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CC9F4" w14:textId="77777777" w:rsidR="0048087E" w:rsidRPr="006957F8" w:rsidRDefault="0048087E" w:rsidP="0048087E">
      <w:pPr>
        <w:pStyle w:val="Default"/>
        <w:rPr>
          <w:rFonts w:asciiTheme="minorHAnsi" w:hAnsiTheme="minorHAnsi" w:cstheme="minorHAnsi"/>
        </w:rPr>
      </w:pPr>
    </w:p>
    <w:p w14:paraId="16DC76D3" w14:textId="58A1A5E0" w:rsidR="0048087E" w:rsidRPr="006957F8" w:rsidRDefault="00881A59" w:rsidP="007D75C1">
      <w:pPr>
        <w:pStyle w:val="Default"/>
        <w:jc w:val="center"/>
        <w:rPr>
          <w:rFonts w:asciiTheme="minorHAnsi" w:hAnsiTheme="minorHAnsi" w:cstheme="minorHAnsi"/>
        </w:rPr>
      </w:pPr>
      <w:r>
        <w:rPr>
          <w:rFonts w:asciiTheme="minorHAnsi" w:hAnsiTheme="minorHAnsi" w:cstheme="minorHAnsi"/>
          <w:b/>
          <w:bCs/>
        </w:rPr>
        <w:t xml:space="preserve">CURRICULUM VITAE – updated </w:t>
      </w:r>
      <w:r w:rsidR="001264AD">
        <w:rPr>
          <w:rFonts w:asciiTheme="minorHAnsi" w:hAnsiTheme="minorHAnsi" w:cstheme="minorHAnsi"/>
          <w:b/>
          <w:bCs/>
        </w:rPr>
        <w:t>11</w:t>
      </w:r>
      <w:r w:rsidR="005D20EC">
        <w:rPr>
          <w:rFonts w:asciiTheme="minorHAnsi" w:hAnsiTheme="minorHAnsi" w:cstheme="minorHAnsi"/>
          <w:b/>
          <w:bCs/>
        </w:rPr>
        <w:t>/</w:t>
      </w:r>
      <w:r w:rsidR="00361392">
        <w:rPr>
          <w:rFonts w:asciiTheme="minorHAnsi" w:hAnsiTheme="minorHAnsi" w:cstheme="minorHAnsi"/>
          <w:b/>
          <w:bCs/>
        </w:rPr>
        <w:t>1</w:t>
      </w:r>
      <w:r w:rsidR="001264AD">
        <w:rPr>
          <w:rFonts w:asciiTheme="minorHAnsi" w:hAnsiTheme="minorHAnsi" w:cstheme="minorHAnsi"/>
          <w:b/>
          <w:bCs/>
        </w:rPr>
        <w:t>1</w:t>
      </w:r>
      <w:r w:rsidR="005D20EC">
        <w:rPr>
          <w:rFonts w:asciiTheme="minorHAnsi" w:hAnsiTheme="minorHAnsi" w:cstheme="minorHAnsi"/>
          <w:b/>
          <w:bCs/>
        </w:rPr>
        <w:t>/</w:t>
      </w:r>
      <w:r w:rsidR="0073009B">
        <w:rPr>
          <w:rFonts w:asciiTheme="minorHAnsi" w:hAnsiTheme="minorHAnsi" w:cstheme="minorHAnsi" w:hint="cs"/>
          <w:b/>
          <w:bCs/>
          <w:rtl/>
        </w:rPr>
        <w:t>24</w:t>
      </w:r>
    </w:p>
    <w:p w14:paraId="22C746AF" w14:textId="77777777" w:rsidR="0048087E" w:rsidRPr="006957F8" w:rsidRDefault="0048087E" w:rsidP="0048087E">
      <w:pPr>
        <w:pStyle w:val="Default"/>
        <w:jc w:val="center"/>
        <w:rPr>
          <w:rFonts w:asciiTheme="minorHAnsi" w:hAnsiTheme="minorHAnsi" w:cstheme="minorHAnsi"/>
        </w:rPr>
      </w:pPr>
      <w:r w:rsidRPr="006957F8">
        <w:rPr>
          <w:rFonts w:asciiTheme="minorHAnsi" w:hAnsiTheme="minorHAnsi" w:cstheme="minorHAnsi"/>
          <w:b/>
          <w:bCs/>
        </w:rPr>
        <w:t>Yoni Pertzov</w:t>
      </w:r>
    </w:p>
    <w:p w14:paraId="51EF6CBB" w14:textId="77777777" w:rsidR="0048087E" w:rsidRPr="006957F8" w:rsidRDefault="0048087E" w:rsidP="0048087E">
      <w:pPr>
        <w:pStyle w:val="Default"/>
        <w:rPr>
          <w:rFonts w:asciiTheme="minorHAnsi" w:hAnsiTheme="minorHAnsi" w:cstheme="minorHAnsi"/>
        </w:rPr>
      </w:pPr>
      <w:r w:rsidRPr="006957F8">
        <w:rPr>
          <w:rFonts w:asciiTheme="minorHAnsi" w:hAnsiTheme="minorHAnsi" w:cstheme="minorHAnsi"/>
          <w:b/>
          <w:bCs/>
        </w:rPr>
        <w:t xml:space="preserve">1. Personal Details </w:t>
      </w:r>
    </w:p>
    <w:p w14:paraId="692B34DF" w14:textId="77777777" w:rsidR="0048087E" w:rsidRPr="006957F8" w:rsidRDefault="0048087E" w:rsidP="0048087E">
      <w:pPr>
        <w:pStyle w:val="Default"/>
        <w:rPr>
          <w:rFonts w:asciiTheme="minorHAnsi" w:hAnsiTheme="minorHAnsi" w:cstheme="minorHAnsi"/>
        </w:rPr>
      </w:pPr>
    </w:p>
    <w:p w14:paraId="210D1AB6" w14:textId="77777777" w:rsidR="0048087E" w:rsidRPr="006957F8" w:rsidRDefault="0048087E" w:rsidP="0048087E">
      <w:pPr>
        <w:pStyle w:val="Default"/>
        <w:rPr>
          <w:rFonts w:asciiTheme="minorHAnsi" w:hAnsiTheme="minorHAnsi" w:cstheme="minorHAnsi"/>
        </w:rPr>
      </w:pPr>
      <w:r w:rsidRPr="006957F8">
        <w:rPr>
          <w:rFonts w:asciiTheme="minorHAnsi" w:hAnsiTheme="minorHAnsi" w:cstheme="minorHAnsi"/>
        </w:rPr>
        <w:t xml:space="preserve">Country of birth: Israel </w:t>
      </w:r>
    </w:p>
    <w:p w14:paraId="2C9757D3" w14:textId="77777777" w:rsidR="0048087E" w:rsidRPr="006957F8" w:rsidRDefault="0048087E" w:rsidP="007D75C1">
      <w:pPr>
        <w:pStyle w:val="Default"/>
        <w:rPr>
          <w:rFonts w:asciiTheme="minorHAnsi" w:hAnsiTheme="minorHAnsi" w:cstheme="minorHAnsi"/>
        </w:rPr>
      </w:pPr>
      <w:r w:rsidRPr="006957F8">
        <w:rPr>
          <w:rFonts w:asciiTheme="minorHAnsi" w:hAnsiTheme="minorHAnsi" w:cstheme="minorHAnsi"/>
        </w:rPr>
        <w:t xml:space="preserve">Contact: Private 050-215-7005, e-mail: yoni.pertzov@mail.huji.ac.il </w:t>
      </w:r>
    </w:p>
    <w:p w14:paraId="4510F179" w14:textId="77777777" w:rsidR="0048087E" w:rsidRPr="006957F8" w:rsidRDefault="0048087E" w:rsidP="0048087E">
      <w:pPr>
        <w:pStyle w:val="Default"/>
        <w:rPr>
          <w:rFonts w:asciiTheme="minorHAnsi" w:hAnsiTheme="minorHAnsi" w:cstheme="minorHAnsi"/>
        </w:rPr>
      </w:pPr>
      <w:r w:rsidRPr="006957F8">
        <w:rPr>
          <w:rFonts w:asciiTheme="minorHAnsi" w:hAnsiTheme="minorHAnsi" w:cstheme="minorHAnsi"/>
        </w:rPr>
        <w:t xml:space="preserve">Lab website: www.pertzov.com </w:t>
      </w:r>
    </w:p>
    <w:p w14:paraId="360C9529" w14:textId="77777777" w:rsidR="0099799F" w:rsidRPr="006957F8" w:rsidRDefault="0099799F" w:rsidP="0048087E">
      <w:pPr>
        <w:pStyle w:val="Default"/>
        <w:rPr>
          <w:rFonts w:asciiTheme="minorHAnsi" w:hAnsiTheme="minorHAnsi" w:cstheme="minorHAnsi"/>
        </w:rPr>
      </w:pPr>
    </w:p>
    <w:p w14:paraId="1BC31672" w14:textId="77777777" w:rsidR="0048087E" w:rsidRPr="006957F8" w:rsidRDefault="0048087E" w:rsidP="0048087E">
      <w:pPr>
        <w:pStyle w:val="Default"/>
        <w:rPr>
          <w:rFonts w:asciiTheme="minorHAnsi" w:hAnsiTheme="minorHAnsi" w:cstheme="minorHAnsi"/>
        </w:rPr>
      </w:pPr>
      <w:r w:rsidRPr="006957F8">
        <w:rPr>
          <w:rFonts w:asciiTheme="minorHAnsi" w:hAnsiTheme="minorHAnsi" w:cstheme="minorHAnsi"/>
          <w:b/>
          <w:bCs/>
        </w:rPr>
        <w:t xml:space="preserve">2. Higher Education </w:t>
      </w:r>
    </w:p>
    <w:p w14:paraId="2640D102" w14:textId="77777777" w:rsidR="0048087E" w:rsidRPr="006957F8" w:rsidRDefault="0048087E" w:rsidP="0048087E">
      <w:pPr>
        <w:pStyle w:val="Default"/>
        <w:rPr>
          <w:rFonts w:asciiTheme="minorHAnsi" w:hAnsiTheme="minorHAnsi" w:cstheme="minorHAnsi"/>
        </w:rPr>
      </w:pPr>
    </w:p>
    <w:p w14:paraId="1F9EF90B" w14:textId="77777777" w:rsidR="0048087E" w:rsidRPr="006957F8" w:rsidRDefault="0099799F" w:rsidP="0099799F">
      <w:pPr>
        <w:pStyle w:val="Default"/>
        <w:rPr>
          <w:rFonts w:asciiTheme="minorHAnsi" w:hAnsiTheme="minorHAnsi" w:cstheme="minorHAnsi"/>
        </w:rPr>
      </w:pPr>
      <w:r w:rsidRPr="006957F8">
        <w:rPr>
          <w:rFonts w:asciiTheme="minorHAnsi" w:hAnsiTheme="minorHAnsi" w:cstheme="minorHAnsi"/>
        </w:rPr>
        <w:t>2000</w:t>
      </w:r>
      <w:r w:rsidR="0048087E" w:rsidRPr="006957F8">
        <w:rPr>
          <w:rFonts w:asciiTheme="minorHAnsi" w:hAnsiTheme="minorHAnsi" w:cstheme="minorHAnsi"/>
        </w:rPr>
        <w:t>-200</w:t>
      </w:r>
      <w:r w:rsidRPr="006957F8">
        <w:rPr>
          <w:rFonts w:asciiTheme="minorHAnsi" w:hAnsiTheme="minorHAnsi" w:cstheme="minorHAnsi"/>
        </w:rPr>
        <w:t>4</w:t>
      </w:r>
      <w:r w:rsidR="0048087E" w:rsidRPr="006957F8">
        <w:rPr>
          <w:rFonts w:asciiTheme="minorHAnsi" w:hAnsiTheme="minorHAnsi" w:cstheme="minorHAnsi"/>
        </w:rPr>
        <w:t xml:space="preserve">: </w:t>
      </w:r>
      <w:r w:rsidRPr="006957F8">
        <w:rPr>
          <w:rFonts w:asciiTheme="minorHAnsi" w:hAnsiTheme="minorHAnsi" w:cstheme="minorHAnsi"/>
        </w:rPr>
        <w:t>B.Sc.</w:t>
      </w:r>
      <w:r w:rsidR="0048087E" w:rsidRPr="006957F8">
        <w:rPr>
          <w:rFonts w:asciiTheme="minorHAnsi" w:hAnsiTheme="minorHAnsi" w:cstheme="minorHAnsi"/>
        </w:rPr>
        <w:t xml:space="preserve">, </w:t>
      </w:r>
      <w:r w:rsidRPr="006957F8">
        <w:rPr>
          <w:rFonts w:asciiTheme="minorHAnsi" w:hAnsiTheme="minorHAnsi" w:cstheme="minorHAnsi"/>
        </w:rPr>
        <w:t>Communication Systems Engineering</w:t>
      </w:r>
      <w:r w:rsidR="0048087E" w:rsidRPr="006957F8">
        <w:rPr>
          <w:rFonts w:asciiTheme="minorHAnsi" w:hAnsiTheme="minorHAnsi" w:cstheme="minorHAnsi"/>
        </w:rPr>
        <w:t xml:space="preserve">. </w:t>
      </w:r>
      <w:r w:rsidRPr="006957F8">
        <w:rPr>
          <w:rFonts w:asciiTheme="minorHAnsi" w:hAnsiTheme="minorHAnsi" w:cstheme="minorHAnsi"/>
          <w:i/>
          <w:iCs/>
        </w:rPr>
        <w:t>Magna</w:t>
      </w:r>
      <w:r w:rsidR="0048087E" w:rsidRPr="006957F8">
        <w:rPr>
          <w:rFonts w:asciiTheme="minorHAnsi" w:hAnsiTheme="minorHAnsi" w:cstheme="minorHAnsi"/>
          <w:i/>
          <w:iCs/>
        </w:rPr>
        <w:t xml:space="preserve"> cum laude</w:t>
      </w:r>
      <w:r w:rsidR="0048087E" w:rsidRPr="006957F8">
        <w:rPr>
          <w:rFonts w:asciiTheme="minorHAnsi" w:hAnsiTheme="minorHAnsi" w:cstheme="minorHAnsi"/>
        </w:rPr>
        <w:t xml:space="preserve">, </w:t>
      </w:r>
      <w:r w:rsidRPr="006957F8">
        <w:rPr>
          <w:rFonts w:asciiTheme="minorHAnsi" w:hAnsiTheme="minorHAnsi" w:cstheme="minorHAnsi"/>
        </w:rPr>
        <w:t>Ben-Gurion University</w:t>
      </w:r>
      <w:r w:rsidR="0048087E" w:rsidRPr="006957F8">
        <w:rPr>
          <w:rFonts w:asciiTheme="minorHAnsi" w:hAnsiTheme="minorHAnsi" w:cstheme="minorHAnsi"/>
        </w:rPr>
        <w:t xml:space="preserve">, Israel. </w:t>
      </w:r>
    </w:p>
    <w:p w14:paraId="30C4E121" w14:textId="77777777" w:rsidR="0048087E" w:rsidRPr="006957F8" w:rsidRDefault="0048087E" w:rsidP="0099799F">
      <w:pPr>
        <w:pStyle w:val="Default"/>
        <w:rPr>
          <w:rFonts w:asciiTheme="minorHAnsi" w:hAnsiTheme="minorHAnsi" w:cstheme="minorHAnsi"/>
        </w:rPr>
      </w:pPr>
      <w:r w:rsidRPr="006957F8">
        <w:rPr>
          <w:rFonts w:asciiTheme="minorHAnsi" w:hAnsiTheme="minorHAnsi" w:cstheme="minorHAnsi"/>
        </w:rPr>
        <w:t>200</w:t>
      </w:r>
      <w:r w:rsidR="0099799F" w:rsidRPr="006957F8">
        <w:rPr>
          <w:rFonts w:asciiTheme="minorHAnsi" w:hAnsiTheme="minorHAnsi" w:cstheme="minorHAnsi"/>
        </w:rPr>
        <w:t>4-2006</w:t>
      </w:r>
      <w:r w:rsidRPr="006957F8">
        <w:rPr>
          <w:rFonts w:asciiTheme="minorHAnsi" w:hAnsiTheme="minorHAnsi" w:cstheme="minorHAnsi"/>
        </w:rPr>
        <w:t xml:space="preserve">: </w:t>
      </w:r>
      <w:r w:rsidR="0099799F" w:rsidRPr="006957F8">
        <w:rPr>
          <w:rFonts w:asciiTheme="minorHAnsi" w:hAnsiTheme="minorHAnsi" w:cstheme="minorHAnsi"/>
        </w:rPr>
        <w:t>M.Sc., Computation and Information Processing in the Brain</w:t>
      </w:r>
      <w:r w:rsidRPr="006957F8">
        <w:rPr>
          <w:rFonts w:asciiTheme="minorHAnsi" w:hAnsiTheme="minorHAnsi" w:cstheme="minorHAnsi"/>
        </w:rPr>
        <w:t xml:space="preserve"> (Direct PhD track), Hebrew University. </w:t>
      </w:r>
    </w:p>
    <w:p w14:paraId="0BFD896E" w14:textId="6ECA471C" w:rsidR="0048087E" w:rsidRPr="006957F8" w:rsidRDefault="0048087E" w:rsidP="0099799F">
      <w:pPr>
        <w:pStyle w:val="Default"/>
        <w:rPr>
          <w:rFonts w:asciiTheme="minorHAnsi" w:hAnsiTheme="minorHAnsi" w:cstheme="minorHAnsi"/>
        </w:rPr>
      </w:pPr>
      <w:r w:rsidRPr="006957F8">
        <w:rPr>
          <w:rFonts w:asciiTheme="minorHAnsi" w:hAnsiTheme="minorHAnsi" w:cstheme="minorHAnsi"/>
        </w:rPr>
        <w:t>200</w:t>
      </w:r>
      <w:r w:rsidR="0099799F" w:rsidRPr="006957F8">
        <w:rPr>
          <w:rFonts w:asciiTheme="minorHAnsi" w:hAnsiTheme="minorHAnsi" w:cstheme="minorHAnsi"/>
        </w:rPr>
        <w:t>6-2010</w:t>
      </w:r>
      <w:r w:rsidRPr="006957F8">
        <w:rPr>
          <w:rFonts w:asciiTheme="minorHAnsi" w:hAnsiTheme="minorHAnsi" w:cstheme="minorHAnsi"/>
        </w:rPr>
        <w:t xml:space="preserve">: Ph.D., </w:t>
      </w:r>
      <w:r w:rsidR="0099799F" w:rsidRPr="006957F8">
        <w:rPr>
          <w:rFonts w:asciiTheme="minorHAnsi" w:hAnsiTheme="minorHAnsi" w:cstheme="minorHAnsi"/>
        </w:rPr>
        <w:t>Computation and Information Processing in the Brain</w:t>
      </w:r>
      <w:r w:rsidRPr="006957F8">
        <w:rPr>
          <w:rFonts w:asciiTheme="minorHAnsi" w:hAnsiTheme="minorHAnsi" w:cstheme="minorHAnsi"/>
        </w:rPr>
        <w:t xml:space="preserve"> (Dir</w:t>
      </w:r>
      <w:r w:rsidR="0099799F" w:rsidRPr="006957F8">
        <w:rPr>
          <w:rFonts w:asciiTheme="minorHAnsi" w:hAnsiTheme="minorHAnsi" w:cstheme="minorHAnsi"/>
        </w:rPr>
        <w:t>ect PhD track), Supervisors: Prof. E</w:t>
      </w:r>
      <w:r w:rsidRPr="006957F8">
        <w:rPr>
          <w:rFonts w:asciiTheme="minorHAnsi" w:hAnsiTheme="minorHAnsi" w:cstheme="minorHAnsi"/>
        </w:rPr>
        <w:t xml:space="preserve">. </w:t>
      </w:r>
      <w:proofErr w:type="spellStart"/>
      <w:r w:rsidR="0099799F" w:rsidRPr="006957F8">
        <w:rPr>
          <w:rFonts w:asciiTheme="minorHAnsi" w:hAnsiTheme="minorHAnsi" w:cstheme="minorHAnsi"/>
        </w:rPr>
        <w:t>Zohary</w:t>
      </w:r>
      <w:proofErr w:type="spellEnd"/>
      <w:r w:rsidRPr="006957F8">
        <w:rPr>
          <w:rFonts w:asciiTheme="minorHAnsi" w:hAnsiTheme="minorHAnsi" w:cstheme="minorHAnsi"/>
        </w:rPr>
        <w:t xml:space="preserve"> and Prof. </w:t>
      </w:r>
      <w:r w:rsidR="0099799F" w:rsidRPr="006957F8">
        <w:rPr>
          <w:rFonts w:asciiTheme="minorHAnsi" w:hAnsiTheme="minorHAnsi" w:cstheme="minorHAnsi"/>
        </w:rPr>
        <w:t>G</w:t>
      </w:r>
      <w:r w:rsidRPr="006957F8">
        <w:rPr>
          <w:rFonts w:asciiTheme="minorHAnsi" w:hAnsiTheme="minorHAnsi" w:cstheme="minorHAnsi"/>
        </w:rPr>
        <w:t xml:space="preserve">. </w:t>
      </w:r>
      <w:proofErr w:type="spellStart"/>
      <w:r w:rsidR="0099799F" w:rsidRPr="006957F8">
        <w:rPr>
          <w:rFonts w:asciiTheme="minorHAnsi" w:hAnsiTheme="minorHAnsi" w:cstheme="minorHAnsi"/>
        </w:rPr>
        <w:t>Avidan</w:t>
      </w:r>
      <w:proofErr w:type="spellEnd"/>
      <w:r w:rsidRPr="006957F8">
        <w:rPr>
          <w:rFonts w:asciiTheme="minorHAnsi" w:hAnsiTheme="minorHAnsi" w:cstheme="minorHAnsi"/>
        </w:rPr>
        <w:t xml:space="preserve">. </w:t>
      </w:r>
      <w:r w:rsidR="004A3048">
        <w:rPr>
          <w:rFonts w:ascii="Times New Roman" w:hAnsi="Times New Roman" w:cs="Times New Roman"/>
        </w:rPr>
        <w:t>#</w:t>
      </w:r>
      <w:r w:rsidR="0052033E">
        <w:rPr>
          <w:rFonts w:ascii="Times New Roman" w:hAnsi="Times New Roman" w:cs="Times New Roman"/>
        </w:rPr>
        <w:t>1</w:t>
      </w:r>
      <w:r w:rsidR="004A3048">
        <w:rPr>
          <w:rFonts w:ascii="Times New Roman" w:hAnsi="Times New Roman" w:cs="Times New Roman"/>
        </w:rPr>
        <w:t xml:space="preserve">, </w:t>
      </w:r>
      <w:r w:rsidR="0052033E">
        <w:rPr>
          <w:rFonts w:ascii="Times New Roman" w:hAnsi="Times New Roman" w:cs="Times New Roman"/>
        </w:rPr>
        <w:t>3-9</w:t>
      </w:r>
      <w:r w:rsidR="004A3048">
        <w:rPr>
          <w:rFonts w:ascii="Times New Roman" w:hAnsi="Times New Roman" w:cs="Times New Roman"/>
        </w:rPr>
        <w:t xml:space="preserve"> </w:t>
      </w:r>
      <w:r w:rsidR="004A3048">
        <w:rPr>
          <w:rFonts w:ascii="Times New Roman" w:hAnsi="Times New Roman" w:cs="Times New Roman"/>
          <w:i/>
          <w:iCs/>
        </w:rPr>
        <w:t xml:space="preserve">[Items number </w:t>
      </w:r>
      <w:r w:rsidR="000E4432">
        <w:rPr>
          <w:rFonts w:ascii="Times New Roman" w:hAnsi="Times New Roman" w:cs="Times New Roman"/>
          <w:i/>
          <w:iCs/>
        </w:rPr>
        <w:t>1</w:t>
      </w:r>
      <w:r w:rsidR="004A3048">
        <w:rPr>
          <w:rFonts w:ascii="Times New Roman" w:hAnsi="Times New Roman" w:cs="Times New Roman"/>
          <w:i/>
          <w:iCs/>
        </w:rPr>
        <w:t xml:space="preserve"> and </w:t>
      </w:r>
      <w:r w:rsidR="000E4432">
        <w:rPr>
          <w:rFonts w:ascii="Times New Roman" w:hAnsi="Times New Roman" w:cs="Times New Roman"/>
          <w:i/>
          <w:iCs/>
        </w:rPr>
        <w:t>3 to 9</w:t>
      </w:r>
      <w:r w:rsidR="004A3048">
        <w:rPr>
          <w:rFonts w:ascii="Times New Roman" w:hAnsi="Times New Roman" w:cs="Times New Roman"/>
          <w:i/>
          <w:iCs/>
        </w:rPr>
        <w:t xml:space="preserve"> in the List of Publications resulted from this research</w:t>
      </w:r>
      <w:r w:rsidR="004A3048">
        <w:rPr>
          <w:rFonts w:ascii="Times New Roman" w:hAnsi="Times New Roman" w:cs="Times New Roman"/>
        </w:rPr>
        <w:t>.</w:t>
      </w:r>
      <w:r w:rsidR="004A3048">
        <w:rPr>
          <w:rFonts w:ascii="Times New Roman" w:hAnsi="Times New Roman" w:cs="Times New Roman"/>
          <w:i/>
          <w:iCs/>
        </w:rPr>
        <w:t>]</w:t>
      </w:r>
    </w:p>
    <w:p w14:paraId="188DFDA8" w14:textId="06B6C10C" w:rsidR="0048087E" w:rsidRPr="006957F8" w:rsidRDefault="0099799F" w:rsidP="0099799F">
      <w:pPr>
        <w:pStyle w:val="Default"/>
        <w:rPr>
          <w:rFonts w:asciiTheme="minorHAnsi" w:hAnsiTheme="minorHAnsi" w:cstheme="minorHAnsi"/>
        </w:rPr>
      </w:pPr>
      <w:r w:rsidRPr="006957F8">
        <w:rPr>
          <w:rFonts w:asciiTheme="minorHAnsi" w:hAnsiTheme="minorHAnsi" w:cstheme="minorHAnsi"/>
        </w:rPr>
        <w:t>2010-2013</w:t>
      </w:r>
      <w:r w:rsidR="0048087E" w:rsidRPr="006957F8">
        <w:rPr>
          <w:rFonts w:asciiTheme="minorHAnsi" w:hAnsiTheme="minorHAnsi" w:cstheme="minorHAnsi"/>
        </w:rPr>
        <w:t xml:space="preserve">: </w:t>
      </w:r>
      <w:proofErr w:type="gramStart"/>
      <w:r w:rsidR="0048087E" w:rsidRPr="006957F8">
        <w:rPr>
          <w:rFonts w:asciiTheme="minorHAnsi" w:hAnsiTheme="minorHAnsi" w:cstheme="minorHAnsi"/>
        </w:rPr>
        <w:t>Post-Doctoral</w:t>
      </w:r>
      <w:proofErr w:type="gramEnd"/>
      <w:r w:rsidR="0048087E" w:rsidRPr="006957F8">
        <w:rPr>
          <w:rFonts w:asciiTheme="minorHAnsi" w:hAnsiTheme="minorHAnsi" w:cstheme="minorHAnsi"/>
        </w:rPr>
        <w:t xml:space="preserve"> fellow, </w:t>
      </w:r>
      <w:r w:rsidRPr="006957F8">
        <w:rPr>
          <w:rFonts w:asciiTheme="minorHAnsi" w:hAnsiTheme="minorHAnsi" w:cstheme="minorHAnsi"/>
        </w:rPr>
        <w:t xml:space="preserve">Institute of Cognitive Science, </w:t>
      </w:r>
      <w:r w:rsidR="0048087E" w:rsidRPr="006957F8">
        <w:rPr>
          <w:rFonts w:asciiTheme="minorHAnsi" w:hAnsiTheme="minorHAnsi" w:cstheme="minorHAnsi"/>
        </w:rPr>
        <w:t>University</w:t>
      </w:r>
      <w:r w:rsidRPr="006957F8">
        <w:rPr>
          <w:rFonts w:asciiTheme="minorHAnsi" w:hAnsiTheme="minorHAnsi" w:cstheme="minorHAnsi"/>
        </w:rPr>
        <w:t xml:space="preserve"> College London</w:t>
      </w:r>
      <w:r w:rsidR="0048087E" w:rsidRPr="006957F8">
        <w:rPr>
          <w:rFonts w:asciiTheme="minorHAnsi" w:hAnsiTheme="minorHAnsi" w:cstheme="minorHAnsi"/>
        </w:rPr>
        <w:t xml:space="preserve">. Hosting lab: Prof. </w:t>
      </w:r>
      <w:proofErr w:type="spellStart"/>
      <w:r w:rsidRPr="006957F8">
        <w:rPr>
          <w:rFonts w:asciiTheme="minorHAnsi" w:hAnsiTheme="minorHAnsi" w:cstheme="minorHAnsi"/>
        </w:rPr>
        <w:t>Masud</w:t>
      </w:r>
      <w:proofErr w:type="spellEnd"/>
      <w:r w:rsidRPr="006957F8">
        <w:rPr>
          <w:rFonts w:asciiTheme="minorHAnsi" w:hAnsiTheme="minorHAnsi" w:cstheme="minorHAnsi"/>
        </w:rPr>
        <w:t xml:space="preserve"> Husain</w:t>
      </w:r>
      <w:r w:rsidR="0048087E" w:rsidRPr="006957F8">
        <w:rPr>
          <w:rFonts w:asciiTheme="minorHAnsi" w:hAnsiTheme="minorHAnsi" w:cstheme="minorHAnsi"/>
        </w:rPr>
        <w:t xml:space="preserve">, </w:t>
      </w:r>
      <w:r w:rsidRPr="006957F8">
        <w:rPr>
          <w:rFonts w:asciiTheme="minorHAnsi" w:hAnsiTheme="minorHAnsi" w:cstheme="minorHAnsi"/>
        </w:rPr>
        <w:t xml:space="preserve">Cognitive Neurology </w:t>
      </w:r>
      <w:r w:rsidR="0048087E" w:rsidRPr="006957F8">
        <w:rPr>
          <w:rFonts w:asciiTheme="minorHAnsi" w:hAnsiTheme="minorHAnsi" w:cstheme="minorHAnsi"/>
        </w:rPr>
        <w:t xml:space="preserve">Lab. </w:t>
      </w:r>
      <w:r w:rsidR="004A3048">
        <w:rPr>
          <w:rFonts w:asciiTheme="minorHAnsi" w:hAnsiTheme="minorHAnsi" w:cstheme="minorHAnsi"/>
        </w:rPr>
        <w:t xml:space="preserve"> </w:t>
      </w:r>
      <w:r w:rsidR="0052033E">
        <w:rPr>
          <w:rFonts w:ascii="Times New Roman" w:hAnsi="Times New Roman" w:cs="Times New Roman"/>
        </w:rPr>
        <w:t xml:space="preserve">#10-17 </w:t>
      </w:r>
      <w:r w:rsidR="004A3048">
        <w:rPr>
          <w:rFonts w:asciiTheme="minorHAnsi" w:hAnsiTheme="minorHAnsi" w:cstheme="minorHAnsi"/>
        </w:rPr>
        <w:t xml:space="preserve"> </w:t>
      </w:r>
    </w:p>
    <w:p w14:paraId="1A48CE74" w14:textId="77777777" w:rsidR="001E138B" w:rsidRPr="006957F8" w:rsidRDefault="001E138B" w:rsidP="0099799F">
      <w:pPr>
        <w:pStyle w:val="Default"/>
        <w:rPr>
          <w:rFonts w:asciiTheme="minorHAnsi" w:hAnsiTheme="minorHAnsi" w:cstheme="minorHAnsi"/>
        </w:rPr>
      </w:pPr>
    </w:p>
    <w:p w14:paraId="7625095C" w14:textId="77777777" w:rsidR="0048087E" w:rsidRPr="006957F8" w:rsidRDefault="0048087E" w:rsidP="0048087E">
      <w:pPr>
        <w:pStyle w:val="Default"/>
        <w:rPr>
          <w:rFonts w:asciiTheme="minorHAnsi" w:hAnsiTheme="minorHAnsi" w:cstheme="minorHAnsi"/>
        </w:rPr>
      </w:pPr>
      <w:r w:rsidRPr="006957F8">
        <w:rPr>
          <w:rFonts w:asciiTheme="minorHAnsi" w:hAnsiTheme="minorHAnsi" w:cstheme="minorHAnsi"/>
          <w:b/>
          <w:bCs/>
        </w:rPr>
        <w:t xml:space="preserve">3. Appointments at the Hebrew University </w:t>
      </w:r>
    </w:p>
    <w:p w14:paraId="05E50ABB" w14:textId="77777777" w:rsidR="0048087E" w:rsidRPr="006957F8" w:rsidRDefault="0048087E" w:rsidP="0048087E">
      <w:pPr>
        <w:pStyle w:val="Default"/>
        <w:rPr>
          <w:rFonts w:asciiTheme="minorHAnsi" w:hAnsiTheme="minorHAnsi" w:cstheme="minorHAnsi"/>
        </w:rPr>
      </w:pPr>
    </w:p>
    <w:p w14:paraId="3ED96899" w14:textId="6555418A" w:rsidR="0048087E" w:rsidRDefault="00433F12" w:rsidP="00E83A73">
      <w:pPr>
        <w:pStyle w:val="Default"/>
        <w:rPr>
          <w:rFonts w:asciiTheme="minorHAnsi" w:hAnsiTheme="minorHAnsi" w:cstheme="minorHAnsi"/>
        </w:rPr>
      </w:pPr>
      <w:r w:rsidRPr="006957F8">
        <w:rPr>
          <w:rFonts w:asciiTheme="minorHAnsi" w:hAnsiTheme="minorHAnsi" w:cstheme="minorHAnsi"/>
        </w:rPr>
        <w:t>2013</w:t>
      </w:r>
      <w:r>
        <w:rPr>
          <w:rFonts w:asciiTheme="minorHAnsi" w:hAnsiTheme="minorHAnsi" w:cstheme="minorHAnsi" w:hint="cs"/>
          <w:rtl/>
        </w:rPr>
        <w:t xml:space="preserve"> </w:t>
      </w:r>
      <w:r>
        <w:rPr>
          <w:rFonts w:asciiTheme="minorHAnsi" w:hAnsiTheme="minorHAnsi" w:cstheme="minorHAnsi"/>
        </w:rPr>
        <w:t xml:space="preserve">July </w:t>
      </w:r>
      <w:r w:rsidR="0048087E" w:rsidRPr="006957F8">
        <w:rPr>
          <w:rFonts w:asciiTheme="minorHAnsi" w:hAnsiTheme="minorHAnsi" w:cstheme="minorHAnsi"/>
        </w:rPr>
        <w:t>-</w:t>
      </w:r>
      <w:r w:rsidR="00E83A73">
        <w:rPr>
          <w:rFonts w:asciiTheme="minorHAnsi" w:hAnsiTheme="minorHAnsi" w:cstheme="minorHAnsi"/>
        </w:rPr>
        <w:t>202</w:t>
      </w:r>
      <w:r>
        <w:rPr>
          <w:rFonts w:asciiTheme="minorHAnsi" w:hAnsiTheme="minorHAnsi" w:cstheme="minorHAnsi" w:hint="cs"/>
          <w:rtl/>
        </w:rPr>
        <w:t>1</w:t>
      </w:r>
      <w:r>
        <w:rPr>
          <w:rFonts w:asciiTheme="minorHAnsi" w:hAnsiTheme="minorHAnsi" w:cstheme="minorHAnsi"/>
        </w:rPr>
        <w:t xml:space="preserve"> Jan</w:t>
      </w:r>
      <w:r w:rsidR="00853E29">
        <w:rPr>
          <w:rFonts w:asciiTheme="minorHAnsi" w:hAnsiTheme="minorHAnsi" w:cstheme="minorHAnsi"/>
        </w:rPr>
        <w:t xml:space="preserve">: </w:t>
      </w:r>
      <w:r w:rsidR="00E83A73">
        <w:rPr>
          <w:rFonts w:asciiTheme="minorHAnsi" w:hAnsiTheme="minorHAnsi" w:cstheme="minorHAnsi"/>
        </w:rPr>
        <w:tab/>
      </w:r>
      <w:r w:rsidR="00853E29">
        <w:rPr>
          <w:rFonts w:asciiTheme="minorHAnsi" w:hAnsiTheme="minorHAnsi" w:cstheme="minorHAnsi"/>
        </w:rPr>
        <w:t>Senior lecturer</w:t>
      </w:r>
      <w:r w:rsidR="0048087E" w:rsidRPr="006957F8">
        <w:rPr>
          <w:rFonts w:asciiTheme="minorHAnsi" w:hAnsiTheme="minorHAnsi" w:cstheme="minorHAnsi"/>
        </w:rPr>
        <w:t xml:space="preserve">, Department of Psychology, Faculty of Social Science. </w:t>
      </w:r>
    </w:p>
    <w:p w14:paraId="358E860E" w14:textId="064715B3" w:rsidR="00E83A73" w:rsidRPr="006957F8" w:rsidRDefault="00E83A73" w:rsidP="00E83A73">
      <w:pPr>
        <w:pStyle w:val="Default"/>
        <w:rPr>
          <w:rFonts w:asciiTheme="minorHAnsi" w:hAnsiTheme="minorHAnsi" w:cstheme="minorHAnsi"/>
        </w:rPr>
      </w:pPr>
      <w:r w:rsidRPr="006957F8">
        <w:rPr>
          <w:rFonts w:asciiTheme="minorHAnsi" w:hAnsiTheme="minorHAnsi" w:cstheme="minorHAnsi"/>
        </w:rPr>
        <w:t>201</w:t>
      </w:r>
      <w:r>
        <w:rPr>
          <w:rFonts w:asciiTheme="minorHAnsi" w:hAnsiTheme="minorHAnsi" w:cstheme="minorHAnsi"/>
        </w:rPr>
        <w:t>9</w:t>
      </w:r>
      <w:r w:rsidR="00433F12">
        <w:rPr>
          <w:rFonts w:asciiTheme="minorHAnsi" w:hAnsiTheme="minorHAnsi" w:cstheme="minorHAnsi"/>
        </w:rPr>
        <w:t xml:space="preserve"> Sept </w:t>
      </w:r>
      <w:r w:rsidRPr="006957F8">
        <w:rPr>
          <w:rFonts w:asciiTheme="minorHAnsi" w:hAnsiTheme="minorHAnsi" w:cstheme="minorHAnsi"/>
        </w:rPr>
        <w:t>-</w:t>
      </w:r>
      <w:r>
        <w:rPr>
          <w:rFonts w:asciiTheme="minorHAnsi" w:hAnsiTheme="minorHAnsi" w:cstheme="minorHAnsi"/>
        </w:rPr>
        <w:t xml:space="preserve">present: </w:t>
      </w:r>
      <w:r w:rsidR="00433F12">
        <w:rPr>
          <w:rFonts w:asciiTheme="minorHAnsi" w:hAnsiTheme="minorHAnsi" w:cstheme="minorHAnsi"/>
        </w:rPr>
        <w:t xml:space="preserve">   </w:t>
      </w:r>
      <w:r>
        <w:rPr>
          <w:rFonts w:asciiTheme="minorHAnsi" w:hAnsiTheme="minorHAnsi" w:cstheme="minorHAnsi"/>
        </w:rPr>
        <w:t>Tenure in the</w:t>
      </w:r>
      <w:r w:rsidRPr="006957F8">
        <w:rPr>
          <w:rFonts w:asciiTheme="minorHAnsi" w:hAnsiTheme="minorHAnsi" w:cstheme="minorHAnsi"/>
        </w:rPr>
        <w:t xml:space="preserve"> Department of Psychology, Faculty of Social Science. </w:t>
      </w:r>
    </w:p>
    <w:p w14:paraId="37B9A413" w14:textId="7018161E" w:rsidR="00E83A73" w:rsidRPr="006957F8" w:rsidRDefault="00E83A73" w:rsidP="00E83A73">
      <w:pPr>
        <w:pStyle w:val="Default"/>
        <w:rPr>
          <w:rFonts w:asciiTheme="minorHAnsi" w:hAnsiTheme="minorHAnsi" w:cstheme="minorHAnsi"/>
        </w:rPr>
      </w:pPr>
      <w:r w:rsidRPr="006957F8">
        <w:rPr>
          <w:rFonts w:asciiTheme="minorHAnsi" w:hAnsiTheme="minorHAnsi" w:cstheme="minorHAnsi"/>
        </w:rPr>
        <w:t>20</w:t>
      </w:r>
      <w:r>
        <w:rPr>
          <w:rFonts w:asciiTheme="minorHAnsi" w:hAnsiTheme="minorHAnsi" w:cstheme="minorHAnsi"/>
        </w:rPr>
        <w:t>2</w:t>
      </w:r>
      <w:r w:rsidR="00433F12">
        <w:rPr>
          <w:rFonts w:asciiTheme="minorHAnsi" w:hAnsiTheme="minorHAnsi" w:cstheme="minorHAnsi"/>
        </w:rPr>
        <w:t>1 Jan</w:t>
      </w:r>
      <w:r w:rsidRPr="006957F8">
        <w:rPr>
          <w:rFonts w:asciiTheme="minorHAnsi" w:hAnsiTheme="minorHAnsi" w:cstheme="minorHAnsi"/>
        </w:rPr>
        <w:t>-</w:t>
      </w:r>
      <w:r>
        <w:rPr>
          <w:rFonts w:asciiTheme="minorHAnsi" w:hAnsiTheme="minorHAnsi" w:cstheme="minorHAnsi"/>
        </w:rPr>
        <w:t xml:space="preserve">present: </w:t>
      </w:r>
      <w:r w:rsidR="00433F12">
        <w:rPr>
          <w:rFonts w:asciiTheme="minorHAnsi" w:hAnsiTheme="minorHAnsi" w:cstheme="minorHAnsi"/>
        </w:rPr>
        <w:tab/>
      </w:r>
      <w:r>
        <w:rPr>
          <w:rFonts w:asciiTheme="minorHAnsi" w:hAnsiTheme="minorHAnsi" w:cstheme="minorHAnsi"/>
        </w:rPr>
        <w:t>Associate Professor</w:t>
      </w:r>
      <w:r w:rsidRPr="006957F8">
        <w:rPr>
          <w:rFonts w:asciiTheme="minorHAnsi" w:hAnsiTheme="minorHAnsi" w:cstheme="minorHAnsi"/>
        </w:rPr>
        <w:t xml:space="preserve">, Department of Psychology, Faculty of Social Science. </w:t>
      </w:r>
    </w:p>
    <w:p w14:paraId="67D83056" w14:textId="77777777" w:rsidR="005C116F" w:rsidRPr="006957F8" w:rsidRDefault="005C116F" w:rsidP="00853E29">
      <w:pPr>
        <w:pStyle w:val="Default"/>
        <w:rPr>
          <w:rFonts w:asciiTheme="minorHAnsi" w:hAnsiTheme="minorHAnsi" w:cstheme="minorHAnsi"/>
        </w:rPr>
      </w:pPr>
    </w:p>
    <w:p w14:paraId="6BC33F5D" w14:textId="77777777" w:rsidR="001E138B" w:rsidRPr="006957F8" w:rsidRDefault="001E138B" w:rsidP="001E138B">
      <w:pPr>
        <w:pStyle w:val="Default"/>
        <w:rPr>
          <w:rFonts w:asciiTheme="minorHAnsi" w:hAnsiTheme="minorHAnsi" w:cstheme="minorHAnsi"/>
        </w:rPr>
      </w:pPr>
    </w:p>
    <w:p w14:paraId="3C62B0BF" w14:textId="77777777" w:rsidR="0048087E" w:rsidRPr="006957F8" w:rsidRDefault="0048087E" w:rsidP="0048087E">
      <w:pPr>
        <w:pStyle w:val="Default"/>
        <w:rPr>
          <w:rFonts w:asciiTheme="minorHAnsi" w:hAnsiTheme="minorHAnsi" w:cstheme="minorHAnsi"/>
        </w:rPr>
      </w:pPr>
      <w:r w:rsidRPr="006957F8">
        <w:rPr>
          <w:rFonts w:asciiTheme="minorHAnsi" w:hAnsiTheme="minorHAnsi" w:cstheme="minorHAnsi"/>
          <w:b/>
          <w:bCs/>
        </w:rPr>
        <w:t xml:space="preserve">4. Additional functions at the Hebrew University </w:t>
      </w:r>
    </w:p>
    <w:p w14:paraId="312360D6" w14:textId="77777777" w:rsidR="0048087E" w:rsidRPr="006957F8" w:rsidRDefault="0048087E" w:rsidP="0048087E">
      <w:pPr>
        <w:pStyle w:val="Default"/>
        <w:rPr>
          <w:rFonts w:asciiTheme="minorHAnsi" w:hAnsiTheme="minorHAnsi" w:cstheme="minorHAnsi"/>
        </w:rPr>
      </w:pPr>
    </w:p>
    <w:p w14:paraId="3546B63A" w14:textId="77777777" w:rsidR="001E138B" w:rsidRDefault="0048087E" w:rsidP="00BA38D5">
      <w:pPr>
        <w:pStyle w:val="Default"/>
        <w:rPr>
          <w:rFonts w:asciiTheme="minorHAnsi" w:hAnsiTheme="minorHAnsi" w:cstheme="minorHAnsi"/>
        </w:rPr>
      </w:pPr>
      <w:r w:rsidRPr="006957F8">
        <w:rPr>
          <w:rFonts w:asciiTheme="minorHAnsi" w:hAnsiTheme="minorHAnsi" w:cstheme="minorHAnsi"/>
        </w:rPr>
        <w:t>2014-</w:t>
      </w:r>
      <w:r w:rsidR="00BA38D5">
        <w:rPr>
          <w:rFonts w:asciiTheme="minorHAnsi" w:hAnsiTheme="minorHAnsi" w:cstheme="minorHAnsi"/>
        </w:rPr>
        <w:t>2</w:t>
      </w:r>
      <w:r w:rsidR="00657FBC">
        <w:rPr>
          <w:rFonts w:asciiTheme="minorHAnsi" w:hAnsiTheme="minorHAnsi" w:cstheme="minorHAnsi" w:hint="cs"/>
          <w:rtl/>
        </w:rPr>
        <w:t>019</w:t>
      </w:r>
      <w:r w:rsidRPr="006957F8">
        <w:rPr>
          <w:rFonts w:asciiTheme="minorHAnsi" w:hAnsiTheme="minorHAnsi" w:cstheme="minorHAnsi"/>
        </w:rPr>
        <w:t>:</w:t>
      </w:r>
      <w:r w:rsidR="00BA38D5">
        <w:rPr>
          <w:rFonts w:asciiTheme="minorHAnsi" w:hAnsiTheme="minorHAnsi" w:cstheme="minorHAnsi"/>
        </w:rPr>
        <w:tab/>
      </w:r>
      <w:r w:rsidR="001E138B" w:rsidRPr="006957F8">
        <w:rPr>
          <w:rFonts w:asciiTheme="minorHAnsi" w:hAnsiTheme="minorHAnsi" w:cstheme="minorHAnsi"/>
        </w:rPr>
        <w:t>Head of the departmental ethics c</w:t>
      </w:r>
      <w:r w:rsidRPr="006957F8">
        <w:rPr>
          <w:rFonts w:asciiTheme="minorHAnsi" w:hAnsiTheme="minorHAnsi" w:cstheme="minorHAnsi"/>
        </w:rPr>
        <w:t>ommittee.</w:t>
      </w:r>
    </w:p>
    <w:p w14:paraId="74C9A9A8" w14:textId="4D9D9296" w:rsidR="00C914EC" w:rsidRPr="006957F8" w:rsidRDefault="00C914EC" w:rsidP="00E83A73">
      <w:pPr>
        <w:pStyle w:val="Default"/>
        <w:rPr>
          <w:rFonts w:asciiTheme="minorHAnsi" w:hAnsiTheme="minorHAnsi" w:cstheme="minorHAnsi"/>
        </w:rPr>
      </w:pPr>
      <w:r w:rsidRPr="006957F8">
        <w:rPr>
          <w:rFonts w:asciiTheme="minorHAnsi" w:hAnsiTheme="minorHAnsi" w:cstheme="minorHAnsi"/>
        </w:rPr>
        <w:t>201</w:t>
      </w:r>
      <w:r>
        <w:rPr>
          <w:rFonts w:asciiTheme="minorHAnsi" w:hAnsiTheme="minorHAnsi" w:cstheme="minorHAnsi"/>
        </w:rPr>
        <w:t>7</w:t>
      </w:r>
      <w:r w:rsidRPr="006957F8">
        <w:rPr>
          <w:rFonts w:asciiTheme="minorHAnsi" w:hAnsiTheme="minorHAnsi" w:cstheme="minorHAnsi"/>
        </w:rPr>
        <w:t>-</w:t>
      </w:r>
      <w:r w:rsidR="00DD4816">
        <w:rPr>
          <w:rFonts w:asciiTheme="minorHAnsi" w:hAnsiTheme="minorHAnsi" w:cstheme="minorHAnsi"/>
        </w:rPr>
        <w:t>present</w:t>
      </w:r>
      <w:r w:rsidRPr="006957F8">
        <w:rPr>
          <w:rFonts w:asciiTheme="minorHAnsi" w:hAnsiTheme="minorHAnsi" w:cstheme="minorHAnsi"/>
        </w:rPr>
        <w:t>:</w:t>
      </w:r>
      <w:r w:rsidR="00E83A73">
        <w:rPr>
          <w:rFonts w:asciiTheme="minorHAnsi" w:hAnsiTheme="minorHAnsi" w:cstheme="minorHAnsi"/>
        </w:rPr>
        <w:tab/>
      </w:r>
      <w:r w:rsidRPr="00411760">
        <w:rPr>
          <w:rFonts w:asciiTheme="minorHAnsi" w:hAnsiTheme="minorHAnsi" w:cstheme="minorHAnsi"/>
        </w:rPr>
        <w:t xml:space="preserve">Member of the </w:t>
      </w:r>
      <w:r w:rsidR="00DD4816">
        <w:rPr>
          <w:rFonts w:asciiTheme="minorHAnsi" w:hAnsiTheme="minorHAnsi" w:cstheme="minorHAnsi"/>
        </w:rPr>
        <w:t xml:space="preserve">department &amp; </w:t>
      </w:r>
      <w:r w:rsidRPr="00411760">
        <w:rPr>
          <w:rFonts w:asciiTheme="minorHAnsi" w:hAnsiTheme="minorHAnsi" w:cstheme="minorHAnsi"/>
        </w:rPr>
        <w:t>faculty scholarship committee</w:t>
      </w:r>
      <w:r>
        <w:rPr>
          <w:rFonts w:asciiTheme="minorHAnsi" w:hAnsiTheme="minorHAnsi" w:cstheme="minorHAnsi"/>
        </w:rPr>
        <w:t>.</w:t>
      </w:r>
    </w:p>
    <w:p w14:paraId="4B7553B9" w14:textId="77777777" w:rsidR="00E83A73" w:rsidRDefault="00E83A73" w:rsidP="00E83A73">
      <w:pPr>
        <w:pStyle w:val="Default"/>
        <w:rPr>
          <w:rFonts w:asciiTheme="minorHAnsi" w:hAnsiTheme="minorHAnsi" w:cstheme="minorHAnsi"/>
        </w:rPr>
      </w:pPr>
      <w:r w:rsidRPr="006957F8">
        <w:rPr>
          <w:rFonts w:asciiTheme="minorHAnsi" w:hAnsiTheme="minorHAnsi" w:cstheme="minorHAnsi"/>
        </w:rPr>
        <w:t>20</w:t>
      </w:r>
      <w:r>
        <w:rPr>
          <w:rFonts w:asciiTheme="minorHAnsi" w:hAnsiTheme="minorHAnsi" w:cstheme="minorHAnsi"/>
        </w:rPr>
        <w:t>20</w:t>
      </w:r>
      <w:r w:rsidRPr="006957F8">
        <w:rPr>
          <w:rFonts w:asciiTheme="minorHAnsi" w:hAnsiTheme="minorHAnsi" w:cstheme="minorHAnsi"/>
        </w:rPr>
        <w:t>-</w:t>
      </w:r>
      <w:r>
        <w:rPr>
          <w:rFonts w:asciiTheme="minorHAnsi" w:hAnsiTheme="minorHAnsi" w:cstheme="minorHAnsi"/>
        </w:rPr>
        <w:t>p</w:t>
      </w:r>
      <w:r w:rsidRPr="006957F8">
        <w:rPr>
          <w:rFonts w:asciiTheme="minorHAnsi" w:hAnsiTheme="minorHAnsi" w:cstheme="minorHAnsi"/>
        </w:rPr>
        <w:t xml:space="preserve">resent: </w:t>
      </w:r>
      <w:r>
        <w:rPr>
          <w:rFonts w:asciiTheme="minorHAnsi" w:hAnsiTheme="minorHAnsi" w:cstheme="minorHAnsi"/>
        </w:rPr>
        <w:tab/>
        <w:t>Member of the organizing committee of the Jerusalem Brain Community (JBC).</w:t>
      </w:r>
    </w:p>
    <w:p w14:paraId="6F19B240" w14:textId="77777777" w:rsidR="00A45CAF" w:rsidRDefault="00A45CAF" w:rsidP="00A45CAF">
      <w:pPr>
        <w:pStyle w:val="Default"/>
        <w:rPr>
          <w:rFonts w:asciiTheme="minorHAnsi" w:hAnsiTheme="minorHAnsi" w:cstheme="minorHAnsi"/>
        </w:rPr>
      </w:pPr>
      <w:r w:rsidRPr="006957F8">
        <w:rPr>
          <w:rFonts w:asciiTheme="minorHAnsi" w:hAnsiTheme="minorHAnsi" w:cstheme="minorHAnsi"/>
        </w:rPr>
        <w:t>20</w:t>
      </w:r>
      <w:r>
        <w:rPr>
          <w:rFonts w:asciiTheme="minorHAnsi" w:hAnsiTheme="minorHAnsi" w:cstheme="minorHAnsi"/>
        </w:rPr>
        <w:t>20</w:t>
      </w:r>
      <w:r w:rsidRPr="006957F8">
        <w:rPr>
          <w:rFonts w:asciiTheme="minorHAnsi" w:hAnsiTheme="minorHAnsi" w:cstheme="minorHAnsi"/>
        </w:rPr>
        <w:t>-</w:t>
      </w:r>
      <w:r>
        <w:rPr>
          <w:rFonts w:asciiTheme="minorHAnsi" w:hAnsiTheme="minorHAnsi" w:cstheme="minorHAnsi"/>
        </w:rPr>
        <w:t>p</w:t>
      </w:r>
      <w:r w:rsidRPr="006957F8">
        <w:rPr>
          <w:rFonts w:asciiTheme="minorHAnsi" w:hAnsiTheme="minorHAnsi" w:cstheme="minorHAnsi"/>
        </w:rPr>
        <w:t xml:space="preserve">resent: </w:t>
      </w:r>
      <w:r>
        <w:rPr>
          <w:rFonts w:asciiTheme="minorHAnsi" w:hAnsiTheme="minorHAnsi" w:cstheme="minorHAnsi"/>
        </w:rPr>
        <w:tab/>
        <w:t xml:space="preserve">Head of the </w:t>
      </w:r>
      <w:proofErr w:type="spellStart"/>
      <w:r>
        <w:rPr>
          <w:rFonts w:asciiTheme="minorHAnsi" w:hAnsiTheme="minorHAnsi" w:cstheme="minorHAnsi"/>
        </w:rPr>
        <w:t>Shturman</w:t>
      </w:r>
      <w:proofErr w:type="spellEnd"/>
      <w:r>
        <w:rPr>
          <w:rFonts w:asciiTheme="minorHAnsi" w:hAnsiTheme="minorHAnsi" w:cstheme="minorHAnsi"/>
        </w:rPr>
        <w:t xml:space="preserve"> fellowship committee.</w:t>
      </w:r>
    </w:p>
    <w:p w14:paraId="47D83D7B" w14:textId="61A57113" w:rsidR="00E83A73" w:rsidRDefault="00E83A73" w:rsidP="00E83A73">
      <w:pPr>
        <w:pStyle w:val="Default"/>
        <w:rPr>
          <w:rFonts w:asciiTheme="minorHAnsi" w:hAnsiTheme="minorHAnsi" w:cstheme="minorHAnsi"/>
        </w:rPr>
      </w:pPr>
      <w:r w:rsidRPr="006957F8">
        <w:rPr>
          <w:rFonts w:asciiTheme="minorHAnsi" w:hAnsiTheme="minorHAnsi" w:cstheme="minorHAnsi"/>
        </w:rPr>
        <w:t>20</w:t>
      </w:r>
      <w:r>
        <w:rPr>
          <w:rFonts w:asciiTheme="minorHAnsi" w:hAnsiTheme="minorHAnsi" w:cstheme="minorHAnsi"/>
        </w:rPr>
        <w:t>22</w:t>
      </w:r>
      <w:r w:rsidRPr="006957F8">
        <w:rPr>
          <w:rFonts w:asciiTheme="minorHAnsi" w:hAnsiTheme="minorHAnsi" w:cstheme="minorHAnsi"/>
        </w:rPr>
        <w:t>-</w:t>
      </w:r>
      <w:r w:rsidR="00DD4816">
        <w:rPr>
          <w:rFonts w:asciiTheme="minorHAnsi" w:hAnsiTheme="minorHAnsi" w:cstheme="minorHAnsi"/>
        </w:rPr>
        <w:t>present</w:t>
      </w:r>
      <w:r w:rsidRPr="006957F8">
        <w:rPr>
          <w:rFonts w:asciiTheme="minorHAnsi" w:hAnsiTheme="minorHAnsi" w:cstheme="minorHAnsi"/>
        </w:rPr>
        <w:t xml:space="preserve">: </w:t>
      </w:r>
      <w:r>
        <w:rPr>
          <w:rFonts w:asciiTheme="minorHAnsi" w:hAnsiTheme="minorHAnsi" w:cstheme="minorHAnsi"/>
        </w:rPr>
        <w:tab/>
        <w:t>Member of the departmental</w:t>
      </w:r>
      <w:r w:rsidRPr="00411760">
        <w:rPr>
          <w:rFonts w:asciiTheme="minorHAnsi" w:hAnsiTheme="minorHAnsi" w:cstheme="minorHAnsi"/>
        </w:rPr>
        <w:t xml:space="preserve"> </w:t>
      </w:r>
      <w:r>
        <w:rPr>
          <w:rFonts w:asciiTheme="minorHAnsi" w:hAnsiTheme="minorHAnsi" w:cstheme="minorHAnsi"/>
        </w:rPr>
        <w:t>doctoral</w:t>
      </w:r>
      <w:r w:rsidRPr="00411760">
        <w:rPr>
          <w:rFonts w:asciiTheme="minorHAnsi" w:hAnsiTheme="minorHAnsi" w:cstheme="minorHAnsi"/>
        </w:rPr>
        <w:t xml:space="preserve"> committee</w:t>
      </w:r>
      <w:r>
        <w:rPr>
          <w:rFonts w:asciiTheme="minorHAnsi" w:hAnsiTheme="minorHAnsi" w:cstheme="minorHAnsi"/>
        </w:rPr>
        <w:t>.</w:t>
      </w:r>
    </w:p>
    <w:p w14:paraId="2BF0687D" w14:textId="13218791" w:rsidR="00E83A73" w:rsidRDefault="00E83A73" w:rsidP="007570DC">
      <w:pPr>
        <w:pStyle w:val="Default"/>
        <w:rPr>
          <w:rFonts w:asciiTheme="minorHAnsi" w:hAnsiTheme="minorHAnsi" w:cstheme="minorHAnsi"/>
        </w:rPr>
      </w:pPr>
      <w:r w:rsidRPr="006957F8">
        <w:rPr>
          <w:rFonts w:asciiTheme="minorHAnsi" w:hAnsiTheme="minorHAnsi" w:cstheme="minorHAnsi"/>
        </w:rPr>
        <w:t>20</w:t>
      </w:r>
      <w:r>
        <w:rPr>
          <w:rFonts w:asciiTheme="minorHAnsi" w:hAnsiTheme="minorHAnsi" w:cstheme="minorHAnsi"/>
        </w:rPr>
        <w:t>22</w:t>
      </w:r>
      <w:r w:rsidRPr="006957F8">
        <w:rPr>
          <w:rFonts w:asciiTheme="minorHAnsi" w:hAnsiTheme="minorHAnsi" w:cstheme="minorHAnsi"/>
        </w:rPr>
        <w:t>-</w:t>
      </w:r>
      <w:r>
        <w:rPr>
          <w:rFonts w:asciiTheme="minorHAnsi" w:hAnsiTheme="minorHAnsi" w:cstheme="minorHAnsi"/>
        </w:rPr>
        <w:t>p</w:t>
      </w:r>
      <w:r w:rsidRPr="006957F8">
        <w:rPr>
          <w:rFonts w:asciiTheme="minorHAnsi" w:hAnsiTheme="minorHAnsi" w:cstheme="minorHAnsi"/>
        </w:rPr>
        <w:t xml:space="preserve">resent: </w:t>
      </w:r>
      <w:r>
        <w:rPr>
          <w:rFonts w:asciiTheme="minorHAnsi" w:hAnsiTheme="minorHAnsi" w:cstheme="minorHAnsi"/>
        </w:rPr>
        <w:tab/>
        <w:t>Member of the departmental</w:t>
      </w:r>
      <w:r w:rsidRPr="00411760">
        <w:rPr>
          <w:rFonts w:asciiTheme="minorHAnsi" w:hAnsiTheme="minorHAnsi" w:cstheme="minorHAnsi"/>
        </w:rPr>
        <w:t xml:space="preserve"> </w:t>
      </w:r>
      <w:r>
        <w:rPr>
          <w:rFonts w:asciiTheme="minorHAnsi" w:hAnsiTheme="minorHAnsi" w:cstheme="minorHAnsi"/>
        </w:rPr>
        <w:t>development</w:t>
      </w:r>
      <w:r w:rsidRPr="00411760">
        <w:rPr>
          <w:rFonts w:asciiTheme="minorHAnsi" w:hAnsiTheme="minorHAnsi" w:cstheme="minorHAnsi"/>
        </w:rPr>
        <w:t xml:space="preserve"> committee</w:t>
      </w:r>
      <w:r>
        <w:rPr>
          <w:rFonts w:asciiTheme="minorHAnsi" w:hAnsiTheme="minorHAnsi" w:cstheme="minorHAnsi"/>
        </w:rPr>
        <w:t>.</w:t>
      </w:r>
    </w:p>
    <w:p w14:paraId="3A037440" w14:textId="77777777" w:rsidR="00C914EC" w:rsidRPr="006957F8" w:rsidRDefault="00C914EC" w:rsidP="00C914EC">
      <w:pPr>
        <w:pStyle w:val="Default"/>
        <w:rPr>
          <w:rFonts w:asciiTheme="minorHAnsi" w:hAnsiTheme="minorHAnsi" w:cstheme="minorHAnsi"/>
        </w:rPr>
      </w:pPr>
      <w:r w:rsidRPr="006957F8">
        <w:rPr>
          <w:rFonts w:asciiTheme="minorHAnsi" w:hAnsiTheme="minorHAnsi" w:cstheme="minorHAnsi"/>
        </w:rPr>
        <w:t xml:space="preserve"> </w:t>
      </w:r>
    </w:p>
    <w:p w14:paraId="318F9218" w14:textId="77777777" w:rsidR="0048087E" w:rsidRPr="006957F8" w:rsidRDefault="0048087E" w:rsidP="0048087E">
      <w:pPr>
        <w:pStyle w:val="Default"/>
        <w:rPr>
          <w:rFonts w:asciiTheme="minorHAnsi" w:hAnsiTheme="minorHAnsi" w:cstheme="minorHAnsi"/>
        </w:rPr>
      </w:pPr>
      <w:r w:rsidRPr="006957F8">
        <w:rPr>
          <w:rFonts w:asciiTheme="minorHAnsi" w:hAnsiTheme="minorHAnsi" w:cstheme="minorHAnsi"/>
          <w:b/>
          <w:bCs/>
        </w:rPr>
        <w:t xml:space="preserve">5. Service in other Academic and Research Institutions </w:t>
      </w:r>
    </w:p>
    <w:p w14:paraId="6BE46A33" w14:textId="77777777" w:rsidR="0048087E" w:rsidRPr="006957F8" w:rsidRDefault="0048087E" w:rsidP="0048087E">
      <w:pPr>
        <w:pStyle w:val="Default"/>
        <w:rPr>
          <w:rFonts w:asciiTheme="minorHAnsi" w:hAnsiTheme="minorHAnsi" w:cstheme="minorHAnsi"/>
        </w:rPr>
      </w:pPr>
    </w:p>
    <w:p w14:paraId="34CB0B4F" w14:textId="5FA9B85A" w:rsidR="002075E5" w:rsidRDefault="00EE6BBB" w:rsidP="0086066E">
      <w:pPr>
        <w:pStyle w:val="Default"/>
        <w:rPr>
          <w:rFonts w:asciiTheme="minorHAnsi" w:hAnsiTheme="minorHAnsi" w:cstheme="minorHAnsi"/>
        </w:rPr>
      </w:pPr>
      <w:r>
        <w:rPr>
          <w:rFonts w:asciiTheme="minorHAnsi" w:hAnsiTheme="minorHAnsi" w:cstheme="minorHAnsi"/>
        </w:rPr>
        <w:t>Panel</w:t>
      </w:r>
      <w:r w:rsidR="008B357A">
        <w:rPr>
          <w:rFonts w:asciiTheme="minorHAnsi" w:hAnsiTheme="minorHAnsi" w:cstheme="minorHAnsi"/>
        </w:rPr>
        <w:t xml:space="preserve"> member in the Israel Science Foundation (ISF)</w:t>
      </w:r>
      <w:r w:rsidR="00033E0A">
        <w:rPr>
          <w:rFonts w:asciiTheme="minorHAnsi" w:hAnsiTheme="minorHAnsi" w:cstheme="minorHAnsi"/>
        </w:rPr>
        <w:t xml:space="preserve"> x 3 times</w:t>
      </w:r>
      <w:r w:rsidR="008B357A">
        <w:rPr>
          <w:rFonts w:asciiTheme="minorHAnsi" w:hAnsiTheme="minorHAnsi" w:cstheme="minorHAnsi"/>
        </w:rPr>
        <w:t>.</w:t>
      </w:r>
    </w:p>
    <w:p w14:paraId="0D123CD9" w14:textId="6BF89EB3" w:rsidR="007570DC" w:rsidRDefault="007570DC" w:rsidP="0086066E">
      <w:pPr>
        <w:pStyle w:val="Default"/>
        <w:rPr>
          <w:rFonts w:asciiTheme="minorHAnsi" w:hAnsiTheme="minorHAnsi" w:cstheme="minorHAnsi"/>
        </w:rPr>
      </w:pPr>
      <w:r>
        <w:rPr>
          <w:rFonts w:asciiTheme="minorHAnsi" w:hAnsiTheme="minorHAnsi" w:cstheme="minorHAnsi"/>
        </w:rPr>
        <w:t>Head of a committee in the Israel Science Foundation (ISF).</w:t>
      </w:r>
    </w:p>
    <w:p w14:paraId="6C7D9503" w14:textId="5C1CD8BC" w:rsidR="0086066E" w:rsidRDefault="0086066E" w:rsidP="0086066E">
      <w:pPr>
        <w:pStyle w:val="Default"/>
        <w:rPr>
          <w:rFonts w:asciiTheme="minorHAnsi" w:hAnsiTheme="minorHAnsi" w:cstheme="minorHAnsi"/>
          <w:b/>
          <w:bCs/>
        </w:rPr>
      </w:pPr>
    </w:p>
    <w:p w14:paraId="59B3796A" w14:textId="5545BE89" w:rsidR="00886809" w:rsidRDefault="00886809" w:rsidP="0086066E">
      <w:pPr>
        <w:pStyle w:val="Default"/>
        <w:rPr>
          <w:rFonts w:asciiTheme="minorHAnsi" w:hAnsiTheme="minorHAnsi" w:cstheme="minorHAnsi"/>
          <w:b/>
          <w:bCs/>
        </w:rPr>
      </w:pPr>
    </w:p>
    <w:p w14:paraId="6FAB5E3D" w14:textId="77777777" w:rsidR="00886809" w:rsidRDefault="00886809" w:rsidP="0086066E">
      <w:pPr>
        <w:pStyle w:val="Default"/>
        <w:rPr>
          <w:rFonts w:asciiTheme="minorHAnsi" w:hAnsiTheme="minorHAnsi" w:cstheme="minorHAnsi"/>
          <w:b/>
          <w:bCs/>
        </w:rPr>
      </w:pPr>
    </w:p>
    <w:p w14:paraId="3ADC3FAA" w14:textId="5C5F3DEC" w:rsidR="0086165E" w:rsidRDefault="0048087E" w:rsidP="0086165E">
      <w:pPr>
        <w:pStyle w:val="Default"/>
        <w:rPr>
          <w:rFonts w:asciiTheme="minorHAnsi" w:hAnsiTheme="minorHAnsi" w:cstheme="minorHAnsi"/>
          <w:b/>
          <w:bCs/>
        </w:rPr>
      </w:pPr>
      <w:r w:rsidRPr="006957F8">
        <w:rPr>
          <w:rFonts w:asciiTheme="minorHAnsi" w:hAnsiTheme="minorHAnsi" w:cstheme="minorHAnsi"/>
          <w:b/>
          <w:bCs/>
        </w:rPr>
        <w:lastRenderedPageBreak/>
        <w:t>6</w:t>
      </w:r>
      <w:r w:rsidR="0086165E">
        <w:rPr>
          <w:rFonts w:asciiTheme="minorHAnsi" w:hAnsiTheme="minorHAnsi" w:cstheme="minorHAnsi"/>
          <w:b/>
          <w:bCs/>
        </w:rPr>
        <w:t>a</w:t>
      </w:r>
      <w:r w:rsidRPr="006957F8">
        <w:rPr>
          <w:rFonts w:asciiTheme="minorHAnsi" w:hAnsiTheme="minorHAnsi" w:cstheme="minorHAnsi"/>
          <w:b/>
          <w:bCs/>
        </w:rPr>
        <w:t xml:space="preserve">. </w:t>
      </w:r>
      <w:r w:rsidR="0086165E">
        <w:rPr>
          <w:rFonts w:asciiTheme="minorHAnsi" w:hAnsiTheme="minorHAnsi" w:cstheme="minorHAnsi"/>
          <w:b/>
          <w:bCs/>
        </w:rPr>
        <w:t>Academic awards</w:t>
      </w:r>
      <w:r w:rsidR="0086165E" w:rsidRPr="006957F8">
        <w:rPr>
          <w:rFonts w:asciiTheme="minorHAnsi" w:hAnsiTheme="minorHAnsi" w:cstheme="minorHAnsi"/>
          <w:b/>
          <w:bCs/>
        </w:rPr>
        <w:t xml:space="preserve">: </w:t>
      </w:r>
    </w:p>
    <w:p w14:paraId="2E8333E7" w14:textId="77777777" w:rsidR="0086165E" w:rsidRPr="006957F8" w:rsidRDefault="0086165E" w:rsidP="0086165E">
      <w:pPr>
        <w:pStyle w:val="Default"/>
        <w:rPr>
          <w:rFonts w:asciiTheme="minorHAnsi" w:hAnsiTheme="minorHAnsi" w:cstheme="minorHAnsi"/>
          <w:b/>
          <w:bCs/>
        </w:rPr>
      </w:pPr>
    </w:p>
    <w:p w14:paraId="7A6AE1E8" w14:textId="77777777" w:rsidR="0086165E" w:rsidRPr="006957F8" w:rsidRDefault="0086165E" w:rsidP="0086165E">
      <w:pPr>
        <w:pStyle w:val="Default"/>
        <w:rPr>
          <w:rFonts w:asciiTheme="minorHAnsi" w:hAnsiTheme="minorHAnsi" w:cstheme="minorHAnsi"/>
        </w:rPr>
      </w:pPr>
      <w:r w:rsidRPr="006957F8">
        <w:rPr>
          <w:rFonts w:asciiTheme="minorHAnsi" w:hAnsiTheme="minorHAnsi" w:cstheme="minorHAnsi"/>
        </w:rPr>
        <w:t>2010:</w:t>
      </w:r>
      <w:r w:rsidRPr="006957F8">
        <w:rPr>
          <w:rFonts w:asciiTheme="minorHAnsi" w:hAnsiTheme="minorHAnsi" w:cstheme="minorHAnsi"/>
        </w:rPr>
        <w:tab/>
      </w:r>
      <w:r>
        <w:rPr>
          <w:rFonts w:asciiTheme="minorHAnsi" w:hAnsiTheme="minorHAnsi" w:cstheme="minorHAnsi"/>
        </w:rPr>
        <w:tab/>
      </w:r>
      <w:r w:rsidRPr="006957F8">
        <w:rPr>
          <w:rFonts w:asciiTheme="minorHAnsi" w:hAnsiTheme="minorHAnsi" w:cstheme="minorHAnsi"/>
        </w:rPr>
        <w:t>Elsevier/Vision Research Travel Award for excellence in Vision Research.</w:t>
      </w:r>
    </w:p>
    <w:p w14:paraId="71697BF0" w14:textId="77777777" w:rsidR="0086165E" w:rsidRPr="006957F8" w:rsidRDefault="0086165E" w:rsidP="0086165E">
      <w:pPr>
        <w:pStyle w:val="Default"/>
        <w:rPr>
          <w:rFonts w:asciiTheme="minorHAnsi" w:hAnsiTheme="minorHAnsi" w:cstheme="minorHAnsi"/>
        </w:rPr>
      </w:pPr>
      <w:r w:rsidRPr="006957F8">
        <w:rPr>
          <w:rFonts w:asciiTheme="minorHAnsi" w:hAnsiTheme="minorHAnsi" w:cstheme="minorHAnsi"/>
        </w:rPr>
        <w:t xml:space="preserve">2010: </w:t>
      </w:r>
      <w:r w:rsidRPr="006957F8">
        <w:rPr>
          <w:rFonts w:asciiTheme="minorHAnsi" w:hAnsiTheme="minorHAnsi" w:cstheme="minorHAnsi"/>
        </w:rPr>
        <w:tab/>
      </w:r>
      <w:r>
        <w:rPr>
          <w:rFonts w:asciiTheme="minorHAnsi" w:hAnsiTheme="minorHAnsi" w:cstheme="minorHAnsi"/>
        </w:rPr>
        <w:tab/>
      </w:r>
      <w:r w:rsidRPr="006957F8">
        <w:rPr>
          <w:rFonts w:asciiTheme="minorHAnsi" w:hAnsiTheme="minorHAnsi" w:cstheme="minorHAnsi"/>
        </w:rPr>
        <w:t>Golda Meir Fellow, Hebrew University.</w:t>
      </w:r>
    </w:p>
    <w:p w14:paraId="76C48D5C" w14:textId="77777777" w:rsidR="0086165E" w:rsidRPr="006957F8" w:rsidRDefault="0086165E" w:rsidP="0086165E">
      <w:pPr>
        <w:pStyle w:val="Default"/>
        <w:rPr>
          <w:rFonts w:asciiTheme="minorHAnsi" w:hAnsiTheme="minorHAnsi" w:cstheme="minorHAnsi"/>
        </w:rPr>
      </w:pPr>
      <w:r w:rsidRPr="006957F8">
        <w:rPr>
          <w:rFonts w:asciiTheme="minorHAnsi" w:hAnsiTheme="minorHAnsi" w:cstheme="minorHAnsi"/>
        </w:rPr>
        <w:t>2011:</w:t>
      </w:r>
      <w:r w:rsidRPr="006957F8">
        <w:rPr>
          <w:rFonts w:asciiTheme="minorHAnsi" w:hAnsiTheme="minorHAnsi" w:cstheme="minorHAnsi"/>
        </w:rPr>
        <w:tab/>
      </w:r>
      <w:r>
        <w:rPr>
          <w:rFonts w:asciiTheme="minorHAnsi" w:hAnsiTheme="minorHAnsi" w:cstheme="minorHAnsi"/>
        </w:rPr>
        <w:tab/>
      </w:r>
      <w:r w:rsidRPr="006957F8">
        <w:rPr>
          <w:rFonts w:asciiTheme="minorHAnsi" w:hAnsiTheme="minorHAnsi" w:cstheme="minorHAnsi"/>
        </w:rPr>
        <w:t xml:space="preserve">Guarantors of Brain award UK. </w:t>
      </w:r>
    </w:p>
    <w:p w14:paraId="6D700744" w14:textId="77777777" w:rsidR="0086165E" w:rsidRPr="006957F8" w:rsidRDefault="0086165E" w:rsidP="0086165E">
      <w:pPr>
        <w:pStyle w:val="Default"/>
        <w:rPr>
          <w:rFonts w:asciiTheme="minorHAnsi" w:hAnsiTheme="minorHAnsi" w:cstheme="minorHAnsi"/>
        </w:rPr>
      </w:pPr>
      <w:r w:rsidRPr="006957F8">
        <w:rPr>
          <w:rFonts w:asciiTheme="minorHAnsi" w:hAnsiTheme="minorHAnsi" w:cstheme="minorHAnsi"/>
        </w:rPr>
        <w:t>2014</w:t>
      </w:r>
      <w:r>
        <w:rPr>
          <w:rFonts w:asciiTheme="minorHAnsi" w:hAnsiTheme="minorHAnsi" w:cstheme="minorHAnsi"/>
        </w:rPr>
        <w:t>:</w:t>
      </w:r>
      <w:r w:rsidRPr="006957F8">
        <w:rPr>
          <w:rFonts w:asciiTheme="minorHAnsi" w:hAnsiTheme="minorHAnsi" w:cstheme="minorHAnsi"/>
        </w:rPr>
        <w:t xml:space="preserve"> </w:t>
      </w:r>
      <w:r w:rsidRPr="006957F8">
        <w:rPr>
          <w:rFonts w:asciiTheme="minorHAnsi" w:hAnsiTheme="minorHAnsi" w:cstheme="minorHAnsi"/>
        </w:rPr>
        <w:tab/>
      </w:r>
      <w:r>
        <w:rPr>
          <w:rFonts w:asciiTheme="minorHAnsi" w:hAnsiTheme="minorHAnsi" w:cstheme="minorHAnsi"/>
        </w:rPr>
        <w:tab/>
      </w:r>
      <w:r w:rsidRPr="006957F8">
        <w:rPr>
          <w:rFonts w:asciiTheme="minorHAnsi" w:hAnsiTheme="minorHAnsi" w:cstheme="minorHAnsi"/>
        </w:rPr>
        <w:t xml:space="preserve">Alon fellowship for outstanding young researchers, Israeli academy of science. </w:t>
      </w:r>
    </w:p>
    <w:p w14:paraId="7DD3BDDA" w14:textId="77777777" w:rsidR="0086165E" w:rsidRPr="006957F8" w:rsidRDefault="0086165E" w:rsidP="0086165E">
      <w:pPr>
        <w:pStyle w:val="Default"/>
        <w:ind w:left="1440" w:hanging="1440"/>
        <w:rPr>
          <w:rFonts w:asciiTheme="minorHAnsi" w:hAnsiTheme="minorHAnsi" w:cstheme="minorHAnsi"/>
        </w:rPr>
      </w:pPr>
      <w:r w:rsidRPr="006957F8">
        <w:rPr>
          <w:rFonts w:asciiTheme="minorHAnsi" w:hAnsiTheme="minorHAnsi" w:cstheme="minorHAnsi"/>
        </w:rPr>
        <w:t xml:space="preserve">2014: </w:t>
      </w:r>
      <w:r w:rsidRPr="006957F8">
        <w:rPr>
          <w:rFonts w:asciiTheme="minorHAnsi" w:hAnsiTheme="minorHAnsi" w:cstheme="minorHAnsi"/>
        </w:rPr>
        <w:tab/>
        <w:t xml:space="preserve">Cermak Award for best presentation in the field of memory, International Neuropsychological Society (INS). </w:t>
      </w:r>
    </w:p>
    <w:p w14:paraId="6ACC4E14" w14:textId="77777777" w:rsidR="0086165E" w:rsidRDefault="0086165E" w:rsidP="0048087E">
      <w:pPr>
        <w:pStyle w:val="Default"/>
        <w:rPr>
          <w:rFonts w:asciiTheme="minorHAnsi" w:hAnsiTheme="minorHAnsi" w:cstheme="minorHAnsi"/>
          <w:b/>
          <w:bCs/>
        </w:rPr>
      </w:pPr>
    </w:p>
    <w:p w14:paraId="28CA8096" w14:textId="06CA2C0B" w:rsidR="0048087E" w:rsidRPr="006957F8" w:rsidRDefault="0086165E" w:rsidP="0048087E">
      <w:pPr>
        <w:pStyle w:val="Default"/>
        <w:rPr>
          <w:rFonts w:asciiTheme="minorHAnsi" w:hAnsiTheme="minorHAnsi" w:cstheme="minorHAnsi"/>
        </w:rPr>
      </w:pPr>
      <w:r>
        <w:rPr>
          <w:rFonts w:asciiTheme="minorHAnsi" w:hAnsiTheme="minorHAnsi" w:cstheme="minorHAnsi"/>
          <w:b/>
          <w:bCs/>
        </w:rPr>
        <w:t xml:space="preserve">6b. </w:t>
      </w:r>
      <w:r w:rsidR="0048087E" w:rsidRPr="006957F8">
        <w:rPr>
          <w:rFonts w:asciiTheme="minorHAnsi" w:hAnsiTheme="minorHAnsi" w:cstheme="minorHAnsi"/>
          <w:b/>
          <w:bCs/>
        </w:rPr>
        <w:t xml:space="preserve">Other Academic Activity </w:t>
      </w:r>
    </w:p>
    <w:p w14:paraId="7BB3D4ED" w14:textId="77777777" w:rsidR="0048087E" w:rsidRPr="006957F8" w:rsidRDefault="0048087E" w:rsidP="0048087E">
      <w:pPr>
        <w:pStyle w:val="Default"/>
        <w:rPr>
          <w:rFonts w:asciiTheme="minorHAnsi" w:hAnsiTheme="minorHAnsi" w:cstheme="minorHAnsi"/>
        </w:rPr>
      </w:pPr>
    </w:p>
    <w:p w14:paraId="3CFC9184" w14:textId="77777777" w:rsidR="001E138B" w:rsidRPr="006957F8" w:rsidRDefault="00A472DD" w:rsidP="00853E29">
      <w:pPr>
        <w:pStyle w:val="Default"/>
        <w:ind w:left="1440" w:hanging="1440"/>
        <w:rPr>
          <w:rFonts w:asciiTheme="minorHAnsi" w:hAnsiTheme="minorHAnsi" w:cstheme="minorHAnsi"/>
        </w:rPr>
      </w:pPr>
      <w:r w:rsidRPr="006957F8">
        <w:rPr>
          <w:rFonts w:asciiTheme="minorHAnsi" w:hAnsiTheme="minorHAnsi" w:cstheme="minorHAnsi"/>
        </w:rPr>
        <w:t>2010-</w:t>
      </w:r>
      <w:r w:rsidR="00D60822" w:rsidRPr="006957F8">
        <w:rPr>
          <w:rFonts w:asciiTheme="minorHAnsi" w:hAnsiTheme="minorHAnsi" w:cstheme="minorHAnsi"/>
        </w:rPr>
        <w:t>p</w:t>
      </w:r>
      <w:r w:rsidRPr="006957F8">
        <w:rPr>
          <w:rFonts w:asciiTheme="minorHAnsi" w:hAnsiTheme="minorHAnsi" w:cstheme="minorHAnsi"/>
        </w:rPr>
        <w:t>resent</w:t>
      </w:r>
      <w:r w:rsidR="003F1F41" w:rsidRPr="006957F8">
        <w:rPr>
          <w:rFonts w:asciiTheme="minorHAnsi" w:hAnsiTheme="minorHAnsi" w:cstheme="minorHAnsi"/>
        </w:rPr>
        <w:t>:</w:t>
      </w:r>
      <w:r w:rsidR="003F1F41" w:rsidRPr="006957F8">
        <w:rPr>
          <w:rFonts w:asciiTheme="minorHAnsi" w:hAnsiTheme="minorHAnsi" w:cstheme="minorHAnsi"/>
        </w:rPr>
        <w:tab/>
      </w:r>
      <w:r w:rsidR="000F4E11" w:rsidRPr="006957F8">
        <w:rPr>
          <w:rFonts w:asciiTheme="minorHAnsi" w:hAnsiTheme="minorHAnsi" w:cstheme="minorHAnsi"/>
        </w:rPr>
        <w:t>A</w:t>
      </w:r>
      <w:r w:rsidR="001E138B" w:rsidRPr="006957F8">
        <w:rPr>
          <w:rFonts w:asciiTheme="minorHAnsi" w:hAnsiTheme="minorHAnsi" w:cstheme="minorHAnsi"/>
        </w:rPr>
        <w:t>d hoc reviewer</w:t>
      </w:r>
      <w:r w:rsidR="0048087E" w:rsidRPr="006957F8">
        <w:rPr>
          <w:rFonts w:asciiTheme="minorHAnsi" w:hAnsiTheme="minorHAnsi" w:cstheme="minorHAnsi"/>
        </w:rPr>
        <w:t xml:space="preserve"> </w:t>
      </w:r>
      <w:r w:rsidRPr="006957F8">
        <w:rPr>
          <w:rFonts w:asciiTheme="minorHAnsi" w:hAnsiTheme="minorHAnsi" w:cstheme="minorHAnsi"/>
        </w:rPr>
        <w:t>for</w:t>
      </w:r>
      <w:r w:rsidR="001E138B" w:rsidRPr="006957F8">
        <w:rPr>
          <w:rFonts w:asciiTheme="minorHAnsi" w:hAnsiTheme="minorHAnsi" w:cstheme="minorHAnsi"/>
        </w:rPr>
        <w:t>:</w:t>
      </w:r>
      <w:r w:rsidRPr="006957F8">
        <w:rPr>
          <w:rFonts w:asciiTheme="minorHAnsi" w:hAnsiTheme="minorHAnsi" w:cstheme="minorHAnsi"/>
        </w:rPr>
        <w:t xml:space="preserve"> </w:t>
      </w:r>
      <w:hyperlink r:id="rId7" w:tooltip="Aging, Neuropsychology, and Cognition" w:history="1">
        <w:r w:rsidR="001E138B" w:rsidRPr="006957F8">
          <w:rPr>
            <w:rFonts w:asciiTheme="minorHAnsi" w:hAnsiTheme="minorHAnsi" w:cstheme="minorHAnsi"/>
          </w:rPr>
          <w:t>Aging, Neuropsychology, and Co</w:t>
        </w:r>
      </w:hyperlink>
      <w:r w:rsidR="001E138B" w:rsidRPr="006957F8">
        <w:rPr>
          <w:rFonts w:asciiTheme="minorHAnsi" w:hAnsiTheme="minorHAnsi" w:cstheme="minorHAnsi"/>
        </w:rPr>
        <w:t xml:space="preserve">gnition; Attention, Perception &amp; Psychophysics; Brain; Cerebral Cortex; Journal of Philosophical Transactions B; The Journal of Neuroscience; Journal of Vision; Journal of Experimental Psychology HPP; Journal of Experimental Psychology LMC; Journal of Experimental Psychology General ; Quarterly Journal of Experimental Psychology; Journal of Neurophysiology; </w:t>
      </w:r>
      <w:proofErr w:type="spellStart"/>
      <w:r w:rsidR="001E138B" w:rsidRPr="006957F8">
        <w:rPr>
          <w:rFonts w:asciiTheme="minorHAnsi" w:hAnsiTheme="minorHAnsi" w:cstheme="minorHAnsi"/>
        </w:rPr>
        <w:t>Neuropsychologia</w:t>
      </w:r>
      <w:proofErr w:type="spellEnd"/>
      <w:r w:rsidR="001E138B" w:rsidRPr="006957F8">
        <w:rPr>
          <w:rFonts w:asciiTheme="minorHAnsi" w:hAnsiTheme="minorHAnsi" w:cstheme="minorHAnsi"/>
        </w:rPr>
        <w:t xml:space="preserve">; </w:t>
      </w:r>
      <w:r w:rsidR="007D75C1">
        <w:rPr>
          <w:rFonts w:asciiTheme="minorHAnsi" w:hAnsiTheme="minorHAnsi" w:cstheme="minorHAnsi"/>
        </w:rPr>
        <w:t xml:space="preserve">Nature Human Behavior; </w:t>
      </w:r>
      <w:r w:rsidR="001E138B" w:rsidRPr="006957F8">
        <w:rPr>
          <w:rFonts w:asciiTheme="minorHAnsi" w:hAnsiTheme="minorHAnsi" w:cstheme="minorHAnsi"/>
        </w:rPr>
        <w:t xml:space="preserve">Memory; Perception; Psychopharmacology; </w:t>
      </w:r>
      <w:hyperlink r:id="rId8" w:tooltip="Psychonomic Bulletin &amp; Review" w:history="1">
        <w:r w:rsidR="001E138B" w:rsidRPr="006957F8">
          <w:rPr>
            <w:rFonts w:asciiTheme="minorHAnsi" w:hAnsiTheme="minorHAnsi" w:cstheme="minorHAnsi"/>
          </w:rPr>
          <w:t>Psychonomic Bulletin &amp; Review</w:t>
        </w:r>
      </w:hyperlink>
      <w:r w:rsidR="001E138B" w:rsidRPr="006957F8">
        <w:rPr>
          <w:rFonts w:asciiTheme="minorHAnsi" w:hAnsiTheme="minorHAnsi" w:cstheme="minorHAnsi"/>
        </w:rPr>
        <w:t>.</w:t>
      </w:r>
      <w:r w:rsidRPr="006957F8">
        <w:rPr>
          <w:rFonts w:asciiTheme="minorHAnsi" w:hAnsiTheme="minorHAnsi" w:cstheme="minorHAnsi"/>
        </w:rPr>
        <w:t xml:space="preserve"> </w:t>
      </w:r>
      <w:r w:rsidR="001E138B" w:rsidRPr="006957F8">
        <w:rPr>
          <w:rFonts w:asciiTheme="minorHAnsi" w:hAnsiTheme="minorHAnsi" w:cstheme="minorHAnsi"/>
        </w:rPr>
        <w:t xml:space="preserve">United </w:t>
      </w:r>
      <w:r w:rsidRPr="006957F8">
        <w:rPr>
          <w:rFonts w:asciiTheme="minorHAnsi" w:hAnsiTheme="minorHAnsi" w:cstheme="minorHAnsi"/>
        </w:rPr>
        <w:t>States</w:t>
      </w:r>
      <w:r w:rsidR="001E138B" w:rsidRPr="006957F8">
        <w:rPr>
          <w:rFonts w:asciiTheme="minorHAnsi" w:hAnsiTheme="minorHAnsi" w:cstheme="minorHAnsi"/>
        </w:rPr>
        <w:t xml:space="preserve"> – Israel Binational Science Foundation (BSF).</w:t>
      </w:r>
      <w:r w:rsidR="000B4290">
        <w:rPr>
          <w:rFonts w:asciiTheme="minorHAnsi" w:hAnsiTheme="minorHAnsi" w:cstheme="minorHAnsi"/>
        </w:rPr>
        <w:t xml:space="preserve"> Israel Science Foundation (ISF).</w:t>
      </w:r>
      <w:r w:rsidR="00514E9E">
        <w:rPr>
          <w:rFonts w:asciiTheme="minorHAnsi" w:hAnsiTheme="minorHAnsi" w:cstheme="minorHAnsi"/>
        </w:rPr>
        <w:t xml:space="preserve"> </w:t>
      </w:r>
      <w:r w:rsidR="00514E9E" w:rsidRPr="00514E9E">
        <w:rPr>
          <w:rFonts w:asciiTheme="minorHAnsi" w:hAnsiTheme="minorHAnsi" w:cstheme="minorHAnsi"/>
        </w:rPr>
        <w:t>German-Israeli Foundation for Scientific Research and Development (GIF)</w:t>
      </w:r>
      <w:r w:rsidR="00514E9E">
        <w:rPr>
          <w:rFonts w:asciiTheme="minorHAnsi" w:hAnsiTheme="minorHAnsi" w:cstheme="minorHAnsi"/>
        </w:rPr>
        <w:t>.</w:t>
      </w:r>
    </w:p>
    <w:p w14:paraId="406753E3" w14:textId="77777777" w:rsidR="00A472DD" w:rsidRPr="006957F8" w:rsidRDefault="00A472DD" w:rsidP="00853E29">
      <w:pPr>
        <w:ind w:left="1440" w:right="1080" w:hanging="1440"/>
        <w:contextualSpacing/>
        <w:jc w:val="both"/>
        <w:rPr>
          <w:rFonts w:asciiTheme="minorHAnsi" w:eastAsiaTheme="minorHAnsi" w:hAnsiTheme="minorHAnsi" w:cstheme="minorHAnsi"/>
          <w:sz w:val="24"/>
          <w:szCs w:val="24"/>
          <w:lang w:val="en-US"/>
        </w:rPr>
      </w:pPr>
      <w:r w:rsidRPr="006957F8">
        <w:rPr>
          <w:rFonts w:asciiTheme="minorHAnsi" w:eastAsiaTheme="minorHAnsi" w:hAnsiTheme="minorHAnsi" w:cstheme="minorHAnsi"/>
          <w:color w:val="000000"/>
          <w:sz w:val="24"/>
          <w:szCs w:val="24"/>
        </w:rPr>
        <w:t>2013</w:t>
      </w:r>
      <w:r w:rsidRPr="006957F8">
        <w:rPr>
          <w:rFonts w:asciiTheme="minorHAnsi" w:eastAsiaTheme="minorHAnsi" w:hAnsiTheme="minorHAnsi" w:cstheme="minorHAnsi"/>
          <w:color w:val="000000"/>
          <w:sz w:val="24"/>
          <w:szCs w:val="24"/>
        </w:rPr>
        <w:tab/>
        <w:t xml:space="preserve">Visiting Fellowship for Teaching </w:t>
      </w:r>
      <w:proofErr w:type="spellStart"/>
      <w:r w:rsidRPr="006957F8">
        <w:rPr>
          <w:rFonts w:asciiTheme="minorHAnsi" w:eastAsiaTheme="minorHAnsi" w:hAnsiTheme="minorHAnsi" w:cstheme="minorHAnsi"/>
          <w:color w:val="000000"/>
          <w:sz w:val="24"/>
          <w:szCs w:val="24"/>
        </w:rPr>
        <w:t>Neuroethics</w:t>
      </w:r>
      <w:proofErr w:type="spellEnd"/>
      <w:r w:rsidRPr="006957F8">
        <w:rPr>
          <w:rFonts w:asciiTheme="minorHAnsi" w:eastAsiaTheme="minorHAnsi" w:hAnsiTheme="minorHAnsi" w:cstheme="minorHAnsi"/>
          <w:color w:val="000000"/>
          <w:sz w:val="24"/>
          <w:szCs w:val="24"/>
        </w:rPr>
        <w:t xml:space="preserve">. University of Pennsylvania. </w:t>
      </w:r>
    </w:p>
    <w:p w14:paraId="2356AB5B" w14:textId="77777777" w:rsidR="00A472DD" w:rsidRDefault="00A472DD" w:rsidP="00714F39">
      <w:pPr>
        <w:spacing w:after="0"/>
        <w:ind w:right="1080"/>
        <w:jc w:val="both"/>
        <w:rPr>
          <w:rFonts w:asciiTheme="minorHAnsi" w:eastAsiaTheme="minorHAnsi" w:hAnsiTheme="minorHAnsi" w:cstheme="minorHAnsi"/>
          <w:color w:val="000000"/>
          <w:sz w:val="24"/>
          <w:szCs w:val="24"/>
          <w:lang w:val="en-US"/>
        </w:rPr>
      </w:pPr>
      <w:r w:rsidRPr="006957F8">
        <w:rPr>
          <w:rFonts w:asciiTheme="minorHAnsi" w:eastAsiaTheme="minorHAnsi" w:hAnsiTheme="minorHAnsi" w:cstheme="minorHAnsi"/>
          <w:color w:val="000000"/>
          <w:sz w:val="24"/>
          <w:szCs w:val="24"/>
          <w:lang w:val="en-US"/>
        </w:rPr>
        <w:t>2016</w:t>
      </w:r>
      <w:r w:rsidR="003F1F41" w:rsidRPr="006957F8">
        <w:rPr>
          <w:rFonts w:asciiTheme="minorHAnsi" w:eastAsiaTheme="minorHAnsi" w:hAnsiTheme="minorHAnsi" w:cstheme="minorHAnsi"/>
          <w:color w:val="000000"/>
          <w:sz w:val="24"/>
          <w:szCs w:val="24"/>
          <w:lang w:val="en-US"/>
        </w:rPr>
        <w:t>-</w:t>
      </w:r>
      <w:r w:rsidR="00714F39">
        <w:rPr>
          <w:rFonts w:asciiTheme="minorHAnsi" w:eastAsiaTheme="minorHAnsi" w:hAnsiTheme="minorHAnsi" w:cstheme="minorHAnsi" w:hint="cs"/>
          <w:color w:val="000000"/>
          <w:sz w:val="24"/>
          <w:szCs w:val="24"/>
          <w:rtl/>
          <w:lang w:val="en-US"/>
        </w:rPr>
        <w:t>2021</w:t>
      </w:r>
      <w:r w:rsidR="003F1F41" w:rsidRPr="006957F8">
        <w:rPr>
          <w:rFonts w:asciiTheme="minorHAnsi" w:eastAsiaTheme="minorHAnsi" w:hAnsiTheme="minorHAnsi" w:cstheme="minorHAnsi"/>
          <w:color w:val="000000"/>
          <w:sz w:val="24"/>
          <w:szCs w:val="24"/>
          <w:lang w:val="en-US"/>
        </w:rPr>
        <w:t>:</w:t>
      </w:r>
      <w:r w:rsidR="006957F8">
        <w:rPr>
          <w:rFonts w:asciiTheme="minorHAnsi" w:eastAsiaTheme="minorHAnsi" w:hAnsiTheme="minorHAnsi" w:cstheme="minorHAnsi"/>
          <w:color w:val="000000"/>
          <w:sz w:val="24"/>
          <w:szCs w:val="24"/>
          <w:lang w:val="en-US"/>
        </w:rPr>
        <w:tab/>
      </w:r>
      <w:r w:rsidRPr="006957F8">
        <w:rPr>
          <w:rFonts w:asciiTheme="minorHAnsi" w:eastAsiaTheme="minorHAnsi" w:hAnsiTheme="minorHAnsi" w:cstheme="minorHAnsi"/>
          <w:color w:val="000000"/>
          <w:sz w:val="24"/>
          <w:szCs w:val="24"/>
          <w:lang w:val="en-US"/>
        </w:rPr>
        <w:t>Reviewer for the Israeli National Institute for Testing and Evaluation.</w:t>
      </w:r>
    </w:p>
    <w:p w14:paraId="4EF88485" w14:textId="77777777" w:rsidR="00BA38D5" w:rsidRDefault="007C4193" w:rsidP="00714F39">
      <w:pPr>
        <w:spacing w:after="0"/>
        <w:ind w:left="1440" w:right="1080" w:hanging="1440"/>
        <w:jc w:val="both"/>
        <w:rPr>
          <w:rFonts w:asciiTheme="minorHAnsi" w:eastAsiaTheme="minorHAnsi" w:hAnsiTheme="minorHAnsi" w:cstheme="minorHAnsi"/>
          <w:color w:val="000000"/>
          <w:sz w:val="24"/>
          <w:szCs w:val="24"/>
          <w:lang w:val="en-US"/>
        </w:rPr>
      </w:pPr>
      <w:r w:rsidRPr="006957F8">
        <w:rPr>
          <w:rFonts w:asciiTheme="minorHAnsi" w:eastAsiaTheme="minorHAnsi" w:hAnsiTheme="minorHAnsi" w:cstheme="minorHAnsi"/>
          <w:color w:val="000000"/>
          <w:sz w:val="24"/>
          <w:szCs w:val="24"/>
          <w:lang w:val="en-US"/>
        </w:rPr>
        <w:t>201</w:t>
      </w:r>
      <w:r>
        <w:rPr>
          <w:rFonts w:asciiTheme="minorHAnsi" w:eastAsiaTheme="minorHAnsi" w:hAnsiTheme="minorHAnsi" w:cstheme="minorHAnsi"/>
          <w:color w:val="000000"/>
          <w:sz w:val="24"/>
          <w:szCs w:val="24"/>
          <w:lang w:val="en-US"/>
        </w:rPr>
        <w:t>8</w:t>
      </w:r>
      <w:r w:rsidRPr="006957F8">
        <w:rPr>
          <w:rFonts w:asciiTheme="minorHAnsi" w:eastAsiaTheme="minorHAnsi" w:hAnsiTheme="minorHAnsi" w:cstheme="minorHAnsi"/>
          <w:color w:val="000000"/>
          <w:sz w:val="24"/>
          <w:szCs w:val="24"/>
          <w:lang w:val="en-US"/>
        </w:rPr>
        <w:t>-</w:t>
      </w:r>
      <w:r w:rsidR="00714F39">
        <w:rPr>
          <w:rFonts w:asciiTheme="minorHAnsi" w:eastAsiaTheme="minorHAnsi" w:hAnsiTheme="minorHAnsi" w:cstheme="minorHAnsi" w:hint="cs"/>
          <w:color w:val="000000"/>
          <w:sz w:val="24"/>
          <w:szCs w:val="24"/>
          <w:rtl/>
          <w:lang w:val="en-US"/>
        </w:rPr>
        <w:t>2021</w:t>
      </w:r>
      <w:r w:rsidRPr="006957F8">
        <w:rPr>
          <w:rFonts w:asciiTheme="minorHAnsi" w:eastAsiaTheme="minorHAnsi" w:hAnsiTheme="minorHAnsi" w:cstheme="minorHAnsi"/>
          <w:color w:val="000000"/>
          <w:sz w:val="24"/>
          <w:szCs w:val="24"/>
          <w:lang w:val="en-US"/>
        </w:rPr>
        <w:t>:</w:t>
      </w:r>
      <w:r>
        <w:rPr>
          <w:rFonts w:asciiTheme="minorHAnsi" w:eastAsiaTheme="minorHAnsi" w:hAnsiTheme="minorHAnsi" w:cstheme="minorHAnsi"/>
          <w:color w:val="000000"/>
          <w:sz w:val="24"/>
          <w:szCs w:val="24"/>
          <w:lang w:val="en-US"/>
        </w:rPr>
        <w:tab/>
        <w:t>Member of the organizing committee of the Conference of the Israeli Society for Cognitive Psychology (</w:t>
      </w:r>
      <w:proofErr w:type="spellStart"/>
      <w:r>
        <w:rPr>
          <w:rFonts w:asciiTheme="minorHAnsi" w:eastAsiaTheme="minorHAnsi" w:hAnsiTheme="minorHAnsi" w:cstheme="minorHAnsi"/>
          <w:color w:val="000000"/>
          <w:sz w:val="24"/>
          <w:szCs w:val="24"/>
          <w:lang w:val="en-US"/>
        </w:rPr>
        <w:t>ISC</w:t>
      </w:r>
      <w:r w:rsidR="0007215D">
        <w:rPr>
          <w:rFonts w:asciiTheme="minorHAnsi" w:eastAsiaTheme="minorHAnsi" w:hAnsiTheme="minorHAnsi" w:cstheme="minorHAnsi"/>
          <w:color w:val="000000"/>
          <w:sz w:val="24"/>
          <w:szCs w:val="24"/>
          <w:lang w:val="en-US"/>
        </w:rPr>
        <w:t>o</w:t>
      </w:r>
      <w:r>
        <w:rPr>
          <w:rFonts w:asciiTheme="minorHAnsi" w:eastAsiaTheme="minorHAnsi" w:hAnsiTheme="minorHAnsi" w:cstheme="minorHAnsi"/>
          <w:color w:val="000000"/>
          <w:sz w:val="24"/>
          <w:szCs w:val="24"/>
          <w:lang w:val="en-US"/>
        </w:rPr>
        <w:t>P</w:t>
      </w:r>
      <w:proofErr w:type="spellEnd"/>
      <w:r>
        <w:rPr>
          <w:rFonts w:asciiTheme="minorHAnsi" w:eastAsiaTheme="minorHAnsi" w:hAnsiTheme="minorHAnsi" w:cstheme="minorHAnsi"/>
          <w:color w:val="000000"/>
          <w:sz w:val="24"/>
          <w:szCs w:val="24"/>
          <w:lang w:val="en-US"/>
        </w:rPr>
        <w:t>).</w:t>
      </w:r>
    </w:p>
    <w:p w14:paraId="2F00C094" w14:textId="77777777" w:rsidR="00411760" w:rsidRPr="006957F8" w:rsidRDefault="00411760" w:rsidP="0007215D">
      <w:pPr>
        <w:spacing w:after="0"/>
        <w:ind w:left="1440" w:right="1080" w:hanging="1440"/>
        <w:jc w:val="both"/>
        <w:rPr>
          <w:rFonts w:asciiTheme="minorHAnsi" w:eastAsiaTheme="minorHAnsi" w:hAnsiTheme="minorHAnsi" w:cstheme="minorHAnsi"/>
          <w:color w:val="000000"/>
          <w:sz w:val="24"/>
          <w:szCs w:val="24"/>
          <w:lang w:val="en-US"/>
        </w:rPr>
      </w:pPr>
    </w:p>
    <w:p w14:paraId="2F1FF2AE" w14:textId="1E57A438" w:rsidR="0048087E" w:rsidRDefault="0048087E" w:rsidP="00D60822">
      <w:pPr>
        <w:pStyle w:val="Default"/>
        <w:rPr>
          <w:rFonts w:asciiTheme="minorHAnsi" w:hAnsiTheme="minorHAnsi" w:cstheme="minorHAnsi"/>
          <w:b/>
          <w:bCs/>
        </w:rPr>
      </w:pPr>
      <w:r w:rsidRPr="006957F8">
        <w:rPr>
          <w:rFonts w:asciiTheme="minorHAnsi" w:hAnsiTheme="minorHAnsi" w:cstheme="minorHAnsi"/>
          <w:b/>
          <w:bCs/>
        </w:rPr>
        <w:t xml:space="preserve">Professional memberships </w:t>
      </w:r>
    </w:p>
    <w:p w14:paraId="77ADDACB" w14:textId="77777777" w:rsidR="00FF7098" w:rsidRPr="006957F8" w:rsidRDefault="00FF7098" w:rsidP="00D60822">
      <w:pPr>
        <w:pStyle w:val="Default"/>
        <w:rPr>
          <w:rFonts w:asciiTheme="minorHAnsi" w:hAnsiTheme="minorHAnsi" w:cstheme="minorHAnsi"/>
        </w:rPr>
      </w:pPr>
    </w:p>
    <w:p w14:paraId="63AF98ED" w14:textId="77777777" w:rsidR="00D60822" w:rsidRPr="006957F8" w:rsidRDefault="00D60822" w:rsidP="0007215D">
      <w:pPr>
        <w:spacing w:after="0"/>
        <w:jc w:val="both"/>
        <w:rPr>
          <w:rFonts w:asciiTheme="minorHAnsi" w:eastAsiaTheme="minorHAnsi" w:hAnsiTheme="minorHAnsi" w:cstheme="minorHAnsi"/>
          <w:color w:val="000000"/>
          <w:sz w:val="24"/>
          <w:szCs w:val="24"/>
          <w:lang w:val="en-US"/>
        </w:rPr>
      </w:pPr>
      <w:r w:rsidRPr="006957F8">
        <w:rPr>
          <w:rFonts w:asciiTheme="minorHAnsi" w:eastAsiaTheme="minorHAnsi" w:hAnsiTheme="minorHAnsi" w:cstheme="minorHAnsi"/>
          <w:color w:val="000000"/>
          <w:sz w:val="24"/>
          <w:szCs w:val="24"/>
          <w:lang w:val="en-US"/>
        </w:rPr>
        <w:t>2010-</w:t>
      </w:r>
      <w:r w:rsidR="0007215D">
        <w:rPr>
          <w:rFonts w:asciiTheme="minorHAnsi" w:eastAsiaTheme="minorHAnsi" w:hAnsiTheme="minorHAnsi" w:cstheme="minorHAnsi"/>
          <w:color w:val="000000"/>
          <w:sz w:val="24"/>
          <w:szCs w:val="24"/>
          <w:lang w:val="en-US"/>
        </w:rPr>
        <w:t>2017</w:t>
      </w:r>
      <w:r w:rsidRPr="006957F8">
        <w:rPr>
          <w:rFonts w:asciiTheme="minorHAnsi" w:eastAsiaTheme="minorHAnsi" w:hAnsiTheme="minorHAnsi" w:cstheme="minorHAnsi"/>
          <w:color w:val="000000"/>
          <w:sz w:val="24"/>
          <w:szCs w:val="24"/>
          <w:lang w:val="en-US"/>
        </w:rPr>
        <w:t xml:space="preserve"> </w:t>
      </w:r>
      <w:r w:rsidRPr="006957F8">
        <w:rPr>
          <w:rFonts w:asciiTheme="minorHAnsi" w:eastAsiaTheme="minorHAnsi" w:hAnsiTheme="minorHAnsi" w:cstheme="minorHAnsi"/>
          <w:color w:val="000000"/>
          <w:sz w:val="24"/>
          <w:szCs w:val="24"/>
          <w:lang w:val="en-US"/>
        </w:rPr>
        <w:tab/>
        <w:t>Vision Sciences Society (VSS).</w:t>
      </w:r>
    </w:p>
    <w:p w14:paraId="628AAD9D" w14:textId="77777777" w:rsidR="00D60822" w:rsidRPr="006957F8" w:rsidRDefault="00D60822" w:rsidP="0007215D">
      <w:pPr>
        <w:spacing w:after="0"/>
        <w:jc w:val="both"/>
        <w:rPr>
          <w:rFonts w:asciiTheme="minorHAnsi" w:eastAsiaTheme="minorHAnsi" w:hAnsiTheme="minorHAnsi" w:cstheme="minorHAnsi"/>
          <w:color w:val="000000"/>
          <w:sz w:val="24"/>
          <w:szCs w:val="24"/>
          <w:lang w:val="en-US"/>
        </w:rPr>
      </w:pPr>
      <w:r w:rsidRPr="006957F8">
        <w:rPr>
          <w:rFonts w:asciiTheme="minorHAnsi" w:eastAsiaTheme="minorHAnsi" w:hAnsiTheme="minorHAnsi" w:cstheme="minorHAnsi"/>
          <w:color w:val="000000"/>
          <w:sz w:val="24"/>
          <w:szCs w:val="24"/>
          <w:lang w:val="en-US"/>
        </w:rPr>
        <w:t>2013-</w:t>
      </w:r>
      <w:r w:rsidR="0007215D">
        <w:rPr>
          <w:rFonts w:asciiTheme="minorHAnsi" w:eastAsiaTheme="minorHAnsi" w:hAnsiTheme="minorHAnsi" w:cstheme="minorHAnsi"/>
          <w:color w:val="000000"/>
          <w:sz w:val="24"/>
          <w:szCs w:val="24"/>
          <w:lang w:val="en-US"/>
        </w:rPr>
        <w:t>2016</w:t>
      </w:r>
      <w:r w:rsidRPr="006957F8">
        <w:rPr>
          <w:rFonts w:asciiTheme="minorHAnsi" w:eastAsiaTheme="minorHAnsi" w:hAnsiTheme="minorHAnsi" w:cstheme="minorHAnsi"/>
          <w:color w:val="000000"/>
          <w:sz w:val="24"/>
          <w:szCs w:val="24"/>
          <w:lang w:val="en-US"/>
        </w:rPr>
        <w:tab/>
        <w:t>Israeli Society of Neuroscience (ISFN).</w:t>
      </w:r>
    </w:p>
    <w:p w14:paraId="7D3340FD" w14:textId="77777777" w:rsidR="00D60822" w:rsidRPr="006957F8" w:rsidRDefault="00D60822" w:rsidP="00D60822">
      <w:pPr>
        <w:spacing w:after="0"/>
        <w:jc w:val="both"/>
        <w:rPr>
          <w:rFonts w:asciiTheme="minorHAnsi" w:eastAsiaTheme="minorHAnsi" w:hAnsiTheme="minorHAnsi" w:cstheme="minorHAnsi"/>
          <w:color w:val="000000"/>
          <w:sz w:val="24"/>
          <w:szCs w:val="24"/>
          <w:lang w:val="en-US"/>
        </w:rPr>
      </w:pPr>
      <w:r w:rsidRPr="006957F8">
        <w:rPr>
          <w:rFonts w:asciiTheme="minorHAnsi" w:eastAsiaTheme="minorHAnsi" w:hAnsiTheme="minorHAnsi" w:cstheme="minorHAnsi"/>
          <w:color w:val="000000"/>
          <w:sz w:val="24"/>
          <w:szCs w:val="24"/>
          <w:lang w:val="en-US"/>
        </w:rPr>
        <w:t>2014-present</w:t>
      </w:r>
      <w:r w:rsidRPr="006957F8">
        <w:rPr>
          <w:rFonts w:asciiTheme="minorHAnsi" w:eastAsiaTheme="minorHAnsi" w:hAnsiTheme="minorHAnsi" w:cstheme="minorHAnsi"/>
          <w:color w:val="000000"/>
          <w:sz w:val="24"/>
          <w:szCs w:val="24"/>
          <w:lang w:val="en-US"/>
        </w:rPr>
        <w:tab/>
        <w:t>Jerusalem Brain Community (JBC)</w:t>
      </w:r>
    </w:p>
    <w:p w14:paraId="32512BC3" w14:textId="77777777" w:rsidR="00D60822" w:rsidRPr="006957F8" w:rsidRDefault="00D60822" w:rsidP="00D60822">
      <w:pPr>
        <w:spacing w:after="0"/>
        <w:jc w:val="both"/>
        <w:rPr>
          <w:rFonts w:asciiTheme="minorHAnsi" w:eastAsiaTheme="minorHAnsi" w:hAnsiTheme="minorHAnsi" w:cstheme="minorHAnsi"/>
          <w:color w:val="000000"/>
          <w:sz w:val="24"/>
          <w:szCs w:val="24"/>
          <w:lang w:val="en-US"/>
        </w:rPr>
      </w:pPr>
      <w:r w:rsidRPr="006957F8">
        <w:rPr>
          <w:rFonts w:asciiTheme="minorHAnsi" w:eastAsiaTheme="minorHAnsi" w:hAnsiTheme="minorHAnsi" w:cstheme="minorHAnsi"/>
          <w:color w:val="000000"/>
          <w:sz w:val="24"/>
          <w:szCs w:val="24"/>
          <w:lang w:val="en-US"/>
        </w:rPr>
        <w:t>2015-present</w:t>
      </w:r>
      <w:r w:rsidRPr="006957F8">
        <w:rPr>
          <w:rFonts w:asciiTheme="minorHAnsi" w:eastAsiaTheme="minorHAnsi" w:hAnsiTheme="minorHAnsi" w:cstheme="minorHAnsi"/>
          <w:color w:val="000000"/>
          <w:sz w:val="24"/>
          <w:szCs w:val="24"/>
          <w:lang w:val="en-US"/>
        </w:rPr>
        <w:tab/>
        <w:t xml:space="preserve">Israeli </w:t>
      </w:r>
      <w:r w:rsidR="00112420">
        <w:rPr>
          <w:rFonts w:asciiTheme="minorHAnsi" w:eastAsiaTheme="minorHAnsi" w:hAnsiTheme="minorHAnsi" w:cstheme="minorHAnsi"/>
          <w:color w:val="000000"/>
          <w:sz w:val="24"/>
          <w:szCs w:val="24"/>
          <w:lang w:val="en-US"/>
        </w:rPr>
        <w:t xml:space="preserve">Society of </w:t>
      </w:r>
      <w:r w:rsidRPr="006957F8">
        <w:rPr>
          <w:rFonts w:asciiTheme="minorHAnsi" w:eastAsiaTheme="minorHAnsi" w:hAnsiTheme="minorHAnsi" w:cstheme="minorHAnsi"/>
          <w:color w:val="000000"/>
          <w:sz w:val="24"/>
          <w:szCs w:val="24"/>
          <w:lang w:val="en-US"/>
        </w:rPr>
        <w:t>Cognitive Psychology (</w:t>
      </w:r>
      <w:proofErr w:type="spellStart"/>
      <w:r w:rsidRPr="006957F8">
        <w:rPr>
          <w:rFonts w:asciiTheme="minorHAnsi" w:eastAsiaTheme="minorHAnsi" w:hAnsiTheme="minorHAnsi" w:cstheme="minorHAnsi"/>
          <w:color w:val="000000"/>
          <w:sz w:val="24"/>
          <w:szCs w:val="24"/>
          <w:lang w:val="en-US"/>
        </w:rPr>
        <w:t>ISCoP</w:t>
      </w:r>
      <w:proofErr w:type="spellEnd"/>
      <w:r w:rsidRPr="006957F8">
        <w:rPr>
          <w:rFonts w:asciiTheme="minorHAnsi" w:eastAsiaTheme="minorHAnsi" w:hAnsiTheme="minorHAnsi" w:cstheme="minorHAnsi"/>
          <w:color w:val="000000"/>
          <w:sz w:val="24"/>
          <w:szCs w:val="24"/>
          <w:lang w:val="en-US"/>
        </w:rPr>
        <w:t>).</w:t>
      </w:r>
    </w:p>
    <w:p w14:paraId="6F08A96F" w14:textId="77777777" w:rsidR="00D60822" w:rsidRPr="006957F8" w:rsidRDefault="00D60822" w:rsidP="00D60822">
      <w:pPr>
        <w:spacing w:after="0"/>
        <w:jc w:val="both"/>
        <w:rPr>
          <w:rFonts w:asciiTheme="minorHAnsi" w:eastAsiaTheme="minorHAnsi" w:hAnsiTheme="minorHAnsi" w:cstheme="minorHAnsi"/>
          <w:color w:val="000000"/>
          <w:sz w:val="24"/>
          <w:szCs w:val="24"/>
          <w:lang w:val="en-US"/>
        </w:rPr>
      </w:pPr>
      <w:r w:rsidRPr="006957F8">
        <w:rPr>
          <w:rFonts w:asciiTheme="minorHAnsi" w:eastAsiaTheme="minorHAnsi" w:hAnsiTheme="minorHAnsi" w:cstheme="minorHAnsi"/>
          <w:color w:val="000000"/>
          <w:sz w:val="24"/>
          <w:szCs w:val="24"/>
          <w:lang w:val="en-US"/>
        </w:rPr>
        <w:t>2007-2011</w:t>
      </w:r>
      <w:r w:rsidRPr="006957F8">
        <w:rPr>
          <w:rFonts w:asciiTheme="minorHAnsi" w:eastAsiaTheme="minorHAnsi" w:hAnsiTheme="minorHAnsi" w:cstheme="minorHAnsi"/>
          <w:color w:val="000000"/>
          <w:sz w:val="24"/>
          <w:szCs w:val="24"/>
          <w:lang w:val="en-US"/>
        </w:rPr>
        <w:tab/>
        <w:t>Society of Neuroscience (SFN)</w:t>
      </w:r>
    </w:p>
    <w:p w14:paraId="3A59001C" w14:textId="77777777" w:rsidR="00D60822" w:rsidRPr="006957F8" w:rsidRDefault="00D60822" w:rsidP="00D60822">
      <w:pPr>
        <w:spacing w:after="0"/>
        <w:jc w:val="both"/>
        <w:rPr>
          <w:rFonts w:asciiTheme="minorHAnsi" w:eastAsiaTheme="minorHAnsi" w:hAnsiTheme="minorHAnsi" w:cstheme="minorHAnsi"/>
          <w:color w:val="000000"/>
          <w:sz w:val="24"/>
          <w:szCs w:val="24"/>
          <w:lang w:val="en-US"/>
        </w:rPr>
      </w:pPr>
      <w:r w:rsidRPr="006957F8">
        <w:rPr>
          <w:rFonts w:asciiTheme="minorHAnsi" w:eastAsiaTheme="minorHAnsi" w:hAnsiTheme="minorHAnsi" w:cstheme="minorHAnsi"/>
          <w:color w:val="000000"/>
          <w:sz w:val="24"/>
          <w:szCs w:val="24"/>
          <w:lang w:val="en-US"/>
        </w:rPr>
        <w:t>2010</w:t>
      </w:r>
      <w:r w:rsidRPr="006957F8">
        <w:rPr>
          <w:rFonts w:asciiTheme="minorHAnsi" w:eastAsiaTheme="minorHAnsi" w:hAnsiTheme="minorHAnsi" w:cstheme="minorHAnsi"/>
          <w:color w:val="000000"/>
          <w:sz w:val="24"/>
          <w:szCs w:val="24"/>
          <w:lang w:val="en-US"/>
        </w:rPr>
        <w:tab/>
      </w:r>
      <w:r w:rsidRPr="006957F8">
        <w:rPr>
          <w:rFonts w:asciiTheme="minorHAnsi" w:eastAsiaTheme="minorHAnsi" w:hAnsiTheme="minorHAnsi" w:cstheme="minorHAnsi"/>
          <w:color w:val="000000"/>
          <w:sz w:val="24"/>
          <w:szCs w:val="24"/>
          <w:lang w:val="en-US"/>
        </w:rPr>
        <w:tab/>
        <w:t>Organization for Human Brain Mapping (OHBM).</w:t>
      </w:r>
    </w:p>
    <w:p w14:paraId="03660486" w14:textId="77777777" w:rsidR="00D60822" w:rsidRPr="006957F8" w:rsidRDefault="00D60822" w:rsidP="00D60822">
      <w:pPr>
        <w:spacing w:after="0"/>
        <w:jc w:val="both"/>
        <w:rPr>
          <w:rFonts w:asciiTheme="minorHAnsi" w:eastAsiaTheme="minorHAnsi" w:hAnsiTheme="minorHAnsi" w:cstheme="minorHAnsi"/>
          <w:color w:val="000000"/>
          <w:sz w:val="24"/>
          <w:szCs w:val="24"/>
          <w:lang w:val="en-US"/>
        </w:rPr>
      </w:pPr>
      <w:r w:rsidRPr="006957F8">
        <w:rPr>
          <w:rFonts w:asciiTheme="minorHAnsi" w:eastAsiaTheme="minorHAnsi" w:hAnsiTheme="minorHAnsi" w:cstheme="minorHAnsi"/>
          <w:color w:val="000000"/>
          <w:sz w:val="24"/>
          <w:szCs w:val="24"/>
          <w:lang w:val="en-US"/>
        </w:rPr>
        <w:t>2011- 2013</w:t>
      </w:r>
      <w:r w:rsidRPr="006957F8">
        <w:rPr>
          <w:rFonts w:asciiTheme="minorHAnsi" w:eastAsiaTheme="minorHAnsi" w:hAnsiTheme="minorHAnsi" w:cstheme="minorHAnsi"/>
          <w:color w:val="000000"/>
          <w:sz w:val="24"/>
          <w:szCs w:val="24"/>
          <w:lang w:val="en-US"/>
        </w:rPr>
        <w:tab/>
        <w:t>American Psychological Association (APA).</w:t>
      </w:r>
    </w:p>
    <w:p w14:paraId="7BC82DB1" w14:textId="1C6CF321" w:rsidR="00C914EC" w:rsidRDefault="00D60822" w:rsidP="00BA38D5">
      <w:pPr>
        <w:spacing w:after="0"/>
        <w:jc w:val="both"/>
        <w:rPr>
          <w:rFonts w:asciiTheme="minorHAnsi" w:eastAsiaTheme="minorHAnsi" w:hAnsiTheme="minorHAnsi" w:cstheme="minorHAnsi"/>
          <w:color w:val="000000"/>
          <w:sz w:val="24"/>
          <w:szCs w:val="24"/>
          <w:lang w:val="en-US"/>
        </w:rPr>
      </w:pPr>
      <w:r w:rsidRPr="006957F8">
        <w:rPr>
          <w:rFonts w:asciiTheme="minorHAnsi" w:eastAsiaTheme="minorHAnsi" w:hAnsiTheme="minorHAnsi" w:cstheme="minorHAnsi"/>
          <w:color w:val="000000"/>
          <w:sz w:val="24"/>
          <w:szCs w:val="24"/>
          <w:lang w:val="en-US"/>
        </w:rPr>
        <w:t>2013</w:t>
      </w:r>
      <w:r w:rsidRPr="006957F8">
        <w:rPr>
          <w:rFonts w:asciiTheme="minorHAnsi" w:eastAsiaTheme="minorHAnsi" w:hAnsiTheme="minorHAnsi" w:cstheme="minorHAnsi"/>
          <w:color w:val="000000"/>
          <w:sz w:val="24"/>
          <w:szCs w:val="24"/>
          <w:rtl/>
          <w:lang w:val="en-US"/>
        </w:rPr>
        <w:tab/>
      </w:r>
      <w:r w:rsidRPr="006957F8">
        <w:rPr>
          <w:rFonts w:asciiTheme="minorHAnsi" w:eastAsiaTheme="minorHAnsi" w:hAnsiTheme="minorHAnsi" w:cstheme="minorHAnsi"/>
          <w:color w:val="000000"/>
          <w:sz w:val="24"/>
          <w:szCs w:val="24"/>
          <w:lang w:val="en-US"/>
        </w:rPr>
        <w:tab/>
        <w:t>British Neuroscience Association (BNA).</w:t>
      </w:r>
    </w:p>
    <w:p w14:paraId="0CC0D278" w14:textId="7CB836F3" w:rsidR="00B32851" w:rsidRDefault="00B32851" w:rsidP="00BA38D5">
      <w:pPr>
        <w:spacing w:after="0"/>
        <w:jc w:val="both"/>
        <w:rPr>
          <w:rFonts w:asciiTheme="minorHAnsi" w:eastAsiaTheme="minorHAnsi" w:hAnsiTheme="minorHAnsi" w:cstheme="minorHAnsi"/>
          <w:b/>
          <w:bCs/>
          <w:color w:val="000000"/>
          <w:sz w:val="24"/>
          <w:szCs w:val="24"/>
          <w:lang w:val="en-US"/>
        </w:rPr>
      </w:pPr>
      <w:r w:rsidRPr="00B32851">
        <w:rPr>
          <w:rFonts w:asciiTheme="minorHAnsi" w:eastAsiaTheme="minorHAnsi" w:hAnsiTheme="minorHAnsi" w:cstheme="minorHAnsi"/>
          <w:b/>
          <w:bCs/>
          <w:color w:val="000000"/>
          <w:sz w:val="24"/>
          <w:szCs w:val="24"/>
          <w:lang w:val="en-US"/>
        </w:rPr>
        <w:t>6c Social impact/service</w:t>
      </w:r>
    </w:p>
    <w:p w14:paraId="4220F154" w14:textId="04D6F079" w:rsidR="00B32851" w:rsidRDefault="00B32851" w:rsidP="00BA38D5">
      <w:pPr>
        <w:spacing w:after="0"/>
        <w:jc w:val="both"/>
        <w:rPr>
          <w:rFonts w:asciiTheme="minorHAnsi" w:eastAsiaTheme="minorHAnsi" w:hAnsiTheme="minorHAnsi" w:cstheme="minorHAnsi"/>
          <w:b/>
          <w:bCs/>
          <w:color w:val="000000"/>
          <w:sz w:val="24"/>
          <w:szCs w:val="24"/>
          <w:lang w:val="en-US"/>
        </w:rPr>
      </w:pPr>
    </w:p>
    <w:p w14:paraId="12438322" w14:textId="77777777" w:rsidR="00B32851" w:rsidRPr="006957F8" w:rsidRDefault="00B32851" w:rsidP="00B32851">
      <w:pPr>
        <w:spacing w:after="0"/>
        <w:ind w:right="1080"/>
        <w:jc w:val="both"/>
        <w:rPr>
          <w:rFonts w:asciiTheme="minorHAnsi" w:eastAsiaTheme="minorHAnsi" w:hAnsiTheme="minorHAnsi" w:cstheme="minorHAnsi"/>
          <w:color w:val="000000"/>
          <w:sz w:val="24"/>
          <w:szCs w:val="24"/>
          <w:lang w:val="en-US"/>
        </w:rPr>
      </w:pPr>
      <w:r w:rsidRPr="006957F8">
        <w:rPr>
          <w:rFonts w:asciiTheme="minorHAnsi" w:eastAsiaTheme="minorHAnsi" w:hAnsiTheme="minorHAnsi" w:cstheme="minorHAnsi"/>
          <w:color w:val="000000"/>
          <w:sz w:val="24"/>
          <w:szCs w:val="24"/>
          <w:lang w:val="en-US"/>
        </w:rPr>
        <w:t>2014</w:t>
      </w:r>
      <w:r w:rsidRPr="006957F8">
        <w:rPr>
          <w:rFonts w:asciiTheme="minorHAnsi" w:eastAsiaTheme="minorHAnsi" w:hAnsiTheme="minorHAnsi" w:cstheme="minorHAnsi"/>
          <w:color w:val="000000"/>
          <w:sz w:val="24"/>
          <w:szCs w:val="24"/>
          <w:lang w:val="en-US"/>
        </w:rPr>
        <w:tab/>
      </w:r>
      <w:r>
        <w:rPr>
          <w:rFonts w:asciiTheme="minorHAnsi" w:eastAsiaTheme="minorHAnsi" w:hAnsiTheme="minorHAnsi" w:cstheme="minorHAnsi"/>
          <w:color w:val="000000"/>
          <w:sz w:val="24"/>
          <w:szCs w:val="24"/>
          <w:lang w:val="en-US"/>
        </w:rPr>
        <w:tab/>
      </w:r>
      <w:r w:rsidRPr="006957F8">
        <w:rPr>
          <w:rFonts w:asciiTheme="minorHAnsi" w:eastAsiaTheme="minorHAnsi" w:hAnsiTheme="minorHAnsi" w:cstheme="minorHAnsi"/>
          <w:color w:val="000000"/>
          <w:sz w:val="24"/>
          <w:szCs w:val="24"/>
          <w:lang w:val="en-US"/>
        </w:rPr>
        <w:t>Contributed to “Lama” exhibition.</w:t>
      </w:r>
    </w:p>
    <w:p w14:paraId="430A6380" w14:textId="00980F87" w:rsidR="00B32851" w:rsidRDefault="00B32851" w:rsidP="00B32851">
      <w:pPr>
        <w:spacing w:after="0"/>
        <w:ind w:right="1080"/>
        <w:jc w:val="both"/>
        <w:rPr>
          <w:rFonts w:asciiTheme="minorHAnsi" w:eastAsiaTheme="minorHAnsi" w:hAnsiTheme="minorHAnsi" w:cstheme="minorHAnsi"/>
          <w:color w:val="000000"/>
          <w:sz w:val="24"/>
          <w:szCs w:val="24"/>
          <w:lang w:val="en-US"/>
        </w:rPr>
      </w:pPr>
      <w:r w:rsidRPr="006957F8">
        <w:rPr>
          <w:rFonts w:asciiTheme="minorHAnsi" w:eastAsiaTheme="minorHAnsi" w:hAnsiTheme="minorHAnsi" w:cstheme="minorHAnsi"/>
          <w:color w:val="000000"/>
          <w:sz w:val="24"/>
          <w:szCs w:val="24"/>
          <w:lang w:val="en-US"/>
        </w:rPr>
        <w:t>2015</w:t>
      </w:r>
      <w:r w:rsidRPr="006957F8">
        <w:rPr>
          <w:rFonts w:asciiTheme="minorHAnsi" w:eastAsiaTheme="minorHAnsi" w:hAnsiTheme="minorHAnsi" w:cstheme="minorHAnsi"/>
          <w:color w:val="000000"/>
          <w:sz w:val="24"/>
          <w:szCs w:val="24"/>
          <w:lang w:val="en-US"/>
        </w:rPr>
        <w:tab/>
      </w:r>
      <w:r>
        <w:rPr>
          <w:rFonts w:asciiTheme="minorHAnsi" w:eastAsiaTheme="minorHAnsi" w:hAnsiTheme="minorHAnsi" w:cstheme="minorHAnsi"/>
          <w:color w:val="000000"/>
          <w:sz w:val="24"/>
          <w:szCs w:val="24"/>
          <w:lang w:val="en-US"/>
        </w:rPr>
        <w:tab/>
      </w:r>
      <w:r w:rsidRPr="006957F8">
        <w:rPr>
          <w:rFonts w:asciiTheme="minorHAnsi" w:eastAsiaTheme="minorHAnsi" w:hAnsiTheme="minorHAnsi" w:cstheme="minorHAnsi"/>
          <w:color w:val="000000"/>
          <w:sz w:val="24"/>
          <w:szCs w:val="24"/>
          <w:lang w:val="en-US"/>
        </w:rPr>
        <w:t>Steering committee of “science night” at the Hebrew U.</w:t>
      </w:r>
    </w:p>
    <w:p w14:paraId="2B582D05" w14:textId="5C42C413" w:rsidR="00B32851" w:rsidRDefault="00B32851" w:rsidP="00B32851">
      <w:pPr>
        <w:spacing w:after="0"/>
        <w:ind w:left="1440" w:right="1080" w:hanging="1440"/>
        <w:rPr>
          <w:rFonts w:asciiTheme="minorHAnsi" w:eastAsiaTheme="minorHAnsi" w:hAnsiTheme="minorHAnsi" w:cstheme="minorHAnsi"/>
          <w:color w:val="000000"/>
          <w:sz w:val="24"/>
          <w:szCs w:val="24"/>
          <w:lang w:val="en-US"/>
        </w:rPr>
      </w:pPr>
      <w:r>
        <w:rPr>
          <w:rFonts w:asciiTheme="minorHAnsi" w:eastAsiaTheme="minorHAnsi" w:hAnsiTheme="minorHAnsi" w:cstheme="minorHAnsi"/>
          <w:color w:val="000000"/>
          <w:sz w:val="24"/>
          <w:szCs w:val="24"/>
          <w:lang w:val="en-US"/>
        </w:rPr>
        <w:lastRenderedPageBreak/>
        <w:t>2018</w:t>
      </w:r>
      <w:r>
        <w:rPr>
          <w:rFonts w:asciiTheme="minorHAnsi" w:eastAsiaTheme="minorHAnsi" w:hAnsiTheme="minorHAnsi" w:cstheme="minorHAnsi"/>
          <w:color w:val="000000"/>
          <w:sz w:val="24"/>
          <w:szCs w:val="24"/>
          <w:lang w:val="en-US"/>
        </w:rPr>
        <w:tab/>
        <w:t xml:space="preserve">Article in </w:t>
      </w:r>
      <w:proofErr w:type="spellStart"/>
      <w:r>
        <w:rPr>
          <w:rFonts w:asciiTheme="minorHAnsi" w:eastAsiaTheme="minorHAnsi" w:hAnsiTheme="minorHAnsi" w:cstheme="minorHAnsi"/>
          <w:color w:val="000000"/>
          <w:sz w:val="24"/>
          <w:szCs w:val="24"/>
          <w:lang w:val="en-US"/>
        </w:rPr>
        <w:t>TheMarker</w:t>
      </w:r>
      <w:proofErr w:type="spellEnd"/>
      <w:r>
        <w:rPr>
          <w:rFonts w:asciiTheme="minorHAnsi" w:eastAsiaTheme="minorHAnsi" w:hAnsiTheme="minorHAnsi" w:cstheme="minorHAnsi"/>
          <w:color w:val="000000"/>
          <w:sz w:val="24"/>
          <w:szCs w:val="24"/>
          <w:lang w:val="en-US"/>
        </w:rPr>
        <w:t xml:space="preserve"> (Hebrew) </w:t>
      </w:r>
      <w:hyperlink r:id="rId9" w:history="1">
        <w:r w:rsidRPr="0027731D">
          <w:rPr>
            <w:rStyle w:val="Hyperlink"/>
            <w:rFonts w:asciiTheme="minorHAnsi" w:eastAsiaTheme="minorHAnsi" w:hAnsiTheme="minorHAnsi" w:cstheme="minorHAnsi"/>
            <w:sz w:val="24"/>
            <w:szCs w:val="24"/>
            <w:lang w:val="en-US"/>
          </w:rPr>
          <w:t>https://www.themarker.com/law/2018-04-04/ty-article/0000017f-db24-d856-a37f-ffe4ab240000</w:t>
        </w:r>
      </w:hyperlink>
    </w:p>
    <w:p w14:paraId="4D669BF4" w14:textId="5E4DAD64" w:rsidR="00B32851" w:rsidRDefault="00B32851" w:rsidP="00B32851">
      <w:pPr>
        <w:spacing w:after="0"/>
        <w:ind w:left="1440" w:right="1080" w:hanging="1440"/>
        <w:rPr>
          <w:rFonts w:asciiTheme="minorHAnsi" w:eastAsiaTheme="minorHAnsi" w:hAnsiTheme="minorHAnsi" w:cstheme="minorHAnsi"/>
          <w:color w:val="000000"/>
          <w:sz w:val="24"/>
          <w:szCs w:val="24"/>
          <w:lang w:val="en-US"/>
        </w:rPr>
      </w:pPr>
      <w:r>
        <w:rPr>
          <w:rFonts w:asciiTheme="minorHAnsi" w:eastAsiaTheme="minorHAnsi" w:hAnsiTheme="minorHAnsi" w:cstheme="minorHAnsi"/>
          <w:color w:val="000000"/>
          <w:sz w:val="24"/>
          <w:szCs w:val="24"/>
          <w:lang w:val="en-US"/>
        </w:rPr>
        <w:t>2018</w:t>
      </w:r>
      <w:r>
        <w:rPr>
          <w:rFonts w:asciiTheme="minorHAnsi" w:eastAsiaTheme="minorHAnsi" w:hAnsiTheme="minorHAnsi" w:cstheme="minorHAnsi"/>
          <w:color w:val="000000"/>
          <w:sz w:val="24"/>
          <w:szCs w:val="24"/>
          <w:lang w:val="en-US"/>
        </w:rPr>
        <w:tab/>
        <w:t xml:space="preserve">Interview in </w:t>
      </w:r>
      <w:proofErr w:type="spellStart"/>
      <w:r>
        <w:rPr>
          <w:rFonts w:asciiTheme="minorHAnsi" w:eastAsiaTheme="minorHAnsi" w:hAnsiTheme="minorHAnsi" w:cstheme="minorHAnsi"/>
          <w:color w:val="000000"/>
          <w:sz w:val="24"/>
          <w:szCs w:val="24"/>
          <w:lang w:val="en-US"/>
        </w:rPr>
        <w:t>ErevHadash</w:t>
      </w:r>
      <w:proofErr w:type="spellEnd"/>
      <w:r>
        <w:rPr>
          <w:rFonts w:asciiTheme="minorHAnsi" w:eastAsiaTheme="minorHAnsi" w:hAnsiTheme="minorHAnsi" w:cstheme="minorHAnsi"/>
          <w:color w:val="000000"/>
          <w:sz w:val="24"/>
          <w:szCs w:val="24"/>
          <w:lang w:val="en-US"/>
        </w:rPr>
        <w:t xml:space="preserve"> (Hebrew) </w:t>
      </w:r>
      <w:hyperlink r:id="rId10" w:history="1">
        <w:r w:rsidRPr="0027731D">
          <w:rPr>
            <w:rStyle w:val="Hyperlink"/>
            <w:rFonts w:asciiTheme="minorHAnsi" w:eastAsiaTheme="minorHAnsi" w:hAnsiTheme="minorHAnsi" w:cstheme="minorHAnsi"/>
            <w:sz w:val="24"/>
            <w:szCs w:val="24"/>
            <w:lang w:val="en-US"/>
          </w:rPr>
          <w:t>https://www.youtube.com/watch?v=8-sNMIbxB0o&amp;t=759s</w:t>
        </w:r>
      </w:hyperlink>
    </w:p>
    <w:p w14:paraId="19D6F3CA" w14:textId="77777777" w:rsidR="00433F12" w:rsidRDefault="00B32851" w:rsidP="00B32851">
      <w:pPr>
        <w:ind w:left="1440" w:hanging="1440"/>
        <w:rPr>
          <w:rFonts w:asciiTheme="minorHAnsi" w:eastAsiaTheme="minorHAnsi" w:hAnsiTheme="minorHAnsi" w:cstheme="minorHAnsi"/>
          <w:color w:val="000000"/>
          <w:sz w:val="24"/>
          <w:szCs w:val="24"/>
          <w:lang w:val="en-US"/>
        </w:rPr>
      </w:pPr>
      <w:r w:rsidRPr="00B32851">
        <w:rPr>
          <w:rFonts w:asciiTheme="minorHAnsi" w:eastAsiaTheme="minorHAnsi" w:hAnsiTheme="minorHAnsi" w:cstheme="minorHAnsi"/>
          <w:color w:val="000000"/>
          <w:sz w:val="24"/>
          <w:szCs w:val="24"/>
          <w:lang w:val="en-US"/>
        </w:rPr>
        <w:t>2023</w:t>
      </w:r>
      <w:r w:rsidRPr="00B32851">
        <w:rPr>
          <w:rFonts w:asciiTheme="minorHAnsi" w:eastAsiaTheme="minorHAnsi" w:hAnsiTheme="minorHAnsi" w:cstheme="minorHAnsi"/>
          <w:color w:val="000000"/>
          <w:sz w:val="24"/>
          <w:szCs w:val="24"/>
          <w:lang w:val="en-US"/>
        </w:rPr>
        <w:tab/>
        <w:t>Invited talk at the Society of the Israeli Polygraph Examiners. Ramat Gan, Israel. Title Eye movements as a tool for revealing concealed memories and deception.</w:t>
      </w:r>
    </w:p>
    <w:p w14:paraId="71D71D7A" w14:textId="43EA046F" w:rsidR="00B32851" w:rsidRPr="00B32851" w:rsidRDefault="00433F12" w:rsidP="00433F12">
      <w:pPr>
        <w:ind w:left="1440" w:hanging="1440"/>
        <w:rPr>
          <w:rFonts w:asciiTheme="minorHAnsi" w:hAnsiTheme="minorHAnsi" w:cstheme="minorHAnsi"/>
          <w:bCs/>
          <w:i/>
          <w:iCs/>
          <w:u w:val="single"/>
        </w:rPr>
      </w:pPr>
      <w:r>
        <w:rPr>
          <w:rFonts w:asciiTheme="minorHAnsi" w:eastAsiaTheme="minorHAnsi" w:hAnsiTheme="minorHAnsi" w:cstheme="minorHAnsi"/>
          <w:color w:val="000000"/>
          <w:sz w:val="24"/>
          <w:szCs w:val="24"/>
          <w:lang w:val="en-US"/>
        </w:rPr>
        <w:t>2023</w:t>
      </w:r>
      <w:r>
        <w:rPr>
          <w:rFonts w:asciiTheme="minorHAnsi" w:eastAsiaTheme="minorHAnsi" w:hAnsiTheme="minorHAnsi" w:cstheme="minorHAnsi"/>
          <w:color w:val="000000"/>
          <w:sz w:val="24"/>
          <w:szCs w:val="24"/>
          <w:lang w:val="en-US"/>
        </w:rPr>
        <w:tab/>
        <w:t xml:space="preserve">Invited visit to Nagoya’s Police </w:t>
      </w:r>
      <w:r w:rsidRPr="00B32851">
        <w:rPr>
          <w:rFonts w:asciiTheme="minorHAnsi" w:eastAsiaTheme="minorHAnsi" w:hAnsiTheme="minorHAnsi" w:cstheme="minorHAnsi"/>
          <w:color w:val="000000"/>
          <w:sz w:val="24"/>
          <w:szCs w:val="24"/>
          <w:lang w:val="en-US"/>
        </w:rPr>
        <w:t xml:space="preserve">Polygraph </w:t>
      </w:r>
      <w:r>
        <w:rPr>
          <w:rFonts w:asciiTheme="minorHAnsi" w:eastAsiaTheme="minorHAnsi" w:hAnsiTheme="minorHAnsi" w:cstheme="minorHAnsi"/>
          <w:color w:val="000000"/>
          <w:sz w:val="24"/>
          <w:szCs w:val="24"/>
          <w:lang w:val="en-US"/>
        </w:rPr>
        <w:t>department</w:t>
      </w:r>
      <w:r w:rsidRPr="00B32851">
        <w:rPr>
          <w:rFonts w:asciiTheme="minorHAnsi" w:eastAsiaTheme="minorHAnsi" w:hAnsiTheme="minorHAnsi" w:cstheme="minorHAnsi"/>
          <w:color w:val="000000"/>
          <w:sz w:val="24"/>
          <w:szCs w:val="24"/>
          <w:lang w:val="en-US"/>
        </w:rPr>
        <w:t xml:space="preserve">. </w:t>
      </w:r>
      <w:r>
        <w:rPr>
          <w:rFonts w:asciiTheme="minorHAnsi" w:eastAsiaTheme="minorHAnsi" w:hAnsiTheme="minorHAnsi" w:cstheme="minorHAnsi"/>
          <w:color w:val="000000"/>
          <w:sz w:val="24"/>
          <w:szCs w:val="24"/>
          <w:lang w:val="en-US"/>
        </w:rPr>
        <w:t>Nagoya</w:t>
      </w:r>
      <w:r w:rsidRPr="00B32851">
        <w:rPr>
          <w:rFonts w:asciiTheme="minorHAnsi" w:eastAsiaTheme="minorHAnsi" w:hAnsiTheme="minorHAnsi" w:cstheme="minorHAnsi"/>
          <w:color w:val="000000"/>
          <w:sz w:val="24"/>
          <w:szCs w:val="24"/>
          <w:lang w:val="en-US"/>
        </w:rPr>
        <w:t xml:space="preserve">, </w:t>
      </w:r>
      <w:r>
        <w:rPr>
          <w:rFonts w:asciiTheme="minorHAnsi" w:eastAsiaTheme="minorHAnsi" w:hAnsiTheme="minorHAnsi" w:cstheme="minorHAnsi"/>
          <w:color w:val="000000"/>
          <w:sz w:val="24"/>
          <w:szCs w:val="24"/>
          <w:lang w:val="en-US"/>
        </w:rPr>
        <w:t>Japan</w:t>
      </w:r>
      <w:r w:rsidRPr="00B32851">
        <w:rPr>
          <w:rFonts w:asciiTheme="minorHAnsi" w:eastAsiaTheme="minorHAnsi" w:hAnsiTheme="minorHAnsi" w:cstheme="minorHAnsi"/>
          <w:color w:val="000000"/>
          <w:sz w:val="24"/>
          <w:szCs w:val="24"/>
          <w:lang w:val="en-US"/>
        </w:rPr>
        <w:t xml:space="preserve">. </w:t>
      </w:r>
    </w:p>
    <w:p w14:paraId="6501B3F6" w14:textId="6492CBC0" w:rsidR="00B32851" w:rsidRDefault="00B32851" w:rsidP="00B32851">
      <w:pPr>
        <w:spacing w:after="0"/>
        <w:ind w:left="1440" w:right="1080" w:hanging="1440"/>
        <w:rPr>
          <w:rFonts w:asciiTheme="minorHAnsi" w:eastAsiaTheme="minorHAnsi" w:hAnsiTheme="minorHAnsi" w:cstheme="minorHAnsi"/>
          <w:color w:val="000000"/>
          <w:sz w:val="24"/>
          <w:szCs w:val="24"/>
          <w:lang w:val="en-US"/>
        </w:rPr>
      </w:pPr>
    </w:p>
    <w:p w14:paraId="498DD52A" w14:textId="77205D94" w:rsidR="0048087E" w:rsidRPr="006957F8" w:rsidRDefault="0086165E" w:rsidP="0048087E">
      <w:pPr>
        <w:pStyle w:val="Default"/>
        <w:rPr>
          <w:rFonts w:asciiTheme="minorHAnsi" w:hAnsiTheme="minorHAnsi" w:cstheme="minorHAnsi"/>
          <w:b/>
          <w:bCs/>
        </w:rPr>
      </w:pPr>
      <w:r>
        <w:rPr>
          <w:rFonts w:asciiTheme="minorHAnsi" w:hAnsiTheme="minorHAnsi" w:cstheme="minorHAnsi"/>
          <w:b/>
          <w:bCs/>
        </w:rPr>
        <w:t>7</w:t>
      </w:r>
      <w:r w:rsidR="0048087E" w:rsidRPr="006957F8">
        <w:rPr>
          <w:rFonts w:asciiTheme="minorHAnsi" w:hAnsiTheme="minorHAnsi" w:cstheme="minorHAnsi"/>
          <w:b/>
          <w:bCs/>
        </w:rPr>
        <w:t xml:space="preserve">. Research Grants </w:t>
      </w:r>
    </w:p>
    <w:p w14:paraId="61377B75" w14:textId="77777777" w:rsidR="00421943" w:rsidRPr="006957F8" w:rsidRDefault="00421943" w:rsidP="0048087E">
      <w:pPr>
        <w:pStyle w:val="Default"/>
        <w:rPr>
          <w:rFonts w:asciiTheme="minorHAnsi" w:hAnsiTheme="minorHAnsi" w:cstheme="minorHAnsi"/>
          <w:b/>
          <w:bCs/>
        </w:rPr>
      </w:pPr>
    </w:p>
    <w:p w14:paraId="2888111F" w14:textId="79D95DFA" w:rsidR="000F4E11" w:rsidRPr="006957F8" w:rsidRDefault="000F4E11" w:rsidP="009F7EB6">
      <w:pPr>
        <w:spacing w:after="0"/>
        <w:ind w:right="1080"/>
        <w:jc w:val="both"/>
        <w:rPr>
          <w:rFonts w:asciiTheme="minorHAnsi" w:eastAsiaTheme="minorHAnsi" w:hAnsiTheme="minorHAnsi" w:cstheme="minorHAnsi"/>
          <w:color w:val="000000"/>
          <w:sz w:val="24"/>
          <w:szCs w:val="24"/>
          <w:lang w:val="en-US"/>
        </w:rPr>
      </w:pPr>
      <w:r w:rsidRPr="006957F8">
        <w:rPr>
          <w:rFonts w:asciiTheme="minorHAnsi" w:eastAsiaTheme="minorHAnsi" w:hAnsiTheme="minorHAnsi" w:cstheme="minorHAnsi"/>
          <w:b/>
          <w:bCs/>
          <w:color w:val="000000"/>
          <w:sz w:val="24"/>
          <w:szCs w:val="24"/>
          <w:lang w:val="en-US"/>
        </w:rPr>
        <w:t xml:space="preserve">2014-2019: </w:t>
      </w:r>
      <w:r w:rsidRPr="006957F8">
        <w:rPr>
          <w:rFonts w:asciiTheme="minorHAnsi" w:eastAsiaTheme="minorHAnsi" w:hAnsiTheme="minorHAnsi" w:cstheme="minorHAnsi"/>
          <w:b/>
          <w:bCs/>
          <w:color w:val="000000"/>
          <w:sz w:val="24"/>
          <w:szCs w:val="24"/>
          <w:lang w:val="en-US"/>
        </w:rPr>
        <w:tab/>
      </w:r>
      <w:r w:rsidRPr="006957F8">
        <w:rPr>
          <w:rFonts w:asciiTheme="minorHAnsi" w:eastAsiaTheme="minorHAnsi" w:hAnsiTheme="minorHAnsi" w:cstheme="minorHAnsi"/>
          <w:color w:val="000000"/>
          <w:sz w:val="24"/>
          <w:szCs w:val="24"/>
          <w:lang w:val="en-US"/>
        </w:rPr>
        <w:t>Israel Science Foundation (ISF) Research Grant, “Remembering what was where, from neural mechanisms to clinical implications”. Single PI: Pertzov, 1,000,000 NIS</w:t>
      </w:r>
      <w:r w:rsidR="00886211">
        <w:rPr>
          <w:rFonts w:asciiTheme="minorHAnsi" w:eastAsiaTheme="minorHAnsi" w:hAnsiTheme="minorHAnsi" w:cstheme="minorHAnsi"/>
          <w:color w:val="000000"/>
          <w:sz w:val="24"/>
          <w:szCs w:val="24"/>
          <w:lang w:val="en-US"/>
        </w:rPr>
        <w:t xml:space="preserve"> 5 years</w:t>
      </w:r>
      <w:r w:rsidRPr="006957F8">
        <w:rPr>
          <w:rFonts w:asciiTheme="minorHAnsi" w:eastAsiaTheme="minorHAnsi" w:hAnsiTheme="minorHAnsi" w:cstheme="minorHAnsi"/>
          <w:color w:val="000000"/>
          <w:sz w:val="24"/>
          <w:szCs w:val="24"/>
          <w:lang w:val="en-US"/>
        </w:rPr>
        <w:t xml:space="preserve">. </w:t>
      </w:r>
      <w:r w:rsidR="00EA0ADA">
        <w:rPr>
          <w:rFonts w:asciiTheme="minorHAnsi" w:eastAsiaTheme="minorHAnsi" w:hAnsiTheme="minorHAnsi" w:cstheme="minorHAnsi"/>
          <w:color w:val="000000"/>
          <w:sz w:val="24"/>
          <w:szCs w:val="24"/>
          <w:lang w:val="en-US"/>
        </w:rPr>
        <w:t>Publications # 18 20-24 26 27 32 33</w:t>
      </w:r>
    </w:p>
    <w:p w14:paraId="07058F08" w14:textId="77777777" w:rsidR="000F4E11" w:rsidRPr="006957F8" w:rsidRDefault="000F4E11" w:rsidP="000F4E11">
      <w:pPr>
        <w:pStyle w:val="Default"/>
        <w:rPr>
          <w:rFonts w:asciiTheme="minorHAnsi" w:hAnsiTheme="minorHAnsi" w:cstheme="minorHAnsi"/>
        </w:rPr>
      </w:pPr>
      <w:r w:rsidRPr="006957F8">
        <w:rPr>
          <w:rFonts w:asciiTheme="minorHAnsi" w:hAnsiTheme="minorHAnsi" w:cstheme="minorHAnsi"/>
          <w:b/>
          <w:bCs/>
        </w:rPr>
        <w:t xml:space="preserve">2014-2019: </w:t>
      </w:r>
      <w:r w:rsidRPr="006957F8">
        <w:rPr>
          <w:rFonts w:asciiTheme="minorHAnsi" w:hAnsiTheme="minorHAnsi" w:cstheme="minorHAnsi"/>
          <w:b/>
          <w:bCs/>
        </w:rPr>
        <w:tab/>
      </w:r>
      <w:r w:rsidRPr="006957F8">
        <w:rPr>
          <w:rFonts w:asciiTheme="minorHAnsi" w:hAnsiTheme="minorHAnsi" w:cstheme="minorHAnsi"/>
        </w:rPr>
        <w:t xml:space="preserve">Israel Science Foundation (ISF) Equipment Grant, “Remembering what was where, from neural mechanisms to clinical implications”. Single PI: Pertzov, 360,000 NIS (matched by NIS 360,000 from </w:t>
      </w:r>
      <w:r w:rsidR="00B90682">
        <w:rPr>
          <w:rFonts w:asciiTheme="minorHAnsi" w:hAnsiTheme="minorHAnsi" w:cstheme="minorHAnsi"/>
        </w:rPr>
        <w:t xml:space="preserve">the </w:t>
      </w:r>
      <w:r w:rsidRPr="006957F8">
        <w:rPr>
          <w:rFonts w:asciiTheme="minorHAnsi" w:hAnsiTheme="minorHAnsi" w:cstheme="minorHAnsi"/>
        </w:rPr>
        <w:t xml:space="preserve">Hebrew University). </w:t>
      </w:r>
    </w:p>
    <w:p w14:paraId="7B4CE54B" w14:textId="1954FE2F" w:rsidR="000F4E11" w:rsidRPr="006957F8" w:rsidRDefault="000F4E11" w:rsidP="000F4E11">
      <w:pPr>
        <w:spacing w:after="0"/>
        <w:ind w:right="1080"/>
        <w:jc w:val="both"/>
        <w:rPr>
          <w:rFonts w:asciiTheme="minorHAnsi" w:eastAsiaTheme="minorHAnsi" w:hAnsiTheme="minorHAnsi" w:cstheme="minorHAnsi"/>
          <w:color w:val="000000"/>
          <w:sz w:val="24"/>
          <w:szCs w:val="24"/>
          <w:lang w:val="en-US"/>
        </w:rPr>
      </w:pPr>
      <w:r w:rsidRPr="006957F8">
        <w:rPr>
          <w:rFonts w:asciiTheme="minorHAnsi" w:eastAsiaTheme="minorHAnsi" w:hAnsiTheme="minorHAnsi" w:cstheme="minorHAnsi"/>
          <w:b/>
          <w:bCs/>
          <w:color w:val="000000"/>
          <w:sz w:val="24"/>
          <w:szCs w:val="24"/>
          <w:lang w:val="en-US"/>
        </w:rPr>
        <w:t>2017:</w:t>
      </w:r>
      <w:r w:rsidRPr="006957F8">
        <w:rPr>
          <w:rFonts w:asciiTheme="minorHAnsi" w:eastAsiaTheme="minorHAnsi" w:hAnsiTheme="minorHAnsi" w:cstheme="minorHAnsi"/>
          <w:b/>
          <w:bCs/>
          <w:color w:val="000000"/>
          <w:sz w:val="24"/>
          <w:szCs w:val="24"/>
          <w:lang w:val="en-US"/>
        </w:rPr>
        <w:tab/>
      </w:r>
      <w:r w:rsidRPr="006957F8">
        <w:rPr>
          <w:rFonts w:asciiTheme="minorHAnsi" w:eastAsiaTheme="minorHAnsi" w:hAnsiTheme="minorHAnsi" w:cstheme="minorHAnsi"/>
          <w:color w:val="000000"/>
          <w:sz w:val="24"/>
          <w:szCs w:val="24"/>
          <w:lang w:val="en-US"/>
        </w:rPr>
        <w:tab/>
        <w:t>German-Israeli Foundation (GIF) young Research Grant. “Accessing concealed memory traces of personally familiar faces via eye movements”. Single PI: Pertzov. 20,000 Euro.</w:t>
      </w:r>
      <w:r w:rsidR="00EA0ADA">
        <w:rPr>
          <w:rFonts w:asciiTheme="minorHAnsi" w:eastAsiaTheme="minorHAnsi" w:hAnsiTheme="minorHAnsi" w:cstheme="minorHAnsi"/>
          <w:color w:val="000000"/>
          <w:sz w:val="24"/>
          <w:szCs w:val="24"/>
          <w:lang w:val="en-US"/>
        </w:rPr>
        <w:t xml:space="preserve"> Publications # 25 </w:t>
      </w:r>
    </w:p>
    <w:p w14:paraId="500561B6" w14:textId="77777777" w:rsidR="000F4E11" w:rsidRPr="006957F8" w:rsidRDefault="000F4E11" w:rsidP="00FF7098">
      <w:pPr>
        <w:spacing w:after="0"/>
        <w:ind w:right="1080"/>
        <w:jc w:val="both"/>
        <w:rPr>
          <w:rFonts w:asciiTheme="minorHAnsi" w:eastAsiaTheme="minorHAnsi" w:hAnsiTheme="minorHAnsi" w:cstheme="minorHAnsi"/>
          <w:color w:val="000000"/>
          <w:sz w:val="24"/>
          <w:szCs w:val="24"/>
          <w:lang w:val="en-US"/>
        </w:rPr>
      </w:pPr>
      <w:r w:rsidRPr="006957F8">
        <w:rPr>
          <w:rFonts w:asciiTheme="minorHAnsi" w:eastAsiaTheme="minorHAnsi" w:hAnsiTheme="minorHAnsi" w:cstheme="minorHAnsi"/>
          <w:b/>
          <w:bCs/>
          <w:color w:val="000000"/>
          <w:sz w:val="24"/>
          <w:szCs w:val="24"/>
          <w:lang w:val="en-US"/>
        </w:rPr>
        <w:t>2017-2018:</w:t>
      </w:r>
      <w:r w:rsidRPr="006957F8">
        <w:rPr>
          <w:rFonts w:asciiTheme="minorHAnsi" w:eastAsiaTheme="minorHAnsi" w:hAnsiTheme="minorHAnsi" w:cstheme="minorHAnsi"/>
          <w:color w:val="000000"/>
          <w:sz w:val="24"/>
          <w:szCs w:val="24"/>
          <w:lang w:val="en-US"/>
        </w:rPr>
        <w:tab/>
      </w:r>
      <w:proofErr w:type="spellStart"/>
      <w:r w:rsidRPr="006957F8">
        <w:rPr>
          <w:rFonts w:asciiTheme="minorHAnsi" w:eastAsiaTheme="minorHAnsi" w:hAnsiTheme="minorHAnsi" w:cstheme="minorHAnsi"/>
          <w:color w:val="000000"/>
          <w:sz w:val="24"/>
          <w:szCs w:val="24"/>
          <w:lang w:val="en-US"/>
        </w:rPr>
        <w:t>ElMindA</w:t>
      </w:r>
      <w:proofErr w:type="spellEnd"/>
      <w:r w:rsidRPr="006957F8">
        <w:rPr>
          <w:rFonts w:asciiTheme="minorHAnsi" w:eastAsiaTheme="minorHAnsi" w:hAnsiTheme="minorHAnsi" w:cstheme="minorHAnsi"/>
          <w:color w:val="000000"/>
          <w:sz w:val="24"/>
          <w:szCs w:val="24"/>
          <w:lang w:val="en-US"/>
        </w:rPr>
        <w:t xml:space="preserve"> Ltd Service Agreement, “Diagnosing traumatic brain injury using eye movements”. Single PI: Pertzov</w:t>
      </w:r>
      <w:r w:rsidR="00FF7098">
        <w:rPr>
          <w:rFonts w:asciiTheme="minorHAnsi" w:eastAsiaTheme="minorHAnsi" w:hAnsiTheme="minorHAnsi" w:cstheme="minorHAnsi"/>
          <w:color w:val="000000"/>
          <w:sz w:val="24"/>
          <w:szCs w:val="24"/>
          <w:lang w:val="en-US"/>
        </w:rPr>
        <w:t>.</w:t>
      </w:r>
      <w:r w:rsidRPr="006957F8">
        <w:rPr>
          <w:rFonts w:asciiTheme="minorHAnsi" w:eastAsiaTheme="minorHAnsi" w:hAnsiTheme="minorHAnsi" w:cstheme="minorHAnsi"/>
          <w:color w:val="000000"/>
          <w:sz w:val="24"/>
          <w:szCs w:val="24"/>
          <w:lang w:val="en-US"/>
        </w:rPr>
        <w:t xml:space="preserve"> 60,000 NIS.</w:t>
      </w:r>
    </w:p>
    <w:p w14:paraId="79825982" w14:textId="77777777" w:rsidR="0048087E" w:rsidRDefault="00421943" w:rsidP="0079739C">
      <w:pPr>
        <w:spacing w:after="0"/>
        <w:ind w:right="1080"/>
        <w:jc w:val="both"/>
        <w:rPr>
          <w:rFonts w:asciiTheme="minorHAnsi" w:eastAsiaTheme="minorHAnsi" w:hAnsiTheme="minorHAnsi" w:cstheme="minorHAnsi"/>
          <w:color w:val="000000"/>
          <w:sz w:val="24"/>
          <w:szCs w:val="24"/>
          <w:lang w:val="en-US"/>
        </w:rPr>
      </w:pPr>
      <w:r w:rsidRPr="006957F8">
        <w:rPr>
          <w:rFonts w:asciiTheme="minorHAnsi" w:eastAsiaTheme="minorHAnsi" w:hAnsiTheme="minorHAnsi" w:cstheme="minorHAnsi"/>
          <w:b/>
          <w:bCs/>
          <w:color w:val="000000"/>
          <w:sz w:val="24"/>
          <w:szCs w:val="24"/>
          <w:lang w:val="en-US"/>
        </w:rPr>
        <w:t>2017-201</w:t>
      </w:r>
      <w:r w:rsidR="0079739C">
        <w:rPr>
          <w:rFonts w:asciiTheme="minorHAnsi" w:eastAsiaTheme="minorHAnsi" w:hAnsiTheme="minorHAnsi" w:cstheme="minorHAnsi"/>
          <w:b/>
          <w:bCs/>
          <w:color w:val="000000"/>
          <w:sz w:val="24"/>
          <w:szCs w:val="24"/>
          <w:lang w:val="en-US"/>
        </w:rPr>
        <w:t>8</w:t>
      </w:r>
      <w:r w:rsidRPr="006957F8">
        <w:rPr>
          <w:rFonts w:asciiTheme="minorHAnsi" w:eastAsiaTheme="minorHAnsi" w:hAnsiTheme="minorHAnsi" w:cstheme="minorHAnsi"/>
          <w:b/>
          <w:bCs/>
          <w:color w:val="000000"/>
          <w:sz w:val="24"/>
          <w:szCs w:val="24"/>
          <w:lang w:val="en-US"/>
        </w:rPr>
        <w:t>:</w:t>
      </w:r>
      <w:r w:rsidR="000F4E11" w:rsidRPr="006957F8">
        <w:rPr>
          <w:rFonts w:asciiTheme="minorHAnsi" w:hAnsiTheme="minorHAnsi" w:cstheme="minorHAnsi"/>
          <w:sz w:val="24"/>
          <w:szCs w:val="24"/>
          <w:lang w:val="en-US"/>
        </w:rPr>
        <w:tab/>
      </w:r>
      <w:r w:rsidRPr="006957F8">
        <w:rPr>
          <w:rFonts w:asciiTheme="minorHAnsi" w:eastAsiaTheme="minorHAnsi" w:hAnsiTheme="minorHAnsi" w:cstheme="minorHAnsi"/>
          <w:color w:val="000000"/>
          <w:sz w:val="24"/>
          <w:szCs w:val="24"/>
          <w:lang w:val="en-US"/>
        </w:rPr>
        <w:t>The National Institute for Psychobiology in Israel (NIPI)</w:t>
      </w:r>
      <w:r w:rsidR="000F4E11" w:rsidRPr="006957F8">
        <w:rPr>
          <w:rFonts w:asciiTheme="minorHAnsi" w:eastAsiaTheme="minorHAnsi" w:hAnsiTheme="minorHAnsi" w:cstheme="minorHAnsi"/>
          <w:color w:val="000000"/>
          <w:sz w:val="24"/>
          <w:szCs w:val="24"/>
          <w:lang w:val="en-US"/>
        </w:rPr>
        <w:t xml:space="preserve"> Research Grant</w:t>
      </w:r>
      <w:r w:rsidRPr="006957F8">
        <w:rPr>
          <w:rFonts w:asciiTheme="minorHAnsi" w:eastAsiaTheme="minorHAnsi" w:hAnsiTheme="minorHAnsi" w:cstheme="minorHAnsi"/>
          <w:color w:val="000000"/>
          <w:sz w:val="24"/>
          <w:szCs w:val="24"/>
          <w:lang w:val="en-US"/>
        </w:rPr>
        <w:t>, “Quantification and modulation of atypical gaze scanning of complex social scenes in individuals with anxiety disorder and autism symptoms”. PI with Dr Salomon Israel (HUJI)</w:t>
      </w:r>
      <w:r w:rsidR="000F4E11" w:rsidRPr="006957F8">
        <w:rPr>
          <w:rFonts w:asciiTheme="minorHAnsi" w:eastAsiaTheme="minorHAnsi" w:hAnsiTheme="minorHAnsi" w:cstheme="minorHAnsi"/>
          <w:color w:val="000000"/>
          <w:sz w:val="24"/>
          <w:szCs w:val="24"/>
          <w:lang w:val="en-US"/>
        </w:rPr>
        <w:t>, 25,000 $ a year, 25,000 $ to Pertzov.</w:t>
      </w:r>
    </w:p>
    <w:p w14:paraId="18B0BAA1" w14:textId="77777777" w:rsidR="0079739C" w:rsidRDefault="0079739C" w:rsidP="0079739C">
      <w:pPr>
        <w:spacing w:after="0"/>
        <w:ind w:right="1080"/>
        <w:jc w:val="both"/>
        <w:rPr>
          <w:rFonts w:asciiTheme="minorHAnsi" w:eastAsiaTheme="minorHAnsi" w:hAnsiTheme="minorHAnsi" w:cstheme="minorHAnsi"/>
          <w:color w:val="000000"/>
          <w:sz w:val="24"/>
          <w:szCs w:val="24"/>
          <w:lang w:val="en-US"/>
        </w:rPr>
      </w:pPr>
      <w:r w:rsidRPr="006957F8">
        <w:rPr>
          <w:rFonts w:asciiTheme="minorHAnsi" w:eastAsiaTheme="minorHAnsi" w:hAnsiTheme="minorHAnsi" w:cstheme="minorHAnsi"/>
          <w:b/>
          <w:bCs/>
          <w:color w:val="000000"/>
          <w:sz w:val="24"/>
          <w:szCs w:val="24"/>
          <w:lang w:val="en-US"/>
        </w:rPr>
        <w:t>2017-201</w:t>
      </w:r>
      <w:r>
        <w:rPr>
          <w:rFonts w:asciiTheme="minorHAnsi" w:eastAsiaTheme="minorHAnsi" w:hAnsiTheme="minorHAnsi" w:cstheme="minorHAnsi"/>
          <w:b/>
          <w:bCs/>
          <w:color w:val="000000"/>
          <w:sz w:val="24"/>
          <w:szCs w:val="24"/>
          <w:lang w:val="en-US"/>
        </w:rPr>
        <w:t>8</w:t>
      </w:r>
      <w:r w:rsidRPr="006957F8">
        <w:rPr>
          <w:rFonts w:asciiTheme="minorHAnsi" w:eastAsiaTheme="minorHAnsi" w:hAnsiTheme="minorHAnsi" w:cstheme="minorHAnsi"/>
          <w:b/>
          <w:bCs/>
          <w:color w:val="000000"/>
          <w:sz w:val="24"/>
          <w:szCs w:val="24"/>
          <w:lang w:val="en-US"/>
        </w:rPr>
        <w:t>:</w:t>
      </w:r>
      <w:r w:rsidRPr="006957F8">
        <w:rPr>
          <w:rFonts w:asciiTheme="minorHAnsi" w:hAnsiTheme="minorHAnsi" w:cstheme="minorHAnsi"/>
          <w:sz w:val="24"/>
          <w:szCs w:val="24"/>
          <w:lang w:val="en-US"/>
        </w:rPr>
        <w:tab/>
      </w:r>
      <w:r>
        <w:rPr>
          <w:rFonts w:asciiTheme="minorHAnsi" w:hAnsiTheme="minorHAnsi" w:cstheme="minorHAnsi"/>
          <w:sz w:val="24"/>
          <w:szCs w:val="24"/>
          <w:lang w:val="en-US"/>
        </w:rPr>
        <w:t>China-Israel cooperative scientific research grant</w:t>
      </w:r>
      <w:r w:rsidRPr="007207FC">
        <w:rPr>
          <w:rFonts w:asciiTheme="minorHAnsi" w:hAnsiTheme="minorHAnsi" w:cstheme="minorHAnsi"/>
          <w:sz w:val="24"/>
          <w:szCs w:val="24"/>
          <w:lang w:val="en-US"/>
        </w:rPr>
        <w:t xml:space="preserve">, “Cognitive and Neural Underpinnings of Retaining Bindings in Working Memory”. Collaborate Investigator. PI is Prof </w:t>
      </w:r>
      <w:proofErr w:type="spellStart"/>
      <w:r w:rsidRPr="007207FC">
        <w:rPr>
          <w:rFonts w:asciiTheme="minorHAnsi" w:hAnsiTheme="minorHAnsi" w:cstheme="minorHAnsi"/>
          <w:sz w:val="24"/>
          <w:szCs w:val="24"/>
          <w:lang w:val="en-US"/>
        </w:rPr>
        <w:t>Deouell</w:t>
      </w:r>
      <w:proofErr w:type="spellEnd"/>
      <w:r>
        <w:rPr>
          <w:rFonts w:asciiTheme="minorHAnsi" w:eastAsiaTheme="minorHAnsi" w:hAnsiTheme="minorHAnsi" w:cstheme="minorHAnsi"/>
          <w:color w:val="000000"/>
          <w:sz w:val="24"/>
          <w:szCs w:val="24"/>
          <w:lang w:val="en-US"/>
        </w:rPr>
        <w:t xml:space="preserve"> </w:t>
      </w:r>
      <w:r w:rsidRPr="006957F8">
        <w:rPr>
          <w:rFonts w:asciiTheme="minorHAnsi" w:eastAsiaTheme="minorHAnsi" w:hAnsiTheme="minorHAnsi" w:cstheme="minorHAnsi"/>
          <w:color w:val="000000"/>
          <w:sz w:val="24"/>
          <w:szCs w:val="24"/>
          <w:lang w:val="en-US"/>
        </w:rPr>
        <w:t xml:space="preserve">(HUJI), </w:t>
      </w:r>
      <w:r>
        <w:rPr>
          <w:rFonts w:asciiTheme="minorHAnsi" w:eastAsiaTheme="minorHAnsi" w:hAnsiTheme="minorHAnsi" w:cstheme="minorHAnsi"/>
          <w:color w:val="000000"/>
          <w:sz w:val="24"/>
          <w:szCs w:val="24"/>
          <w:lang w:val="en-US"/>
        </w:rPr>
        <w:t>507</w:t>
      </w:r>
      <w:r w:rsidRPr="006957F8">
        <w:rPr>
          <w:rFonts w:asciiTheme="minorHAnsi" w:eastAsiaTheme="minorHAnsi" w:hAnsiTheme="minorHAnsi" w:cstheme="minorHAnsi"/>
          <w:color w:val="000000"/>
          <w:sz w:val="24"/>
          <w:szCs w:val="24"/>
          <w:lang w:val="en-US"/>
        </w:rPr>
        <w:t xml:space="preserve">,000 </w:t>
      </w:r>
      <w:r>
        <w:rPr>
          <w:rFonts w:asciiTheme="minorHAnsi" w:eastAsiaTheme="minorHAnsi" w:hAnsiTheme="minorHAnsi" w:cstheme="minorHAnsi"/>
          <w:color w:val="000000"/>
          <w:sz w:val="24"/>
          <w:szCs w:val="24"/>
          <w:lang w:val="en-US"/>
        </w:rPr>
        <w:t>NIS to Israeli side (both researchers)</w:t>
      </w:r>
      <w:r w:rsidRPr="006957F8">
        <w:rPr>
          <w:rFonts w:asciiTheme="minorHAnsi" w:eastAsiaTheme="minorHAnsi" w:hAnsiTheme="minorHAnsi" w:cstheme="minorHAnsi"/>
          <w:color w:val="000000"/>
          <w:sz w:val="24"/>
          <w:szCs w:val="24"/>
          <w:lang w:val="en-US"/>
        </w:rPr>
        <w:t>.</w:t>
      </w:r>
    </w:p>
    <w:p w14:paraId="4EF46344" w14:textId="2F2D94CF" w:rsidR="00112420" w:rsidRPr="00112420" w:rsidRDefault="00112420" w:rsidP="00853E29">
      <w:pPr>
        <w:spacing w:after="0"/>
        <w:rPr>
          <w:rFonts w:asciiTheme="minorHAnsi" w:hAnsiTheme="minorHAnsi" w:cstheme="minorHAnsi"/>
          <w:sz w:val="24"/>
          <w:szCs w:val="24"/>
          <w:lang w:val="en-US"/>
        </w:rPr>
      </w:pPr>
      <w:r w:rsidRPr="00112420">
        <w:rPr>
          <w:rFonts w:asciiTheme="minorHAnsi" w:eastAsiaTheme="minorHAnsi" w:hAnsiTheme="minorHAnsi" w:cstheme="minorHAnsi"/>
          <w:b/>
          <w:bCs/>
          <w:color w:val="000000"/>
          <w:sz w:val="24"/>
          <w:szCs w:val="24"/>
          <w:lang w:val="en-US"/>
        </w:rPr>
        <w:t>2018-2020</w:t>
      </w:r>
      <w:r w:rsidRPr="00112420">
        <w:rPr>
          <w:rFonts w:asciiTheme="minorHAnsi" w:hAnsiTheme="minorHAnsi" w:cstheme="minorHAnsi"/>
          <w:sz w:val="24"/>
          <w:szCs w:val="24"/>
          <w:lang w:val="en-US"/>
        </w:rPr>
        <w:t xml:space="preserve">:  </w:t>
      </w:r>
      <w:r w:rsidR="00853E29">
        <w:rPr>
          <w:rFonts w:asciiTheme="minorHAnsi" w:hAnsiTheme="minorHAnsi" w:cstheme="minorHAnsi"/>
          <w:sz w:val="24"/>
          <w:szCs w:val="24"/>
          <w:lang w:val="en-US"/>
        </w:rPr>
        <w:t>JOY</w:t>
      </w:r>
      <w:r w:rsidRPr="00112420">
        <w:rPr>
          <w:rFonts w:asciiTheme="minorHAnsi" w:hAnsiTheme="minorHAnsi" w:cstheme="minorHAnsi"/>
          <w:sz w:val="24"/>
          <w:szCs w:val="24"/>
          <w:lang w:val="en-US"/>
        </w:rPr>
        <w:t xml:space="preserve"> Ventures Academic Grant: Eye to eye: Identification and remediation       of social-communication deficits using eye movements”. 80,000$ for two years. Co-investigator with Dr Salomon Israel and Prof Hill </w:t>
      </w:r>
      <w:proofErr w:type="spellStart"/>
      <w:r w:rsidRPr="00112420">
        <w:rPr>
          <w:rFonts w:asciiTheme="minorHAnsi" w:hAnsiTheme="minorHAnsi" w:cstheme="minorHAnsi"/>
          <w:sz w:val="24"/>
          <w:szCs w:val="24"/>
          <w:lang w:val="en-US"/>
        </w:rPr>
        <w:t>Aviezer</w:t>
      </w:r>
      <w:proofErr w:type="spellEnd"/>
      <w:r w:rsidRPr="00112420">
        <w:rPr>
          <w:rFonts w:asciiTheme="minorHAnsi" w:hAnsiTheme="minorHAnsi" w:cstheme="minorHAnsi"/>
          <w:sz w:val="24"/>
          <w:szCs w:val="24"/>
          <w:lang w:val="en-US"/>
        </w:rPr>
        <w:t>.</w:t>
      </w:r>
      <w:r w:rsidR="00EA0ADA">
        <w:rPr>
          <w:rFonts w:asciiTheme="minorHAnsi" w:hAnsiTheme="minorHAnsi" w:cstheme="minorHAnsi"/>
          <w:sz w:val="24"/>
          <w:szCs w:val="24"/>
          <w:lang w:val="en-US"/>
        </w:rPr>
        <w:t xml:space="preserve"> </w:t>
      </w:r>
      <w:r w:rsidR="00EA0ADA">
        <w:rPr>
          <w:rFonts w:asciiTheme="minorHAnsi" w:eastAsiaTheme="minorHAnsi" w:hAnsiTheme="minorHAnsi" w:cstheme="minorHAnsi"/>
          <w:color w:val="000000"/>
          <w:sz w:val="24"/>
          <w:szCs w:val="24"/>
          <w:lang w:val="en-US"/>
        </w:rPr>
        <w:t>Publications # 45 54</w:t>
      </w:r>
    </w:p>
    <w:p w14:paraId="10910B10" w14:textId="77777777" w:rsidR="00112420" w:rsidRDefault="00112420" w:rsidP="00112420">
      <w:pPr>
        <w:spacing w:after="0"/>
        <w:rPr>
          <w:rFonts w:asciiTheme="minorHAnsi" w:hAnsiTheme="minorHAnsi" w:cstheme="minorHAnsi"/>
          <w:sz w:val="24"/>
          <w:szCs w:val="24"/>
          <w:lang w:val="en-US"/>
        </w:rPr>
      </w:pPr>
      <w:r w:rsidRPr="00112420">
        <w:rPr>
          <w:rFonts w:asciiTheme="minorHAnsi" w:eastAsiaTheme="minorHAnsi" w:hAnsiTheme="minorHAnsi" w:cstheme="minorHAnsi"/>
          <w:b/>
          <w:bCs/>
          <w:color w:val="000000"/>
          <w:sz w:val="24"/>
          <w:szCs w:val="24"/>
          <w:lang w:val="en-US"/>
        </w:rPr>
        <w:t>2018-2020</w:t>
      </w:r>
      <w:r w:rsidRPr="00112420">
        <w:rPr>
          <w:rFonts w:asciiTheme="minorHAnsi" w:hAnsiTheme="minorHAnsi" w:cstheme="minorHAnsi"/>
          <w:sz w:val="24"/>
          <w:szCs w:val="24"/>
          <w:lang w:val="en-US"/>
        </w:rPr>
        <w:t xml:space="preserve">:  MAGNETON Incentive program by the Israel Innovation Authority “Combining eye movements and EEG to predict treatment success in major depressive disorder”. 346,000 NIS per year to </w:t>
      </w:r>
      <w:proofErr w:type="spellStart"/>
      <w:r w:rsidRPr="00112420">
        <w:rPr>
          <w:rFonts w:asciiTheme="minorHAnsi" w:hAnsiTheme="minorHAnsi" w:cstheme="minorHAnsi"/>
          <w:sz w:val="24"/>
          <w:szCs w:val="24"/>
          <w:lang w:val="en-US"/>
        </w:rPr>
        <w:t>Pertzov’s</w:t>
      </w:r>
      <w:proofErr w:type="spellEnd"/>
      <w:r w:rsidRPr="00112420">
        <w:rPr>
          <w:rFonts w:asciiTheme="minorHAnsi" w:hAnsiTheme="minorHAnsi" w:cstheme="minorHAnsi"/>
          <w:sz w:val="24"/>
          <w:szCs w:val="24"/>
          <w:lang w:val="en-US"/>
        </w:rPr>
        <w:t xml:space="preserve"> lab. Co-investigator with </w:t>
      </w:r>
      <w:proofErr w:type="spellStart"/>
      <w:r w:rsidRPr="00112420">
        <w:rPr>
          <w:rFonts w:asciiTheme="minorHAnsi" w:hAnsiTheme="minorHAnsi" w:cstheme="minorHAnsi"/>
          <w:sz w:val="24"/>
          <w:szCs w:val="24"/>
          <w:lang w:val="en-US"/>
        </w:rPr>
        <w:t>Elminda</w:t>
      </w:r>
      <w:proofErr w:type="spellEnd"/>
      <w:r w:rsidRPr="00112420">
        <w:rPr>
          <w:rFonts w:asciiTheme="minorHAnsi" w:hAnsiTheme="minorHAnsi" w:cstheme="minorHAnsi"/>
          <w:sz w:val="24"/>
          <w:szCs w:val="24"/>
          <w:lang w:val="en-US"/>
        </w:rPr>
        <w:t xml:space="preserve"> Ltd and Sheba Hospital.</w:t>
      </w:r>
    </w:p>
    <w:p w14:paraId="7875EA1F" w14:textId="2D4AB3A1" w:rsidR="00657FBC" w:rsidRDefault="00657FBC" w:rsidP="00525D66">
      <w:pPr>
        <w:spacing w:after="0"/>
        <w:ind w:right="1080"/>
        <w:jc w:val="both"/>
        <w:rPr>
          <w:rFonts w:asciiTheme="minorHAnsi" w:eastAsiaTheme="minorHAnsi" w:hAnsiTheme="minorHAnsi" w:cstheme="minorHAnsi"/>
          <w:color w:val="000000"/>
          <w:sz w:val="24"/>
          <w:szCs w:val="24"/>
          <w:lang w:val="en-US"/>
        </w:rPr>
      </w:pPr>
      <w:r w:rsidRPr="006957F8">
        <w:rPr>
          <w:rFonts w:asciiTheme="minorHAnsi" w:eastAsiaTheme="minorHAnsi" w:hAnsiTheme="minorHAnsi" w:cstheme="minorHAnsi"/>
          <w:b/>
          <w:bCs/>
          <w:color w:val="000000"/>
          <w:sz w:val="24"/>
          <w:szCs w:val="24"/>
          <w:lang w:val="en-US"/>
        </w:rPr>
        <w:t>20</w:t>
      </w:r>
      <w:r>
        <w:rPr>
          <w:rFonts w:asciiTheme="minorHAnsi" w:eastAsiaTheme="minorHAnsi" w:hAnsiTheme="minorHAnsi" w:cstheme="minorHAnsi"/>
          <w:b/>
          <w:bCs/>
          <w:color w:val="000000"/>
          <w:sz w:val="24"/>
          <w:szCs w:val="24"/>
          <w:lang w:val="en-US"/>
        </w:rPr>
        <w:t>20</w:t>
      </w:r>
      <w:r w:rsidRPr="006957F8">
        <w:rPr>
          <w:rFonts w:asciiTheme="minorHAnsi" w:eastAsiaTheme="minorHAnsi" w:hAnsiTheme="minorHAnsi" w:cstheme="minorHAnsi"/>
          <w:b/>
          <w:bCs/>
          <w:color w:val="000000"/>
          <w:sz w:val="24"/>
          <w:szCs w:val="24"/>
          <w:lang w:val="en-US"/>
        </w:rPr>
        <w:t>-20</w:t>
      </w:r>
      <w:r>
        <w:rPr>
          <w:rFonts w:asciiTheme="minorHAnsi" w:eastAsiaTheme="minorHAnsi" w:hAnsiTheme="minorHAnsi" w:cstheme="minorHAnsi"/>
          <w:b/>
          <w:bCs/>
          <w:color w:val="000000"/>
          <w:sz w:val="24"/>
          <w:szCs w:val="24"/>
          <w:lang w:val="en-US"/>
        </w:rPr>
        <w:t>25</w:t>
      </w:r>
      <w:r w:rsidRPr="006957F8">
        <w:rPr>
          <w:rFonts w:asciiTheme="minorHAnsi" w:eastAsiaTheme="minorHAnsi" w:hAnsiTheme="minorHAnsi" w:cstheme="minorHAnsi"/>
          <w:b/>
          <w:bCs/>
          <w:color w:val="000000"/>
          <w:sz w:val="24"/>
          <w:szCs w:val="24"/>
          <w:lang w:val="en-US"/>
        </w:rPr>
        <w:t xml:space="preserve">: </w:t>
      </w:r>
      <w:r w:rsidR="00525D66">
        <w:rPr>
          <w:rFonts w:asciiTheme="minorHAnsi" w:eastAsiaTheme="minorHAnsi" w:hAnsiTheme="minorHAnsi" w:cstheme="minorHAnsi" w:hint="cs"/>
          <w:b/>
          <w:bCs/>
          <w:color w:val="000000"/>
          <w:sz w:val="24"/>
          <w:szCs w:val="24"/>
          <w:rtl/>
          <w:lang w:val="en-US"/>
        </w:rPr>
        <w:t xml:space="preserve"> </w:t>
      </w:r>
      <w:r w:rsidRPr="006957F8">
        <w:rPr>
          <w:rFonts w:asciiTheme="minorHAnsi" w:eastAsiaTheme="minorHAnsi" w:hAnsiTheme="minorHAnsi" w:cstheme="minorHAnsi"/>
          <w:color w:val="000000"/>
          <w:sz w:val="24"/>
          <w:szCs w:val="24"/>
          <w:lang w:val="en-US"/>
        </w:rPr>
        <w:t>Israel Science Foundation (ISF) Research Grant, “</w:t>
      </w:r>
      <w:r w:rsidRPr="00A71A23">
        <w:rPr>
          <w:rFonts w:asciiTheme="minorHAnsi" w:eastAsiaTheme="minorHAnsi" w:hAnsiTheme="minorHAnsi" w:cstheme="minorHAnsi"/>
          <w:color w:val="000000"/>
          <w:sz w:val="24"/>
          <w:szCs w:val="24"/>
          <w:lang w:val="en-US"/>
        </w:rPr>
        <w:t>The Missing Component of the Active Vision Loop: The Observer Factor</w:t>
      </w:r>
      <w:r w:rsidRPr="006957F8">
        <w:rPr>
          <w:rFonts w:asciiTheme="minorHAnsi" w:eastAsiaTheme="minorHAnsi" w:hAnsiTheme="minorHAnsi" w:cstheme="minorHAnsi"/>
          <w:color w:val="000000"/>
          <w:sz w:val="24"/>
          <w:szCs w:val="24"/>
          <w:lang w:val="en-US"/>
        </w:rPr>
        <w:t>”. Single PI: Pertzov, 1,</w:t>
      </w:r>
      <w:r>
        <w:rPr>
          <w:rFonts w:asciiTheme="minorHAnsi" w:eastAsiaTheme="minorHAnsi" w:hAnsiTheme="minorHAnsi" w:cstheme="minorHAnsi"/>
          <w:color w:val="000000"/>
          <w:sz w:val="24"/>
          <w:szCs w:val="24"/>
          <w:lang w:val="en-US"/>
        </w:rPr>
        <w:t>250</w:t>
      </w:r>
      <w:r w:rsidRPr="006957F8">
        <w:rPr>
          <w:rFonts w:asciiTheme="minorHAnsi" w:eastAsiaTheme="minorHAnsi" w:hAnsiTheme="minorHAnsi" w:cstheme="minorHAnsi"/>
          <w:color w:val="000000"/>
          <w:sz w:val="24"/>
          <w:szCs w:val="24"/>
          <w:lang w:val="en-US"/>
        </w:rPr>
        <w:t>,000 NIS</w:t>
      </w:r>
      <w:r>
        <w:rPr>
          <w:rFonts w:asciiTheme="minorHAnsi" w:eastAsiaTheme="minorHAnsi" w:hAnsiTheme="minorHAnsi" w:cstheme="minorHAnsi"/>
          <w:color w:val="000000"/>
          <w:sz w:val="24"/>
          <w:szCs w:val="24"/>
          <w:lang w:val="en-US"/>
        </w:rPr>
        <w:t xml:space="preserve"> 5 years</w:t>
      </w:r>
      <w:r w:rsidRPr="006957F8">
        <w:rPr>
          <w:rFonts w:asciiTheme="minorHAnsi" w:eastAsiaTheme="minorHAnsi" w:hAnsiTheme="minorHAnsi" w:cstheme="minorHAnsi"/>
          <w:color w:val="000000"/>
          <w:sz w:val="24"/>
          <w:szCs w:val="24"/>
          <w:lang w:val="en-US"/>
        </w:rPr>
        <w:t xml:space="preserve">. </w:t>
      </w:r>
      <w:r w:rsidR="00EA0ADA">
        <w:rPr>
          <w:rFonts w:asciiTheme="minorHAnsi" w:eastAsiaTheme="minorHAnsi" w:hAnsiTheme="minorHAnsi" w:cstheme="minorHAnsi"/>
          <w:color w:val="000000"/>
          <w:sz w:val="24"/>
          <w:szCs w:val="24"/>
          <w:lang w:val="en-US"/>
        </w:rPr>
        <w:t>Publications # 31 37 38 42 46 54 58</w:t>
      </w:r>
    </w:p>
    <w:p w14:paraId="4B36AD6F" w14:textId="544818E3" w:rsidR="0086165E" w:rsidRPr="0086165E" w:rsidRDefault="0086165E" w:rsidP="0086165E">
      <w:pPr>
        <w:tabs>
          <w:tab w:val="num" w:pos="3600"/>
        </w:tabs>
        <w:spacing w:after="0"/>
        <w:rPr>
          <w:rFonts w:asciiTheme="minorHAnsi" w:hAnsiTheme="minorHAnsi" w:cstheme="minorHAnsi"/>
          <w:sz w:val="24"/>
          <w:szCs w:val="24"/>
          <w:rtl/>
          <w:lang w:val="en-US"/>
        </w:rPr>
      </w:pPr>
      <w:r w:rsidRPr="006957F8">
        <w:rPr>
          <w:rFonts w:asciiTheme="minorHAnsi" w:eastAsiaTheme="minorHAnsi" w:hAnsiTheme="minorHAnsi" w:cstheme="minorHAnsi"/>
          <w:b/>
          <w:bCs/>
          <w:color w:val="000000"/>
          <w:sz w:val="24"/>
          <w:szCs w:val="24"/>
          <w:lang w:val="en-US"/>
        </w:rPr>
        <w:lastRenderedPageBreak/>
        <w:t>20</w:t>
      </w:r>
      <w:r>
        <w:rPr>
          <w:rFonts w:asciiTheme="minorHAnsi" w:eastAsiaTheme="minorHAnsi" w:hAnsiTheme="minorHAnsi" w:cstheme="minorHAnsi"/>
          <w:b/>
          <w:bCs/>
          <w:color w:val="000000"/>
          <w:sz w:val="24"/>
          <w:szCs w:val="24"/>
          <w:lang w:val="en-US"/>
        </w:rPr>
        <w:t>22</w:t>
      </w:r>
      <w:r w:rsidRPr="006957F8">
        <w:rPr>
          <w:rFonts w:asciiTheme="minorHAnsi" w:eastAsiaTheme="minorHAnsi" w:hAnsiTheme="minorHAnsi" w:cstheme="minorHAnsi"/>
          <w:b/>
          <w:bCs/>
          <w:color w:val="000000"/>
          <w:sz w:val="24"/>
          <w:szCs w:val="24"/>
          <w:lang w:val="en-US"/>
        </w:rPr>
        <w:t>-20</w:t>
      </w:r>
      <w:r>
        <w:rPr>
          <w:rFonts w:asciiTheme="minorHAnsi" w:eastAsiaTheme="minorHAnsi" w:hAnsiTheme="minorHAnsi" w:cstheme="minorHAnsi"/>
          <w:b/>
          <w:bCs/>
          <w:color w:val="000000"/>
          <w:sz w:val="24"/>
          <w:szCs w:val="24"/>
          <w:lang w:val="en-US"/>
        </w:rPr>
        <w:t>23</w:t>
      </w:r>
      <w:r w:rsidRPr="006957F8">
        <w:rPr>
          <w:rFonts w:asciiTheme="minorHAnsi" w:eastAsiaTheme="minorHAnsi" w:hAnsiTheme="minorHAnsi" w:cstheme="minorHAnsi"/>
          <w:b/>
          <w:bCs/>
          <w:color w:val="000000"/>
          <w:sz w:val="24"/>
          <w:szCs w:val="24"/>
          <w:lang w:val="en-US"/>
        </w:rPr>
        <w:t>:</w:t>
      </w:r>
      <w:r>
        <w:rPr>
          <w:lang w:val="en-US"/>
        </w:rPr>
        <w:t xml:space="preserve">  </w:t>
      </w:r>
      <w:r w:rsidRPr="007D75C1">
        <w:rPr>
          <w:rFonts w:asciiTheme="minorHAnsi" w:hAnsiTheme="minorHAnsi" w:cstheme="minorHAnsi"/>
          <w:sz w:val="24"/>
          <w:szCs w:val="24"/>
          <w:lang w:val="en-US"/>
        </w:rPr>
        <w:t>Prime Minister Office. “Develop a tool for assessment of deception. Asses the sensitivity and validity of this tool”. 140,000 NIS. Principal Investigator.</w:t>
      </w:r>
    </w:p>
    <w:p w14:paraId="2159A814" w14:textId="09FF536C" w:rsidR="0086165E" w:rsidRPr="007D75C1" w:rsidRDefault="0086165E" w:rsidP="00361392">
      <w:pPr>
        <w:tabs>
          <w:tab w:val="num" w:pos="3600"/>
        </w:tabs>
        <w:spacing w:after="0"/>
        <w:rPr>
          <w:rFonts w:asciiTheme="minorHAnsi" w:hAnsiTheme="minorHAnsi" w:cstheme="minorHAnsi"/>
          <w:sz w:val="24"/>
          <w:szCs w:val="24"/>
          <w:lang w:val="en-US"/>
        </w:rPr>
      </w:pPr>
      <w:r w:rsidRPr="006957F8">
        <w:rPr>
          <w:rFonts w:asciiTheme="minorHAnsi" w:eastAsiaTheme="minorHAnsi" w:hAnsiTheme="minorHAnsi" w:cstheme="minorHAnsi"/>
          <w:b/>
          <w:bCs/>
          <w:color w:val="000000"/>
          <w:sz w:val="24"/>
          <w:szCs w:val="24"/>
          <w:lang w:val="en-US"/>
        </w:rPr>
        <w:t>20</w:t>
      </w:r>
      <w:r>
        <w:rPr>
          <w:rFonts w:asciiTheme="minorHAnsi" w:eastAsiaTheme="minorHAnsi" w:hAnsiTheme="minorHAnsi" w:cstheme="minorHAnsi"/>
          <w:b/>
          <w:bCs/>
          <w:color w:val="000000"/>
          <w:sz w:val="24"/>
          <w:szCs w:val="24"/>
          <w:lang w:val="en-US"/>
        </w:rPr>
        <w:t>23</w:t>
      </w:r>
      <w:r w:rsidRPr="006957F8">
        <w:rPr>
          <w:rFonts w:asciiTheme="minorHAnsi" w:eastAsiaTheme="minorHAnsi" w:hAnsiTheme="minorHAnsi" w:cstheme="minorHAnsi"/>
          <w:b/>
          <w:bCs/>
          <w:color w:val="000000"/>
          <w:sz w:val="24"/>
          <w:szCs w:val="24"/>
          <w:lang w:val="en-US"/>
        </w:rPr>
        <w:t>-20</w:t>
      </w:r>
      <w:r>
        <w:rPr>
          <w:rFonts w:asciiTheme="minorHAnsi" w:eastAsiaTheme="minorHAnsi" w:hAnsiTheme="minorHAnsi" w:cstheme="minorHAnsi"/>
          <w:b/>
          <w:bCs/>
          <w:color w:val="000000"/>
          <w:sz w:val="24"/>
          <w:szCs w:val="24"/>
          <w:lang w:val="en-US"/>
        </w:rPr>
        <w:t>24</w:t>
      </w:r>
      <w:r w:rsidRPr="006957F8">
        <w:rPr>
          <w:rFonts w:asciiTheme="minorHAnsi" w:eastAsiaTheme="minorHAnsi" w:hAnsiTheme="minorHAnsi" w:cstheme="minorHAnsi"/>
          <w:b/>
          <w:bCs/>
          <w:color w:val="000000"/>
          <w:sz w:val="24"/>
          <w:szCs w:val="24"/>
          <w:lang w:val="en-US"/>
        </w:rPr>
        <w:t>:</w:t>
      </w:r>
      <w:r>
        <w:rPr>
          <w:lang w:val="en-US"/>
        </w:rPr>
        <w:t xml:space="preserve">  </w:t>
      </w:r>
      <w:r w:rsidRPr="007D75C1">
        <w:rPr>
          <w:rFonts w:asciiTheme="minorHAnsi" w:hAnsiTheme="minorHAnsi" w:cstheme="minorHAnsi"/>
          <w:sz w:val="24"/>
          <w:szCs w:val="24"/>
          <w:lang w:val="en-US"/>
        </w:rPr>
        <w:t>Prime Minister Office. “</w:t>
      </w:r>
      <w:r>
        <w:rPr>
          <w:rFonts w:asciiTheme="minorHAnsi" w:hAnsiTheme="minorHAnsi" w:cstheme="minorHAnsi"/>
          <w:sz w:val="24"/>
          <w:szCs w:val="24"/>
          <w:lang w:val="en-US"/>
        </w:rPr>
        <w:t>Assessment of personality using web-based eye tracking”</w:t>
      </w:r>
      <w:r w:rsidRPr="007D75C1">
        <w:rPr>
          <w:rFonts w:asciiTheme="minorHAnsi" w:hAnsiTheme="minorHAnsi" w:cstheme="minorHAnsi"/>
          <w:sz w:val="24"/>
          <w:szCs w:val="24"/>
          <w:lang w:val="en-US"/>
        </w:rPr>
        <w:t xml:space="preserve"> </w:t>
      </w:r>
      <w:r>
        <w:rPr>
          <w:rFonts w:asciiTheme="minorHAnsi" w:hAnsiTheme="minorHAnsi" w:cstheme="minorHAnsi"/>
          <w:sz w:val="24"/>
          <w:szCs w:val="24"/>
          <w:lang w:val="en-US"/>
        </w:rPr>
        <w:t>89</w:t>
      </w:r>
      <w:r w:rsidRPr="007D75C1">
        <w:rPr>
          <w:rFonts w:asciiTheme="minorHAnsi" w:hAnsiTheme="minorHAnsi" w:cstheme="minorHAnsi"/>
          <w:sz w:val="24"/>
          <w:szCs w:val="24"/>
          <w:lang w:val="en-US"/>
        </w:rPr>
        <w:t>,000 NIS. Principal Investigator.</w:t>
      </w:r>
      <w:r w:rsidR="00361392">
        <w:rPr>
          <w:rFonts w:asciiTheme="minorHAnsi" w:hAnsiTheme="minorHAnsi" w:cstheme="minorHAnsi"/>
          <w:sz w:val="24"/>
          <w:szCs w:val="24"/>
          <w:lang w:val="en-US"/>
        </w:rPr>
        <w:t xml:space="preserve"> </w:t>
      </w:r>
      <w:r w:rsidR="00361392" w:rsidRPr="007D75C1">
        <w:rPr>
          <w:rFonts w:asciiTheme="minorHAnsi" w:hAnsiTheme="minorHAnsi" w:cstheme="minorHAnsi"/>
          <w:sz w:val="24"/>
          <w:szCs w:val="24"/>
          <w:lang w:val="en-US"/>
        </w:rPr>
        <w:t>1</w:t>
      </w:r>
      <w:r w:rsidR="00361392">
        <w:rPr>
          <w:rFonts w:asciiTheme="minorHAnsi" w:hAnsiTheme="minorHAnsi" w:cstheme="minorHAnsi"/>
          <w:sz w:val="24"/>
          <w:szCs w:val="24"/>
          <w:lang w:val="en-US"/>
        </w:rPr>
        <w:t>2</w:t>
      </w:r>
      <w:r w:rsidR="00361392" w:rsidRPr="007D75C1">
        <w:rPr>
          <w:rFonts w:asciiTheme="minorHAnsi" w:hAnsiTheme="minorHAnsi" w:cstheme="minorHAnsi"/>
          <w:sz w:val="24"/>
          <w:szCs w:val="24"/>
          <w:lang w:val="en-US"/>
        </w:rPr>
        <w:t>0,000 NIS. Principal Investigator.</w:t>
      </w:r>
      <w:r w:rsidR="00361392">
        <w:rPr>
          <w:rFonts w:asciiTheme="minorHAnsi" w:hAnsiTheme="minorHAnsi" w:cstheme="minorHAnsi"/>
          <w:sz w:val="24"/>
          <w:szCs w:val="24"/>
          <w:lang w:val="en-US"/>
        </w:rPr>
        <w:t xml:space="preserve"> The </w:t>
      </w:r>
      <w:r w:rsidR="00525A13">
        <w:rPr>
          <w:rFonts w:asciiTheme="minorHAnsi" w:hAnsiTheme="minorHAnsi" w:cstheme="minorHAnsi"/>
          <w:sz w:val="24"/>
          <w:szCs w:val="24"/>
          <w:lang w:val="en-US"/>
        </w:rPr>
        <w:t>project</w:t>
      </w:r>
      <w:r w:rsidR="00361392">
        <w:rPr>
          <w:rFonts w:asciiTheme="minorHAnsi" w:hAnsiTheme="minorHAnsi" w:cstheme="minorHAnsi"/>
          <w:sz w:val="24"/>
          <w:szCs w:val="24"/>
          <w:lang w:val="en-US"/>
        </w:rPr>
        <w:t xml:space="preserve"> is </w:t>
      </w:r>
      <w:r w:rsidR="00525A13">
        <w:rPr>
          <w:rFonts w:asciiTheme="minorHAnsi" w:hAnsiTheme="minorHAnsi" w:cstheme="minorHAnsi"/>
          <w:sz w:val="24"/>
          <w:szCs w:val="24"/>
          <w:lang w:val="en-US"/>
        </w:rPr>
        <w:t>currently</w:t>
      </w:r>
      <w:r w:rsidR="00361392">
        <w:rPr>
          <w:rFonts w:asciiTheme="minorHAnsi" w:hAnsiTheme="minorHAnsi" w:cstheme="minorHAnsi"/>
          <w:sz w:val="24"/>
          <w:szCs w:val="24"/>
          <w:lang w:val="en-US"/>
        </w:rPr>
        <w:t xml:space="preserve"> frozen.</w:t>
      </w:r>
    </w:p>
    <w:p w14:paraId="4700561E" w14:textId="77777777" w:rsidR="006957F8" w:rsidRPr="006957F8" w:rsidRDefault="006957F8" w:rsidP="006957F8">
      <w:pPr>
        <w:spacing w:after="0"/>
        <w:ind w:right="1080"/>
        <w:jc w:val="both"/>
        <w:rPr>
          <w:rFonts w:asciiTheme="minorHAnsi" w:hAnsiTheme="minorHAnsi" w:cstheme="minorHAnsi"/>
          <w:sz w:val="24"/>
          <w:szCs w:val="24"/>
        </w:rPr>
      </w:pPr>
    </w:p>
    <w:p w14:paraId="72F487AD" w14:textId="7FBE4153" w:rsidR="0048087E" w:rsidRPr="006957F8" w:rsidRDefault="003854ED" w:rsidP="0048087E">
      <w:pPr>
        <w:pStyle w:val="Default"/>
        <w:rPr>
          <w:rFonts w:asciiTheme="minorHAnsi" w:hAnsiTheme="minorHAnsi" w:cstheme="minorHAnsi"/>
        </w:rPr>
      </w:pPr>
      <w:r>
        <w:rPr>
          <w:rFonts w:asciiTheme="minorHAnsi" w:hAnsiTheme="minorHAnsi" w:cstheme="minorHAnsi" w:hint="cs"/>
          <w:b/>
          <w:bCs/>
          <w:rtl/>
        </w:rPr>
        <w:t>8</w:t>
      </w:r>
      <w:r w:rsidR="0048087E" w:rsidRPr="006957F8">
        <w:rPr>
          <w:rFonts w:asciiTheme="minorHAnsi" w:hAnsiTheme="minorHAnsi" w:cstheme="minorHAnsi"/>
          <w:b/>
          <w:bCs/>
        </w:rPr>
        <w:t xml:space="preserve">. Teaching at the Hebrew University </w:t>
      </w:r>
    </w:p>
    <w:p w14:paraId="2A05DC54" w14:textId="77777777" w:rsidR="0048087E" w:rsidRPr="006957F8" w:rsidRDefault="0048087E" w:rsidP="0048087E">
      <w:pPr>
        <w:pStyle w:val="Default"/>
        <w:rPr>
          <w:rFonts w:asciiTheme="minorHAnsi" w:hAnsiTheme="minorHAnsi" w:cstheme="minorHAnsi"/>
        </w:rPr>
      </w:pPr>
    </w:p>
    <w:p w14:paraId="3DE24C52" w14:textId="77777777" w:rsidR="0048087E" w:rsidRPr="006957F8" w:rsidRDefault="0048087E" w:rsidP="0048087E">
      <w:pPr>
        <w:pStyle w:val="Default"/>
        <w:rPr>
          <w:rFonts w:asciiTheme="minorHAnsi" w:hAnsiTheme="minorHAnsi" w:cstheme="minorHAnsi"/>
        </w:rPr>
      </w:pPr>
      <w:r w:rsidRPr="006957F8">
        <w:rPr>
          <w:rFonts w:asciiTheme="minorHAnsi" w:hAnsiTheme="minorHAnsi" w:cstheme="minorHAnsi"/>
        </w:rPr>
        <w:t xml:space="preserve">a) Supervision of Master’s and Doctoral degree students: </w:t>
      </w:r>
    </w:p>
    <w:p w14:paraId="2D96BC68" w14:textId="77777777" w:rsidR="002B451D" w:rsidRPr="006957F8" w:rsidRDefault="002B451D" w:rsidP="0048087E">
      <w:pPr>
        <w:pStyle w:val="Default"/>
        <w:rPr>
          <w:rFonts w:asciiTheme="minorHAnsi" w:hAnsiTheme="minorHAnsi" w:cstheme="minorHAnsi"/>
        </w:rPr>
      </w:pPr>
    </w:p>
    <w:p w14:paraId="0AC6BABA" w14:textId="77777777" w:rsidR="0048087E" w:rsidRPr="006957F8" w:rsidRDefault="0048087E" w:rsidP="0048087E">
      <w:pPr>
        <w:pStyle w:val="Default"/>
        <w:rPr>
          <w:rFonts w:asciiTheme="minorHAnsi" w:hAnsiTheme="minorHAnsi" w:cstheme="minorHAnsi"/>
        </w:rPr>
      </w:pPr>
      <w:r w:rsidRPr="006957F8">
        <w:rPr>
          <w:rFonts w:asciiTheme="minorHAnsi" w:hAnsiTheme="minorHAnsi" w:cstheme="minorHAnsi"/>
        </w:rPr>
        <w:t xml:space="preserve">Master’s degree students: </w:t>
      </w:r>
    </w:p>
    <w:p w14:paraId="04F615FD" w14:textId="15370CCF" w:rsidR="002B451D" w:rsidRDefault="002B451D" w:rsidP="009F7EB6">
      <w:pPr>
        <w:pStyle w:val="Default"/>
        <w:rPr>
          <w:rFonts w:asciiTheme="minorHAnsi" w:hAnsiTheme="minorHAnsi" w:cstheme="minorHAnsi"/>
          <w:rtl/>
        </w:rPr>
      </w:pPr>
      <w:r w:rsidRPr="006957F8">
        <w:rPr>
          <w:rFonts w:asciiTheme="minorHAnsi" w:hAnsiTheme="minorHAnsi" w:cstheme="minorHAnsi"/>
        </w:rPr>
        <w:t>201</w:t>
      </w:r>
      <w:r w:rsidR="00BC5386" w:rsidRPr="006957F8">
        <w:rPr>
          <w:rFonts w:asciiTheme="minorHAnsi" w:hAnsiTheme="minorHAnsi" w:cstheme="minorHAnsi"/>
        </w:rPr>
        <w:t>4</w:t>
      </w:r>
      <w:r w:rsidRPr="006957F8">
        <w:rPr>
          <w:rFonts w:asciiTheme="minorHAnsi" w:hAnsiTheme="minorHAnsi" w:cstheme="minorHAnsi"/>
        </w:rPr>
        <w:t xml:space="preserve"> - 201</w:t>
      </w:r>
      <w:r w:rsidRPr="006957F8">
        <w:rPr>
          <w:rFonts w:asciiTheme="minorHAnsi" w:hAnsiTheme="minorHAnsi" w:cstheme="minorHAnsi"/>
          <w:rtl/>
        </w:rPr>
        <w:t>6</w:t>
      </w:r>
      <w:r w:rsidR="0048087E" w:rsidRPr="006957F8">
        <w:rPr>
          <w:rFonts w:asciiTheme="minorHAnsi" w:hAnsiTheme="minorHAnsi" w:cstheme="minorHAnsi"/>
        </w:rPr>
        <w:t xml:space="preserve"> </w:t>
      </w:r>
      <w:r w:rsidRPr="006957F8">
        <w:rPr>
          <w:rFonts w:asciiTheme="minorHAnsi" w:hAnsiTheme="minorHAnsi" w:cstheme="minorHAnsi"/>
        </w:rPr>
        <w:tab/>
      </w:r>
      <w:r w:rsidRPr="006957F8">
        <w:rPr>
          <w:rFonts w:asciiTheme="minorHAnsi" w:hAnsiTheme="minorHAnsi" w:cstheme="minorHAnsi"/>
        </w:rPr>
        <w:tab/>
        <w:t>Dana Krill,</w:t>
      </w:r>
      <w:r w:rsidR="003854ED">
        <w:rPr>
          <w:rFonts w:asciiTheme="minorHAnsi" w:hAnsiTheme="minorHAnsi" w:cstheme="minorHAnsi"/>
        </w:rPr>
        <w:t xml:space="preserve"> #26</w:t>
      </w:r>
      <w:r w:rsidRPr="006957F8">
        <w:rPr>
          <w:rFonts w:asciiTheme="minorHAnsi" w:hAnsiTheme="minorHAnsi" w:cstheme="minorHAnsi"/>
        </w:rPr>
        <w:t xml:space="preserve"> </w:t>
      </w:r>
      <w:r w:rsidR="003854ED">
        <w:rPr>
          <w:rFonts w:asciiTheme="minorHAnsi" w:hAnsiTheme="minorHAnsi" w:cstheme="minorHAnsi"/>
        </w:rPr>
        <w:t xml:space="preserve">35 </w:t>
      </w:r>
      <w:r w:rsidRPr="006957F8">
        <w:rPr>
          <w:rFonts w:asciiTheme="minorHAnsi" w:hAnsiTheme="minorHAnsi" w:cstheme="minorHAnsi"/>
        </w:rPr>
        <w:t xml:space="preserve">Master </w:t>
      </w:r>
      <w:r w:rsidR="00BD733E">
        <w:rPr>
          <w:rFonts w:asciiTheme="minorHAnsi" w:hAnsiTheme="minorHAnsi" w:cstheme="minorHAnsi"/>
        </w:rPr>
        <w:t>in clinical neuropsychology</w:t>
      </w:r>
      <w:r w:rsidR="00D82240">
        <w:rPr>
          <w:rFonts w:asciiTheme="minorHAnsi" w:hAnsiTheme="minorHAnsi" w:cstheme="minorHAnsi"/>
        </w:rPr>
        <w:t xml:space="preserve">, </w:t>
      </w:r>
      <w:r w:rsidR="00D82240" w:rsidRPr="00D82240">
        <w:rPr>
          <w:rFonts w:asciiTheme="minorBidi" w:hAnsiTheme="minorBidi"/>
          <w:i/>
          <w:iCs/>
          <w:sz w:val="23"/>
          <w:szCs w:val="23"/>
        </w:rPr>
        <w:t>cum laude</w:t>
      </w:r>
      <w:r w:rsidR="00AF7763">
        <w:rPr>
          <w:rFonts w:asciiTheme="minorHAnsi" w:hAnsiTheme="minorHAnsi" w:cstheme="minorHAnsi"/>
        </w:rPr>
        <w:t xml:space="preserve">. </w:t>
      </w:r>
    </w:p>
    <w:p w14:paraId="7BF315CC" w14:textId="78E9BDED" w:rsidR="00C440C9" w:rsidRDefault="003D123A" w:rsidP="009F7EB6">
      <w:pPr>
        <w:pStyle w:val="Default"/>
        <w:rPr>
          <w:rFonts w:asciiTheme="minorHAnsi" w:hAnsiTheme="minorHAnsi" w:cstheme="minorHAnsi"/>
        </w:rPr>
      </w:pPr>
      <w:r>
        <w:rPr>
          <w:rFonts w:asciiTheme="minorHAnsi" w:hAnsiTheme="minorHAnsi" w:cstheme="minorHAnsi"/>
          <w:rtl/>
        </w:rPr>
        <w:tab/>
      </w:r>
      <w:r>
        <w:rPr>
          <w:rFonts w:asciiTheme="minorHAnsi" w:hAnsiTheme="minorHAnsi" w:cstheme="minorHAnsi"/>
          <w:rtl/>
        </w:rPr>
        <w:tab/>
      </w:r>
      <w:r>
        <w:rPr>
          <w:rFonts w:asciiTheme="minorHAnsi" w:hAnsiTheme="minorHAnsi" w:cstheme="minorHAnsi"/>
          <w:rtl/>
        </w:rPr>
        <w:tab/>
      </w:r>
      <w:r>
        <w:rPr>
          <w:rFonts w:asciiTheme="minorHAnsi" w:hAnsiTheme="minorHAnsi" w:cstheme="minorHAnsi" w:hint="cs"/>
          <w:rtl/>
        </w:rPr>
        <w:t>"</w:t>
      </w:r>
      <w:r w:rsidR="00C440C9">
        <w:rPr>
          <w:rFonts w:asciiTheme="minorHAnsi" w:hAnsiTheme="minorHAnsi" w:cstheme="minorHAnsi"/>
        </w:rPr>
        <w:t>Forgetting of faces across seconds</w:t>
      </w:r>
      <w:r>
        <w:rPr>
          <w:rFonts w:asciiTheme="minorHAnsi" w:hAnsiTheme="minorHAnsi" w:cstheme="minorHAnsi" w:hint="cs"/>
          <w:rtl/>
        </w:rPr>
        <w:t>"</w:t>
      </w:r>
    </w:p>
    <w:p w14:paraId="6FB64906" w14:textId="1E6BD06E" w:rsidR="00452371" w:rsidRDefault="00452371" w:rsidP="00452371">
      <w:pPr>
        <w:pStyle w:val="Default"/>
        <w:rPr>
          <w:rFonts w:asciiTheme="minorHAnsi" w:hAnsiTheme="minorHAnsi" w:cstheme="minorHAnsi"/>
          <w:rtl/>
        </w:rPr>
      </w:pPr>
      <w:r w:rsidRPr="006957F8">
        <w:rPr>
          <w:rFonts w:asciiTheme="minorHAnsi" w:hAnsiTheme="minorHAnsi" w:cstheme="minorHAnsi"/>
        </w:rPr>
        <w:t>2014 - 201</w:t>
      </w:r>
      <w:r w:rsidRPr="006957F8">
        <w:rPr>
          <w:rFonts w:asciiTheme="minorHAnsi" w:hAnsiTheme="minorHAnsi" w:cstheme="minorHAnsi"/>
          <w:rtl/>
        </w:rPr>
        <w:t>6</w:t>
      </w:r>
      <w:r w:rsidRPr="006957F8">
        <w:rPr>
          <w:rFonts w:asciiTheme="minorHAnsi" w:hAnsiTheme="minorHAnsi" w:cstheme="minorHAnsi"/>
        </w:rPr>
        <w:t xml:space="preserve"> </w:t>
      </w:r>
      <w:r w:rsidRPr="006957F8">
        <w:rPr>
          <w:rFonts w:asciiTheme="minorHAnsi" w:hAnsiTheme="minorHAnsi" w:cstheme="minorHAnsi"/>
        </w:rPr>
        <w:tab/>
      </w:r>
      <w:r w:rsidRPr="006957F8">
        <w:rPr>
          <w:rFonts w:asciiTheme="minorHAnsi" w:hAnsiTheme="minorHAnsi" w:cstheme="minorHAnsi"/>
        </w:rPr>
        <w:tab/>
      </w:r>
      <w:r>
        <w:rPr>
          <w:rFonts w:asciiTheme="minorHAnsi" w:hAnsiTheme="minorHAnsi" w:cstheme="minorHAnsi"/>
        </w:rPr>
        <w:t>Haggar Cohen-</w:t>
      </w:r>
      <w:proofErr w:type="spellStart"/>
      <w:r>
        <w:rPr>
          <w:rFonts w:asciiTheme="minorHAnsi" w:hAnsiTheme="minorHAnsi" w:cstheme="minorHAnsi"/>
        </w:rPr>
        <w:t>Dallal</w:t>
      </w:r>
      <w:proofErr w:type="spellEnd"/>
      <w:r w:rsidRPr="006957F8">
        <w:rPr>
          <w:rFonts w:asciiTheme="minorHAnsi" w:hAnsiTheme="minorHAnsi" w:cstheme="minorHAnsi"/>
        </w:rPr>
        <w:t xml:space="preserve">, Master </w:t>
      </w:r>
      <w:r>
        <w:rPr>
          <w:rFonts w:asciiTheme="minorHAnsi" w:hAnsiTheme="minorHAnsi" w:cstheme="minorHAnsi"/>
        </w:rPr>
        <w:t>in clinical neuropsychology</w:t>
      </w:r>
      <w:r w:rsidR="00D82240">
        <w:rPr>
          <w:rFonts w:asciiTheme="minorHAnsi" w:hAnsiTheme="minorHAnsi" w:cstheme="minorHAnsi"/>
        </w:rPr>
        <w:t xml:space="preserve">, </w:t>
      </w:r>
      <w:r w:rsidR="00D82240" w:rsidRPr="00D82240">
        <w:rPr>
          <w:rFonts w:asciiTheme="minorBidi" w:hAnsiTheme="minorBidi"/>
          <w:i/>
          <w:iCs/>
          <w:sz w:val="23"/>
          <w:szCs w:val="23"/>
        </w:rPr>
        <w:t>cum laude</w:t>
      </w:r>
      <w:r>
        <w:rPr>
          <w:rFonts w:asciiTheme="minorHAnsi" w:hAnsiTheme="minorHAnsi" w:cstheme="minorHAnsi"/>
        </w:rPr>
        <w:t xml:space="preserve">. </w:t>
      </w:r>
    </w:p>
    <w:p w14:paraId="2927DBB0" w14:textId="7E1937DE" w:rsidR="00C440C9" w:rsidRPr="006957F8" w:rsidRDefault="003D123A" w:rsidP="003D123A">
      <w:pPr>
        <w:pStyle w:val="Default"/>
        <w:ind w:left="1440" w:firstLine="720"/>
        <w:rPr>
          <w:rFonts w:asciiTheme="minorHAnsi" w:hAnsiTheme="minorHAnsi" w:cstheme="minorHAnsi"/>
        </w:rPr>
      </w:pPr>
      <w:r>
        <w:rPr>
          <w:rFonts w:asciiTheme="minorHAnsi" w:hAnsiTheme="minorHAnsi" w:cstheme="minorHAnsi"/>
        </w:rPr>
        <w:t>“</w:t>
      </w:r>
      <w:r w:rsidR="00C440C9" w:rsidRPr="003D123A">
        <w:rPr>
          <w:rFonts w:asciiTheme="minorHAnsi" w:hAnsiTheme="minorHAnsi" w:cstheme="minorHAnsi"/>
        </w:rPr>
        <w:t>What Effects the Rate of Forgetting from Visual Short-Term Memory</w:t>
      </w:r>
      <w:r>
        <w:rPr>
          <w:rFonts w:asciiTheme="minorHAnsi" w:hAnsiTheme="minorHAnsi" w:cstheme="minorHAnsi"/>
        </w:rPr>
        <w:t>”</w:t>
      </w:r>
    </w:p>
    <w:p w14:paraId="3F1C5B46" w14:textId="36F1725E" w:rsidR="00BD733E" w:rsidRDefault="002B451D" w:rsidP="0023144D">
      <w:pPr>
        <w:pStyle w:val="Default"/>
        <w:rPr>
          <w:rFonts w:asciiTheme="minorHAnsi" w:hAnsiTheme="minorHAnsi" w:cstheme="minorHAnsi"/>
        </w:rPr>
      </w:pPr>
      <w:r w:rsidRPr="006957F8">
        <w:rPr>
          <w:rFonts w:asciiTheme="minorHAnsi" w:hAnsiTheme="minorHAnsi" w:cstheme="minorHAnsi"/>
        </w:rPr>
        <w:t xml:space="preserve">2014 - 2016 </w:t>
      </w:r>
      <w:r w:rsidRPr="006957F8">
        <w:rPr>
          <w:rFonts w:asciiTheme="minorHAnsi" w:hAnsiTheme="minorHAnsi" w:cstheme="minorHAnsi"/>
        </w:rPr>
        <w:tab/>
      </w:r>
      <w:r w:rsidRPr="006957F8">
        <w:rPr>
          <w:rFonts w:asciiTheme="minorHAnsi" w:hAnsiTheme="minorHAnsi" w:cstheme="minorHAnsi"/>
        </w:rPr>
        <w:tab/>
        <w:t xml:space="preserve">Hila </w:t>
      </w:r>
      <w:proofErr w:type="spellStart"/>
      <w:r w:rsidRPr="006957F8">
        <w:rPr>
          <w:rFonts w:asciiTheme="minorHAnsi" w:hAnsiTheme="minorHAnsi" w:cstheme="minorHAnsi"/>
        </w:rPr>
        <w:t>Shwartz</w:t>
      </w:r>
      <w:proofErr w:type="spellEnd"/>
      <w:r w:rsidRPr="006957F8">
        <w:rPr>
          <w:rFonts w:asciiTheme="minorHAnsi" w:hAnsiTheme="minorHAnsi" w:cstheme="minorHAnsi"/>
        </w:rPr>
        <w:t xml:space="preserve">, </w:t>
      </w:r>
      <w:r w:rsidR="00BD733E" w:rsidRPr="006957F8">
        <w:rPr>
          <w:rFonts w:asciiTheme="minorHAnsi" w:hAnsiTheme="minorHAnsi" w:cstheme="minorHAnsi"/>
        </w:rPr>
        <w:t xml:space="preserve">Master </w:t>
      </w:r>
      <w:r w:rsidR="00BD733E">
        <w:rPr>
          <w:rFonts w:asciiTheme="minorHAnsi" w:hAnsiTheme="minorHAnsi" w:cstheme="minorHAnsi"/>
        </w:rPr>
        <w:t>in clinical neuropsychology</w:t>
      </w:r>
      <w:r w:rsidR="00BD733E" w:rsidRPr="006957F8">
        <w:rPr>
          <w:rFonts w:asciiTheme="minorHAnsi" w:hAnsiTheme="minorHAnsi" w:cstheme="minorHAnsi"/>
        </w:rPr>
        <w:t xml:space="preserve">. </w:t>
      </w:r>
    </w:p>
    <w:p w14:paraId="67BD5172" w14:textId="1854309A" w:rsidR="00C440C9" w:rsidRDefault="003D123A" w:rsidP="003D123A">
      <w:pPr>
        <w:pStyle w:val="Default"/>
        <w:ind w:left="1440" w:firstLine="720"/>
        <w:rPr>
          <w:rFonts w:asciiTheme="minorHAnsi" w:hAnsiTheme="minorHAnsi" w:cstheme="minorHAnsi"/>
        </w:rPr>
      </w:pPr>
      <w:r>
        <w:rPr>
          <w:rFonts w:asciiTheme="minorHAnsi" w:hAnsiTheme="minorHAnsi" w:cstheme="minorHAnsi"/>
        </w:rPr>
        <w:t>“</w:t>
      </w:r>
      <w:r w:rsidR="00C440C9">
        <w:rPr>
          <w:rFonts w:asciiTheme="minorHAnsi" w:hAnsiTheme="minorHAnsi" w:cstheme="minorHAnsi"/>
        </w:rPr>
        <w:t>Binding in working memory in individuals with ADHD</w:t>
      </w:r>
      <w:r>
        <w:rPr>
          <w:rFonts w:asciiTheme="minorHAnsi" w:hAnsiTheme="minorHAnsi" w:cstheme="minorHAnsi"/>
        </w:rPr>
        <w:t>”</w:t>
      </w:r>
    </w:p>
    <w:p w14:paraId="3DE65C14" w14:textId="0451240F" w:rsidR="002B451D" w:rsidRDefault="002B451D" w:rsidP="00AF7763">
      <w:pPr>
        <w:pStyle w:val="Default"/>
        <w:rPr>
          <w:rFonts w:asciiTheme="minorHAnsi" w:hAnsiTheme="minorHAnsi" w:cstheme="minorHAnsi"/>
        </w:rPr>
      </w:pPr>
      <w:r w:rsidRPr="006957F8">
        <w:rPr>
          <w:rFonts w:asciiTheme="minorHAnsi" w:hAnsiTheme="minorHAnsi" w:cstheme="minorHAnsi"/>
        </w:rPr>
        <w:t xml:space="preserve">2015 </w:t>
      </w:r>
      <w:r w:rsidR="0030007D">
        <w:rPr>
          <w:rFonts w:asciiTheme="minorHAnsi" w:hAnsiTheme="minorHAnsi" w:cstheme="minorHAnsi"/>
        </w:rPr>
        <w:t>–</w:t>
      </w:r>
      <w:r w:rsidRPr="006957F8">
        <w:rPr>
          <w:rFonts w:asciiTheme="minorHAnsi" w:hAnsiTheme="minorHAnsi" w:cstheme="minorHAnsi"/>
        </w:rPr>
        <w:t xml:space="preserve"> </w:t>
      </w:r>
      <w:r w:rsidR="0030007D">
        <w:rPr>
          <w:rFonts w:asciiTheme="minorHAnsi" w:hAnsiTheme="minorHAnsi" w:cstheme="minorHAnsi"/>
        </w:rPr>
        <w:t>2017</w:t>
      </w:r>
      <w:r w:rsidR="0030007D">
        <w:rPr>
          <w:rFonts w:asciiTheme="minorHAnsi" w:hAnsiTheme="minorHAnsi" w:cstheme="minorHAnsi"/>
        </w:rPr>
        <w:tab/>
      </w:r>
      <w:r w:rsidRPr="006957F8">
        <w:rPr>
          <w:rFonts w:asciiTheme="minorHAnsi" w:hAnsiTheme="minorHAnsi" w:cstheme="minorHAnsi"/>
        </w:rPr>
        <w:t xml:space="preserve"> </w:t>
      </w:r>
      <w:r w:rsidRPr="006957F8">
        <w:rPr>
          <w:rFonts w:asciiTheme="minorHAnsi" w:hAnsiTheme="minorHAnsi" w:cstheme="minorHAnsi"/>
        </w:rPr>
        <w:tab/>
      </w:r>
      <w:proofErr w:type="spellStart"/>
      <w:r w:rsidRPr="006957F8">
        <w:rPr>
          <w:rFonts w:asciiTheme="minorHAnsi" w:hAnsiTheme="minorHAnsi" w:cstheme="minorHAnsi"/>
        </w:rPr>
        <w:t>Zviki</w:t>
      </w:r>
      <w:proofErr w:type="spellEnd"/>
      <w:r w:rsidRPr="006957F8">
        <w:rPr>
          <w:rFonts w:asciiTheme="minorHAnsi" w:hAnsiTheme="minorHAnsi" w:cstheme="minorHAnsi"/>
        </w:rPr>
        <w:t xml:space="preserve"> Meir, </w:t>
      </w:r>
      <w:r w:rsidR="00BD733E" w:rsidRPr="006957F8">
        <w:rPr>
          <w:rFonts w:asciiTheme="minorHAnsi" w:hAnsiTheme="minorHAnsi" w:cstheme="minorHAnsi"/>
        </w:rPr>
        <w:t xml:space="preserve">Master </w:t>
      </w:r>
      <w:r w:rsidR="00BD733E">
        <w:rPr>
          <w:rFonts w:asciiTheme="minorHAnsi" w:hAnsiTheme="minorHAnsi" w:cstheme="minorHAnsi"/>
        </w:rPr>
        <w:t>in clinical neuropsychology</w:t>
      </w:r>
      <w:r w:rsidRPr="006957F8">
        <w:rPr>
          <w:rFonts w:asciiTheme="minorHAnsi" w:hAnsiTheme="minorHAnsi" w:cstheme="minorHAnsi"/>
        </w:rPr>
        <w:t xml:space="preserve">. </w:t>
      </w:r>
    </w:p>
    <w:p w14:paraId="37E10308" w14:textId="7E930541" w:rsidR="00C440C9" w:rsidRPr="006957F8" w:rsidRDefault="003D123A" w:rsidP="003D123A">
      <w:pPr>
        <w:pStyle w:val="Default"/>
        <w:ind w:left="1440" w:firstLine="720"/>
        <w:rPr>
          <w:rFonts w:asciiTheme="minorHAnsi" w:hAnsiTheme="minorHAnsi" w:cstheme="minorHAnsi"/>
        </w:rPr>
      </w:pPr>
      <w:r>
        <w:rPr>
          <w:rFonts w:asciiTheme="minorHAnsi" w:hAnsiTheme="minorHAnsi" w:cstheme="minorHAnsi"/>
        </w:rPr>
        <w:t>“</w:t>
      </w:r>
      <w:r w:rsidR="00C440C9">
        <w:rPr>
          <w:rFonts w:asciiTheme="minorHAnsi" w:hAnsiTheme="minorHAnsi" w:cstheme="minorHAnsi"/>
        </w:rPr>
        <w:t>Eye movements and</w:t>
      </w:r>
      <w:r>
        <w:rPr>
          <w:rFonts w:asciiTheme="minorHAnsi" w:hAnsiTheme="minorHAnsi" w:cstheme="minorHAnsi"/>
        </w:rPr>
        <w:t xml:space="preserve"> determining </w:t>
      </w:r>
      <w:r w:rsidR="00C440C9">
        <w:rPr>
          <w:rFonts w:asciiTheme="minorHAnsi" w:hAnsiTheme="minorHAnsi" w:cstheme="minorHAnsi"/>
        </w:rPr>
        <w:t>what was where”</w:t>
      </w:r>
    </w:p>
    <w:p w14:paraId="49674854" w14:textId="28D82DC7" w:rsidR="002B451D" w:rsidRDefault="002B451D" w:rsidP="00D82240">
      <w:pPr>
        <w:pStyle w:val="Default"/>
        <w:rPr>
          <w:rFonts w:asciiTheme="minorHAnsi" w:hAnsiTheme="minorHAnsi" w:cstheme="minorHAnsi"/>
        </w:rPr>
      </w:pPr>
      <w:r w:rsidRPr="006957F8">
        <w:rPr>
          <w:rFonts w:asciiTheme="minorHAnsi" w:hAnsiTheme="minorHAnsi" w:cstheme="minorHAnsi"/>
        </w:rPr>
        <w:t xml:space="preserve">2015 </w:t>
      </w:r>
      <w:r w:rsidR="0030007D">
        <w:rPr>
          <w:rFonts w:asciiTheme="minorHAnsi" w:hAnsiTheme="minorHAnsi" w:cstheme="minorHAnsi"/>
        </w:rPr>
        <w:t>–</w:t>
      </w:r>
      <w:r w:rsidRPr="006957F8">
        <w:rPr>
          <w:rFonts w:asciiTheme="minorHAnsi" w:hAnsiTheme="minorHAnsi" w:cstheme="minorHAnsi"/>
        </w:rPr>
        <w:t xml:space="preserve"> </w:t>
      </w:r>
      <w:r w:rsidR="0030007D">
        <w:rPr>
          <w:rFonts w:asciiTheme="minorHAnsi" w:hAnsiTheme="minorHAnsi" w:cstheme="minorHAnsi"/>
        </w:rPr>
        <w:t>2017</w:t>
      </w:r>
      <w:r w:rsidR="0030007D">
        <w:rPr>
          <w:rFonts w:asciiTheme="minorHAnsi" w:hAnsiTheme="minorHAnsi" w:cstheme="minorHAnsi"/>
        </w:rPr>
        <w:tab/>
      </w:r>
      <w:r w:rsidRPr="006957F8">
        <w:rPr>
          <w:rFonts w:asciiTheme="minorHAnsi" w:hAnsiTheme="minorHAnsi" w:cstheme="minorHAnsi"/>
        </w:rPr>
        <w:t xml:space="preserve"> </w:t>
      </w:r>
      <w:r w:rsidRPr="006957F8">
        <w:rPr>
          <w:rFonts w:asciiTheme="minorHAnsi" w:hAnsiTheme="minorHAnsi" w:cstheme="minorHAnsi"/>
        </w:rPr>
        <w:tab/>
      </w:r>
      <w:proofErr w:type="spellStart"/>
      <w:r w:rsidRPr="006957F8">
        <w:rPr>
          <w:rFonts w:asciiTheme="minorHAnsi" w:hAnsiTheme="minorHAnsi" w:cstheme="minorHAnsi"/>
        </w:rPr>
        <w:t>Nitzan</w:t>
      </w:r>
      <w:proofErr w:type="spellEnd"/>
      <w:r w:rsidRPr="006957F8">
        <w:rPr>
          <w:rFonts w:asciiTheme="minorHAnsi" w:hAnsiTheme="minorHAnsi" w:cstheme="minorHAnsi"/>
        </w:rPr>
        <w:t xml:space="preserve"> Guy, </w:t>
      </w:r>
      <w:r w:rsidR="00BD733E">
        <w:rPr>
          <w:rFonts w:asciiTheme="minorHAnsi" w:hAnsiTheme="minorHAnsi" w:cstheme="minorHAnsi"/>
        </w:rPr>
        <w:t>Master in c</w:t>
      </w:r>
      <w:r w:rsidRPr="006957F8">
        <w:rPr>
          <w:rFonts w:asciiTheme="minorHAnsi" w:hAnsiTheme="minorHAnsi" w:cstheme="minorHAnsi"/>
        </w:rPr>
        <w:t>ognitive studies</w:t>
      </w:r>
      <w:r w:rsidR="00D82240">
        <w:rPr>
          <w:rFonts w:asciiTheme="minorHAnsi" w:hAnsiTheme="minorHAnsi" w:cstheme="minorHAnsi"/>
        </w:rPr>
        <w:t xml:space="preserve">, </w:t>
      </w:r>
      <w:r w:rsidR="00D82240">
        <w:rPr>
          <w:rFonts w:asciiTheme="minorBidi" w:hAnsiTheme="minorBidi"/>
          <w:i/>
          <w:iCs/>
          <w:sz w:val="23"/>
          <w:szCs w:val="23"/>
        </w:rPr>
        <w:t>s</w:t>
      </w:r>
      <w:r w:rsidR="00D82240" w:rsidRPr="00D82240">
        <w:rPr>
          <w:rFonts w:asciiTheme="minorBidi" w:hAnsiTheme="minorBidi"/>
          <w:i/>
          <w:iCs/>
          <w:sz w:val="23"/>
          <w:szCs w:val="23"/>
        </w:rPr>
        <w:t>umma cum laude</w:t>
      </w:r>
      <w:r w:rsidR="00AF7763">
        <w:rPr>
          <w:rFonts w:asciiTheme="minorHAnsi" w:hAnsiTheme="minorHAnsi" w:cstheme="minorHAnsi"/>
        </w:rPr>
        <w:t xml:space="preserve">. </w:t>
      </w:r>
      <w:r w:rsidRPr="006957F8">
        <w:rPr>
          <w:rFonts w:asciiTheme="minorHAnsi" w:hAnsiTheme="minorHAnsi" w:cstheme="minorHAnsi"/>
        </w:rPr>
        <w:t xml:space="preserve"> </w:t>
      </w:r>
    </w:p>
    <w:p w14:paraId="0860E584" w14:textId="67734B32" w:rsidR="00C440C9" w:rsidRDefault="003D123A" w:rsidP="003D123A">
      <w:pPr>
        <w:pStyle w:val="Default"/>
        <w:ind w:left="1440" w:firstLine="720"/>
        <w:rPr>
          <w:rFonts w:asciiTheme="minorHAnsi" w:hAnsiTheme="minorHAnsi" w:cstheme="minorHAnsi"/>
        </w:rPr>
      </w:pPr>
      <w:r>
        <w:rPr>
          <w:rFonts w:asciiTheme="minorHAnsi" w:hAnsiTheme="minorHAnsi" w:cstheme="minorHAnsi"/>
        </w:rPr>
        <w:t>“</w:t>
      </w:r>
      <w:r w:rsidR="00C440C9">
        <w:rPr>
          <w:rFonts w:asciiTheme="minorHAnsi" w:hAnsiTheme="minorHAnsi" w:cstheme="minorHAnsi"/>
        </w:rPr>
        <w:t>Functional connectivity and binding in visual memory</w:t>
      </w:r>
      <w:r>
        <w:rPr>
          <w:rFonts w:asciiTheme="minorHAnsi" w:hAnsiTheme="minorHAnsi" w:cstheme="minorHAnsi"/>
        </w:rPr>
        <w:t>”</w:t>
      </w:r>
    </w:p>
    <w:p w14:paraId="4144B0BC" w14:textId="77777777" w:rsidR="003D123A" w:rsidRDefault="0030007D" w:rsidP="003D123A">
      <w:pPr>
        <w:pStyle w:val="Default"/>
        <w:rPr>
          <w:rFonts w:asciiTheme="minorHAnsi" w:hAnsiTheme="minorHAnsi" w:cstheme="minorHAnsi"/>
        </w:rPr>
      </w:pPr>
      <w:r>
        <w:rPr>
          <w:rFonts w:asciiTheme="minorHAnsi" w:hAnsiTheme="minorHAnsi" w:cstheme="minorHAnsi"/>
        </w:rPr>
        <w:t>2017</w:t>
      </w:r>
      <w:r w:rsidRPr="006957F8">
        <w:rPr>
          <w:rFonts w:asciiTheme="minorHAnsi" w:hAnsiTheme="minorHAnsi" w:cstheme="minorHAnsi"/>
        </w:rPr>
        <w:t xml:space="preserve"> </w:t>
      </w:r>
      <w:r>
        <w:rPr>
          <w:rFonts w:asciiTheme="minorHAnsi" w:hAnsiTheme="minorHAnsi" w:cstheme="minorHAnsi"/>
        </w:rPr>
        <w:t>–</w:t>
      </w:r>
      <w:r w:rsidRPr="006957F8">
        <w:rPr>
          <w:rFonts w:asciiTheme="minorHAnsi" w:hAnsiTheme="minorHAnsi" w:cstheme="minorHAnsi"/>
        </w:rPr>
        <w:t xml:space="preserve"> </w:t>
      </w:r>
      <w:r w:rsidR="007D75C1">
        <w:rPr>
          <w:rFonts w:asciiTheme="minorHAnsi" w:hAnsiTheme="minorHAnsi" w:cstheme="minorHAnsi"/>
        </w:rPr>
        <w:t>2021</w:t>
      </w:r>
      <w:r w:rsidR="007D75C1">
        <w:rPr>
          <w:rFonts w:asciiTheme="minorHAnsi" w:hAnsiTheme="minorHAnsi" w:cstheme="minorHAnsi"/>
        </w:rPr>
        <w:tab/>
      </w:r>
      <w:r w:rsidRPr="006957F8">
        <w:rPr>
          <w:rFonts w:asciiTheme="minorHAnsi" w:hAnsiTheme="minorHAnsi" w:cstheme="minorHAnsi"/>
        </w:rPr>
        <w:t xml:space="preserve"> </w:t>
      </w:r>
      <w:r w:rsidRPr="006957F8">
        <w:rPr>
          <w:rFonts w:asciiTheme="minorHAnsi" w:hAnsiTheme="minorHAnsi" w:cstheme="minorHAnsi"/>
        </w:rPr>
        <w:tab/>
      </w:r>
      <w:r>
        <w:rPr>
          <w:rFonts w:asciiTheme="minorHAnsi" w:hAnsiTheme="minorHAnsi" w:cstheme="minorHAnsi"/>
        </w:rPr>
        <w:t xml:space="preserve">Noa </w:t>
      </w:r>
      <w:proofErr w:type="spellStart"/>
      <w:r w:rsidRPr="0030007D">
        <w:rPr>
          <w:rFonts w:asciiTheme="minorHAnsi" w:hAnsiTheme="minorHAnsi" w:cstheme="minorHAnsi"/>
        </w:rPr>
        <w:t>Rahamim</w:t>
      </w:r>
      <w:proofErr w:type="spellEnd"/>
      <w:r w:rsidRPr="0030007D">
        <w:rPr>
          <w:rFonts w:asciiTheme="minorHAnsi" w:hAnsiTheme="minorHAnsi" w:cstheme="minorHAnsi"/>
        </w:rPr>
        <w:t xml:space="preserve"> </w:t>
      </w:r>
      <w:proofErr w:type="spellStart"/>
      <w:r w:rsidRPr="0030007D">
        <w:rPr>
          <w:rFonts w:asciiTheme="minorHAnsi" w:hAnsiTheme="minorHAnsi" w:cstheme="minorHAnsi"/>
        </w:rPr>
        <w:t>Elyakim</w:t>
      </w:r>
      <w:proofErr w:type="spellEnd"/>
      <w:r w:rsidRPr="006957F8">
        <w:rPr>
          <w:rFonts w:asciiTheme="minorHAnsi" w:hAnsiTheme="minorHAnsi" w:cstheme="minorHAnsi"/>
        </w:rPr>
        <w:t xml:space="preserve">, </w:t>
      </w:r>
      <w:r>
        <w:rPr>
          <w:rFonts w:asciiTheme="minorHAnsi" w:hAnsiTheme="minorHAnsi" w:cstheme="minorHAnsi"/>
        </w:rPr>
        <w:t xml:space="preserve">Master in </w:t>
      </w:r>
      <w:r w:rsidR="00B65061">
        <w:rPr>
          <w:rFonts w:asciiTheme="minorHAnsi" w:hAnsiTheme="minorHAnsi" w:cstheme="minorHAnsi"/>
        </w:rPr>
        <w:t>clinical neuropsychology</w:t>
      </w:r>
      <w:r w:rsidRPr="006957F8">
        <w:rPr>
          <w:rFonts w:asciiTheme="minorHAnsi" w:hAnsiTheme="minorHAnsi" w:cstheme="minorHAnsi"/>
        </w:rPr>
        <w:t xml:space="preserve">. </w:t>
      </w:r>
    </w:p>
    <w:p w14:paraId="4F1BE9F3" w14:textId="39E399A4" w:rsidR="00C440C9" w:rsidRPr="006957F8" w:rsidRDefault="003D123A" w:rsidP="00525A13">
      <w:pPr>
        <w:pStyle w:val="Default"/>
        <w:ind w:left="1440" w:firstLine="720"/>
        <w:rPr>
          <w:rFonts w:asciiTheme="minorHAnsi" w:hAnsiTheme="minorHAnsi" w:cstheme="minorHAnsi"/>
        </w:rPr>
      </w:pPr>
      <w:r>
        <w:rPr>
          <w:rFonts w:asciiTheme="minorHAnsi" w:hAnsiTheme="minorHAnsi" w:cstheme="minorHAnsi"/>
        </w:rPr>
        <w:t>“</w:t>
      </w:r>
      <w:r w:rsidR="00C440C9" w:rsidRPr="003D123A">
        <w:rPr>
          <w:rFonts w:asciiTheme="minorHAnsi" w:hAnsiTheme="minorHAnsi" w:cstheme="minorHAnsi"/>
        </w:rPr>
        <w:t>Language and Maintaining Visual Information</w:t>
      </w:r>
      <w:r>
        <w:rPr>
          <w:rFonts w:asciiTheme="minorHAnsi" w:hAnsiTheme="minorHAnsi" w:cstheme="minorHAnsi"/>
        </w:rPr>
        <w:t>”</w:t>
      </w:r>
    </w:p>
    <w:p w14:paraId="51E7875F" w14:textId="01756887" w:rsidR="007D75C1" w:rsidRDefault="007D75C1" w:rsidP="007D75C1">
      <w:pPr>
        <w:pStyle w:val="Default"/>
        <w:rPr>
          <w:rFonts w:asciiTheme="minorHAnsi" w:hAnsiTheme="minorHAnsi" w:cstheme="minorHAnsi"/>
        </w:rPr>
      </w:pPr>
      <w:r>
        <w:rPr>
          <w:rFonts w:asciiTheme="minorHAnsi" w:hAnsiTheme="minorHAnsi" w:cstheme="minorHAnsi"/>
        </w:rPr>
        <w:t>2020</w:t>
      </w:r>
      <w:r w:rsidRPr="006957F8">
        <w:rPr>
          <w:rFonts w:asciiTheme="minorHAnsi" w:hAnsiTheme="minorHAnsi" w:cstheme="minorHAnsi"/>
        </w:rPr>
        <w:t xml:space="preserve"> </w:t>
      </w:r>
      <w:r>
        <w:rPr>
          <w:rFonts w:asciiTheme="minorHAnsi" w:hAnsiTheme="minorHAnsi" w:cstheme="minorHAnsi"/>
        </w:rPr>
        <w:t>–</w:t>
      </w:r>
      <w:r w:rsidRPr="006957F8">
        <w:rPr>
          <w:rFonts w:asciiTheme="minorHAnsi" w:hAnsiTheme="minorHAnsi" w:cstheme="minorHAnsi"/>
        </w:rPr>
        <w:t xml:space="preserve"> </w:t>
      </w:r>
      <w:r w:rsidR="007D085B">
        <w:rPr>
          <w:rFonts w:asciiTheme="minorHAnsi" w:hAnsiTheme="minorHAnsi" w:cstheme="minorHAnsi"/>
        </w:rPr>
        <w:t>2022</w:t>
      </w:r>
      <w:r w:rsidR="007D085B">
        <w:rPr>
          <w:rFonts w:asciiTheme="minorHAnsi" w:hAnsiTheme="minorHAnsi" w:cstheme="minorHAnsi"/>
        </w:rPr>
        <w:tab/>
      </w:r>
      <w:r w:rsidRPr="006957F8">
        <w:rPr>
          <w:rFonts w:asciiTheme="minorHAnsi" w:hAnsiTheme="minorHAnsi" w:cstheme="minorHAnsi"/>
        </w:rPr>
        <w:t xml:space="preserve"> </w:t>
      </w:r>
      <w:r w:rsidRPr="006957F8">
        <w:rPr>
          <w:rFonts w:asciiTheme="minorHAnsi" w:hAnsiTheme="minorHAnsi" w:cstheme="minorHAnsi"/>
        </w:rPr>
        <w:tab/>
      </w:r>
      <w:proofErr w:type="spellStart"/>
      <w:r>
        <w:rPr>
          <w:rFonts w:asciiTheme="minorHAnsi" w:hAnsiTheme="minorHAnsi" w:cstheme="minorHAnsi"/>
        </w:rPr>
        <w:t>Ohad</w:t>
      </w:r>
      <w:proofErr w:type="spellEnd"/>
      <w:r>
        <w:rPr>
          <w:rFonts w:asciiTheme="minorHAnsi" w:hAnsiTheme="minorHAnsi" w:cstheme="minorHAnsi"/>
        </w:rPr>
        <w:t xml:space="preserve"> Marcus</w:t>
      </w:r>
      <w:r w:rsidRPr="006957F8">
        <w:rPr>
          <w:rFonts w:asciiTheme="minorHAnsi" w:hAnsiTheme="minorHAnsi" w:cstheme="minorHAnsi"/>
        </w:rPr>
        <w:t xml:space="preserve">, </w:t>
      </w:r>
      <w:r>
        <w:rPr>
          <w:rFonts w:asciiTheme="minorHAnsi" w:hAnsiTheme="minorHAnsi" w:cstheme="minorHAnsi"/>
        </w:rPr>
        <w:t>Master in experimental psychology</w:t>
      </w:r>
      <w:r w:rsidRPr="006957F8">
        <w:rPr>
          <w:rFonts w:asciiTheme="minorHAnsi" w:hAnsiTheme="minorHAnsi" w:cstheme="minorHAnsi"/>
        </w:rPr>
        <w:t xml:space="preserve">. </w:t>
      </w:r>
    </w:p>
    <w:p w14:paraId="1037AD3B" w14:textId="6575A292" w:rsidR="00C440C9" w:rsidRPr="006957F8" w:rsidRDefault="003D123A" w:rsidP="003D123A">
      <w:pPr>
        <w:pStyle w:val="Default"/>
        <w:ind w:left="1440" w:firstLine="720"/>
        <w:rPr>
          <w:rFonts w:asciiTheme="minorHAnsi" w:hAnsiTheme="minorHAnsi" w:cstheme="minorHAnsi"/>
        </w:rPr>
      </w:pPr>
      <w:r>
        <w:rPr>
          <w:rFonts w:asciiTheme="minorHAnsi" w:hAnsiTheme="minorHAnsi" w:cstheme="minorHAnsi"/>
        </w:rPr>
        <w:t>“</w:t>
      </w:r>
      <w:r w:rsidR="00C440C9">
        <w:rPr>
          <w:rFonts w:asciiTheme="minorHAnsi" w:hAnsiTheme="minorHAnsi" w:cstheme="minorHAnsi"/>
        </w:rPr>
        <w:t>Gaze deployment towards distractions in complex dynamic tasks</w:t>
      </w:r>
      <w:r>
        <w:rPr>
          <w:rFonts w:asciiTheme="minorHAnsi" w:hAnsiTheme="minorHAnsi" w:cstheme="minorHAnsi"/>
        </w:rPr>
        <w:t>”</w:t>
      </w:r>
    </w:p>
    <w:p w14:paraId="3A4125D9" w14:textId="4F7A8769" w:rsidR="007D75C1" w:rsidRDefault="007D75C1" w:rsidP="007D75C1">
      <w:pPr>
        <w:pStyle w:val="Default"/>
        <w:rPr>
          <w:rFonts w:asciiTheme="minorHAnsi" w:hAnsiTheme="minorHAnsi" w:cstheme="minorHAnsi"/>
        </w:rPr>
      </w:pPr>
      <w:r>
        <w:rPr>
          <w:rFonts w:asciiTheme="minorHAnsi" w:hAnsiTheme="minorHAnsi" w:cstheme="minorHAnsi"/>
        </w:rPr>
        <w:t>2022</w:t>
      </w:r>
      <w:r w:rsidRPr="006957F8">
        <w:rPr>
          <w:rFonts w:asciiTheme="minorHAnsi" w:hAnsiTheme="minorHAnsi" w:cstheme="minorHAnsi"/>
        </w:rPr>
        <w:t xml:space="preserve"> </w:t>
      </w:r>
      <w:r>
        <w:rPr>
          <w:rFonts w:asciiTheme="minorHAnsi" w:hAnsiTheme="minorHAnsi" w:cstheme="minorHAnsi"/>
        </w:rPr>
        <w:t>–</w:t>
      </w:r>
      <w:r w:rsidRPr="006957F8">
        <w:rPr>
          <w:rFonts w:asciiTheme="minorHAnsi" w:hAnsiTheme="minorHAnsi" w:cstheme="minorHAnsi"/>
        </w:rPr>
        <w:t xml:space="preserve"> </w:t>
      </w:r>
      <w:r w:rsidR="003054CF">
        <w:rPr>
          <w:rFonts w:asciiTheme="minorHAnsi" w:hAnsiTheme="minorHAnsi" w:cstheme="minorHAnsi"/>
        </w:rPr>
        <w:t xml:space="preserve">2024    </w:t>
      </w:r>
      <w:r w:rsidRPr="006957F8">
        <w:rPr>
          <w:rFonts w:asciiTheme="minorHAnsi" w:hAnsiTheme="minorHAnsi" w:cstheme="minorHAnsi"/>
        </w:rPr>
        <w:t xml:space="preserve"> </w:t>
      </w:r>
      <w:r w:rsidRPr="006957F8">
        <w:rPr>
          <w:rFonts w:asciiTheme="minorHAnsi" w:hAnsiTheme="minorHAnsi" w:cstheme="minorHAnsi"/>
        </w:rPr>
        <w:tab/>
      </w:r>
      <w:proofErr w:type="spellStart"/>
      <w:r>
        <w:rPr>
          <w:rFonts w:asciiTheme="minorHAnsi" w:hAnsiTheme="minorHAnsi" w:cstheme="minorHAnsi"/>
        </w:rPr>
        <w:t>Yarden</w:t>
      </w:r>
      <w:proofErr w:type="spellEnd"/>
      <w:r>
        <w:rPr>
          <w:rFonts w:asciiTheme="minorHAnsi" w:hAnsiTheme="minorHAnsi" w:cstheme="minorHAnsi"/>
        </w:rPr>
        <w:t xml:space="preserve"> Meyer</w:t>
      </w:r>
      <w:r w:rsidRPr="006957F8">
        <w:rPr>
          <w:rFonts w:asciiTheme="minorHAnsi" w:hAnsiTheme="minorHAnsi" w:cstheme="minorHAnsi"/>
        </w:rPr>
        <w:t xml:space="preserve">, </w:t>
      </w:r>
      <w:r>
        <w:rPr>
          <w:rFonts w:asciiTheme="minorHAnsi" w:hAnsiTheme="minorHAnsi" w:cstheme="minorHAnsi"/>
        </w:rPr>
        <w:t>Master in cognitive sciences</w:t>
      </w:r>
      <w:r w:rsidRPr="006957F8">
        <w:rPr>
          <w:rFonts w:asciiTheme="minorHAnsi" w:hAnsiTheme="minorHAnsi" w:cstheme="minorHAnsi"/>
        </w:rPr>
        <w:t xml:space="preserve">. </w:t>
      </w:r>
    </w:p>
    <w:p w14:paraId="4524CED4" w14:textId="685BD66D" w:rsidR="00C440C9" w:rsidRPr="006957F8" w:rsidRDefault="003D123A" w:rsidP="003D123A">
      <w:pPr>
        <w:pStyle w:val="Default"/>
        <w:ind w:left="1440" w:firstLine="720"/>
        <w:rPr>
          <w:rFonts w:asciiTheme="minorHAnsi" w:hAnsiTheme="minorHAnsi" w:cstheme="minorHAnsi"/>
        </w:rPr>
      </w:pPr>
      <w:r>
        <w:rPr>
          <w:rFonts w:asciiTheme="minorHAnsi" w:hAnsiTheme="minorHAnsi" w:cstheme="minorHAnsi"/>
        </w:rPr>
        <w:t>“</w:t>
      </w:r>
      <w:r w:rsidR="00C440C9">
        <w:rPr>
          <w:rFonts w:asciiTheme="minorHAnsi" w:hAnsiTheme="minorHAnsi" w:cstheme="minorHAnsi"/>
        </w:rPr>
        <w:t>The truthiness effect and eye movements</w:t>
      </w:r>
      <w:r>
        <w:rPr>
          <w:rFonts w:asciiTheme="minorHAnsi" w:hAnsiTheme="minorHAnsi" w:cstheme="minorHAnsi"/>
        </w:rPr>
        <w:t>”</w:t>
      </w:r>
    </w:p>
    <w:p w14:paraId="399CF0BE" w14:textId="2ADBCE44" w:rsidR="00AC5BD6" w:rsidRDefault="00AC5BD6" w:rsidP="00AC5BD6">
      <w:pPr>
        <w:pStyle w:val="Default"/>
        <w:rPr>
          <w:rFonts w:asciiTheme="minorHAnsi" w:hAnsiTheme="minorHAnsi" w:cstheme="minorHAnsi"/>
          <w:rtl/>
        </w:rPr>
      </w:pPr>
      <w:r>
        <w:rPr>
          <w:rFonts w:asciiTheme="minorHAnsi" w:hAnsiTheme="minorHAnsi" w:cstheme="minorHAnsi"/>
        </w:rPr>
        <w:t>2022</w:t>
      </w:r>
      <w:r w:rsidRPr="006957F8">
        <w:rPr>
          <w:rFonts w:asciiTheme="minorHAnsi" w:hAnsiTheme="minorHAnsi" w:cstheme="minorHAnsi"/>
        </w:rPr>
        <w:t xml:space="preserve"> </w:t>
      </w:r>
      <w:r>
        <w:rPr>
          <w:rFonts w:asciiTheme="minorHAnsi" w:hAnsiTheme="minorHAnsi" w:cstheme="minorHAnsi"/>
        </w:rPr>
        <w:t>–</w:t>
      </w:r>
      <w:r w:rsidRPr="006957F8">
        <w:rPr>
          <w:rFonts w:asciiTheme="minorHAnsi" w:hAnsiTheme="minorHAnsi" w:cstheme="minorHAnsi"/>
        </w:rPr>
        <w:t xml:space="preserve"> </w:t>
      </w:r>
      <w:r w:rsidR="003054CF">
        <w:rPr>
          <w:rFonts w:asciiTheme="minorHAnsi" w:hAnsiTheme="minorHAnsi" w:cstheme="minorHAnsi"/>
        </w:rPr>
        <w:t xml:space="preserve">2024    </w:t>
      </w:r>
      <w:r w:rsidRPr="006957F8">
        <w:rPr>
          <w:rFonts w:asciiTheme="minorHAnsi" w:hAnsiTheme="minorHAnsi" w:cstheme="minorHAnsi"/>
        </w:rPr>
        <w:t xml:space="preserve"> </w:t>
      </w:r>
      <w:r w:rsidRPr="006957F8">
        <w:rPr>
          <w:rFonts w:asciiTheme="minorHAnsi" w:hAnsiTheme="minorHAnsi" w:cstheme="minorHAnsi"/>
        </w:rPr>
        <w:tab/>
      </w:r>
      <w:proofErr w:type="spellStart"/>
      <w:r>
        <w:rPr>
          <w:rFonts w:asciiTheme="minorHAnsi" w:hAnsiTheme="minorHAnsi" w:cstheme="minorHAnsi"/>
        </w:rPr>
        <w:t>Liat</w:t>
      </w:r>
      <w:proofErr w:type="spellEnd"/>
      <w:r>
        <w:rPr>
          <w:rFonts w:asciiTheme="minorHAnsi" w:hAnsiTheme="minorHAnsi" w:cstheme="minorHAnsi"/>
        </w:rPr>
        <w:t xml:space="preserve"> </w:t>
      </w:r>
      <w:proofErr w:type="spellStart"/>
      <w:r>
        <w:rPr>
          <w:rFonts w:asciiTheme="minorHAnsi" w:hAnsiTheme="minorHAnsi" w:cstheme="minorHAnsi"/>
        </w:rPr>
        <w:t>Rafaeli</w:t>
      </w:r>
      <w:proofErr w:type="spellEnd"/>
      <w:r w:rsidRPr="006957F8">
        <w:rPr>
          <w:rFonts w:asciiTheme="minorHAnsi" w:hAnsiTheme="minorHAnsi" w:cstheme="minorHAnsi"/>
        </w:rPr>
        <w:t xml:space="preserve">, </w:t>
      </w:r>
      <w:r>
        <w:rPr>
          <w:rFonts w:asciiTheme="minorHAnsi" w:hAnsiTheme="minorHAnsi" w:cstheme="minorHAnsi"/>
        </w:rPr>
        <w:t>Master in cognitive sciences</w:t>
      </w:r>
      <w:r w:rsidRPr="006957F8">
        <w:rPr>
          <w:rFonts w:asciiTheme="minorHAnsi" w:hAnsiTheme="minorHAnsi" w:cstheme="minorHAnsi"/>
        </w:rPr>
        <w:t xml:space="preserve">. </w:t>
      </w:r>
    </w:p>
    <w:p w14:paraId="0078999C" w14:textId="3843FF4C" w:rsidR="00C440C9" w:rsidRPr="006957F8" w:rsidRDefault="003D123A" w:rsidP="003D123A">
      <w:pPr>
        <w:pStyle w:val="Default"/>
        <w:ind w:left="1440" w:firstLine="720"/>
        <w:rPr>
          <w:rFonts w:asciiTheme="minorHAnsi" w:hAnsiTheme="minorHAnsi" w:cstheme="minorHAnsi"/>
        </w:rPr>
      </w:pPr>
      <w:r>
        <w:rPr>
          <w:rFonts w:asciiTheme="minorHAnsi" w:hAnsiTheme="minorHAnsi" w:cstheme="minorHAnsi"/>
        </w:rPr>
        <w:t>“</w:t>
      </w:r>
      <w:r w:rsidR="00C440C9">
        <w:rPr>
          <w:rFonts w:asciiTheme="minorHAnsi" w:hAnsiTheme="minorHAnsi" w:cstheme="minorHAnsi"/>
        </w:rPr>
        <w:t>Distractibility and ADHD symptoms</w:t>
      </w:r>
      <w:r>
        <w:rPr>
          <w:rFonts w:asciiTheme="minorHAnsi" w:hAnsiTheme="minorHAnsi" w:cstheme="minorHAnsi"/>
        </w:rPr>
        <w:t>”</w:t>
      </w:r>
    </w:p>
    <w:p w14:paraId="271A5E3A" w14:textId="1FACDCC6" w:rsidR="00875C8A" w:rsidRDefault="00875C8A" w:rsidP="003054CF">
      <w:pPr>
        <w:pStyle w:val="Default"/>
        <w:rPr>
          <w:rFonts w:asciiTheme="minorHAnsi" w:hAnsiTheme="minorHAnsi" w:cstheme="minorHAnsi"/>
        </w:rPr>
      </w:pPr>
      <w:r>
        <w:rPr>
          <w:rFonts w:asciiTheme="minorHAnsi" w:hAnsiTheme="minorHAnsi" w:cstheme="minorHAnsi"/>
        </w:rPr>
        <w:t>2023</w:t>
      </w:r>
      <w:r w:rsidRPr="006957F8">
        <w:rPr>
          <w:rFonts w:asciiTheme="minorHAnsi" w:hAnsiTheme="minorHAnsi" w:cstheme="minorHAnsi"/>
        </w:rPr>
        <w:t xml:space="preserve"> </w:t>
      </w:r>
      <w:r>
        <w:rPr>
          <w:rFonts w:asciiTheme="minorHAnsi" w:hAnsiTheme="minorHAnsi" w:cstheme="minorHAnsi"/>
        </w:rPr>
        <w:t>–</w:t>
      </w:r>
      <w:r w:rsidRPr="006957F8">
        <w:rPr>
          <w:rFonts w:asciiTheme="minorHAnsi" w:hAnsiTheme="minorHAnsi" w:cstheme="minorHAnsi"/>
        </w:rPr>
        <w:t xml:space="preserve"> </w:t>
      </w:r>
      <w:r>
        <w:rPr>
          <w:rFonts w:asciiTheme="minorHAnsi" w:hAnsiTheme="minorHAnsi" w:cstheme="minorHAnsi"/>
        </w:rPr>
        <w:t>present</w:t>
      </w:r>
      <w:r w:rsidRPr="006957F8">
        <w:rPr>
          <w:rFonts w:asciiTheme="minorHAnsi" w:hAnsiTheme="minorHAnsi" w:cstheme="minorHAnsi"/>
        </w:rPr>
        <w:t xml:space="preserve"> </w:t>
      </w:r>
      <w:r w:rsidRPr="006957F8">
        <w:rPr>
          <w:rFonts w:asciiTheme="minorHAnsi" w:hAnsiTheme="minorHAnsi" w:cstheme="minorHAnsi"/>
        </w:rPr>
        <w:tab/>
      </w:r>
      <w:r w:rsidR="003054CF">
        <w:rPr>
          <w:rFonts w:asciiTheme="minorHAnsi" w:hAnsiTheme="minorHAnsi" w:cstheme="minorHAnsi"/>
        </w:rPr>
        <w:t>Nave Deri</w:t>
      </w:r>
      <w:r w:rsidRPr="006957F8">
        <w:rPr>
          <w:rFonts w:asciiTheme="minorHAnsi" w:hAnsiTheme="minorHAnsi" w:cstheme="minorHAnsi"/>
        </w:rPr>
        <w:t xml:space="preserve">, </w:t>
      </w:r>
      <w:r>
        <w:rPr>
          <w:rFonts w:asciiTheme="minorHAnsi" w:hAnsiTheme="minorHAnsi" w:cstheme="minorHAnsi"/>
        </w:rPr>
        <w:t xml:space="preserve">Master in </w:t>
      </w:r>
      <w:r w:rsidR="00525A13">
        <w:rPr>
          <w:rFonts w:asciiTheme="minorHAnsi" w:hAnsiTheme="minorHAnsi" w:cstheme="minorHAnsi"/>
        </w:rPr>
        <w:t>experimental</w:t>
      </w:r>
      <w:r>
        <w:rPr>
          <w:rFonts w:asciiTheme="minorHAnsi" w:hAnsiTheme="minorHAnsi" w:cstheme="minorHAnsi"/>
        </w:rPr>
        <w:t xml:space="preserve"> neuropsychology</w:t>
      </w:r>
      <w:r w:rsidRPr="006957F8">
        <w:rPr>
          <w:rFonts w:asciiTheme="minorHAnsi" w:hAnsiTheme="minorHAnsi" w:cstheme="minorHAnsi"/>
        </w:rPr>
        <w:t>.</w:t>
      </w:r>
      <w:r>
        <w:rPr>
          <w:rFonts w:asciiTheme="minorHAnsi" w:hAnsiTheme="minorHAnsi" w:cstheme="minorHAnsi"/>
        </w:rPr>
        <w:t xml:space="preserve"> </w:t>
      </w:r>
    </w:p>
    <w:p w14:paraId="1916FDBF" w14:textId="73FE176B" w:rsidR="00C440C9" w:rsidRDefault="00525A13" w:rsidP="003D123A">
      <w:pPr>
        <w:pStyle w:val="Default"/>
        <w:ind w:left="1440" w:firstLine="720"/>
        <w:rPr>
          <w:rFonts w:asciiTheme="minorHAnsi" w:hAnsiTheme="minorHAnsi" w:cstheme="minorHAnsi"/>
        </w:rPr>
      </w:pPr>
      <w:r>
        <w:rPr>
          <w:rFonts w:asciiTheme="minorHAnsi" w:hAnsiTheme="minorHAnsi" w:cstheme="minorHAnsi"/>
        </w:rPr>
        <w:t>“</w:t>
      </w:r>
      <w:r w:rsidR="003054CF">
        <w:rPr>
          <w:rFonts w:asciiTheme="minorHAnsi" w:hAnsiTheme="minorHAnsi" w:cstheme="minorHAnsi"/>
        </w:rPr>
        <w:t xml:space="preserve">Concealed information tests </w:t>
      </w:r>
      <w:r>
        <w:rPr>
          <w:rFonts w:asciiTheme="minorHAnsi" w:hAnsiTheme="minorHAnsi" w:cstheme="minorHAnsi"/>
        </w:rPr>
        <w:t>in</w:t>
      </w:r>
      <w:r w:rsidR="003054CF">
        <w:rPr>
          <w:rFonts w:asciiTheme="minorHAnsi" w:hAnsiTheme="minorHAnsi" w:cstheme="minorHAnsi"/>
        </w:rPr>
        <w:t xml:space="preserve"> virtual reality</w:t>
      </w:r>
      <w:r>
        <w:rPr>
          <w:rFonts w:asciiTheme="minorHAnsi" w:hAnsiTheme="minorHAnsi" w:cstheme="minorHAnsi"/>
        </w:rPr>
        <w:t>”</w:t>
      </w:r>
    </w:p>
    <w:p w14:paraId="793E1A61" w14:textId="52320BCA" w:rsidR="00525A13" w:rsidRDefault="00525A13" w:rsidP="00525A13">
      <w:pPr>
        <w:pStyle w:val="Default"/>
        <w:rPr>
          <w:rFonts w:asciiTheme="minorHAnsi" w:hAnsiTheme="minorHAnsi" w:cstheme="minorHAnsi"/>
        </w:rPr>
      </w:pPr>
      <w:r>
        <w:rPr>
          <w:rFonts w:asciiTheme="minorHAnsi" w:hAnsiTheme="minorHAnsi" w:cstheme="minorHAnsi"/>
        </w:rPr>
        <w:t>2024</w:t>
      </w:r>
      <w:r w:rsidRPr="006957F8">
        <w:rPr>
          <w:rFonts w:asciiTheme="minorHAnsi" w:hAnsiTheme="minorHAnsi" w:cstheme="minorHAnsi"/>
        </w:rPr>
        <w:t xml:space="preserve"> </w:t>
      </w:r>
      <w:r>
        <w:rPr>
          <w:rFonts w:asciiTheme="minorHAnsi" w:hAnsiTheme="minorHAnsi" w:cstheme="minorHAnsi"/>
        </w:rPr>
        <w:t>–</w:t>
      </w:r>
      <w:r w:rsidRPr="006957F8">
        <w:rPr>
          <w:rFonts w:asciiTheme="minorHAnsi" w:hAnsiTheme="minorHAnsi" w:cstheme="minorHAnsi"/>
        </w:rPr>
        <w:t xml:space="preserve"> </w:t>
      </w:r>
      <w:r>
        <w:rPr>
          <w:rFonts w:asciiTheme="minorHAnsi" w:hAnsiTheme="minorHAnsi" w:cstheme="minorHAnsi"/>
        </w:rPr>
        <w:t>present</w:t>
      </w:r>
      <w:r w:rsidRPr="006957F8">
        <w:rPr>
          <w:rFonts w:asciiTheme="minorHAnsi" w:hAnsiTheme="minorHAnsi" w:cstheme="minorHAnsi"/>
        </w:rPr>
        <w:t xml:space="preserve"> </w:t>
      </w:r>
      <w:r w:rsidRPr="006957F8">
        <w:rPr>
          <w:rFonts w:asciiTheme="minorHAnsi" w:hAnsiTheme="minorHAnsi" w:cstheme="minorHAnsi"/>
        </w:rPr>
        <w:tab/>
      </w:r>
      <w:r>
        <w:rPr>
          <w:rFonts w:asciiTheme="minorHAnsi" w:hAnsiTheme="minorHAnsi" w:cstheme="minorHAnsi"/>
        </w:rPr>
        <w:t>Shira Avital</w:t>
      </w:r>
      <w:r w:rsidRPr="006957F8">
        <w:rPr>
          <w:rFonts w:asciiTheme="minorHAnsi" w:hAnsiTheme="minorHAnsi" w:cstheme="minorHAnsi"/>
        </w:rPr>
        <w:t xml:space="preserve">, </w:t>
      </w:r>
      <w:r>
        <w:rPr>
          <w:rFonts w:asciiTheme="minorHAnsi" w:hAnsiTheme="minorHAnsi" w:cstheme="minorHAnsi"/>
        </w:rPr>
        <w:t>Master in cognitive sciences</w:t>
      </w:r>
      <w:r w:rsidRPr="006957F8">
        <w:rPr>
          <w:rFonts w:asciiTheme="minorHAnsi" w:hAnsiTheme="minorHAnsi" w:cstheme="minorHAnsi"/>
        </w:rPr>
        <w:t>.</w:t>
      </w:r>
      <w:r>
        <w:rPr>
          <w:rFonts w:asciiTheme="minorHAnsi" w:hAnsiTheme="minorHAnsi" w:cstheme="minorHAnsi"/>
        </w:rPr>
        <w:t xml:space="preserve"> </w:t>
      </w:r>
    </w:p>
    <w:p w14:paraId="5E86E1F7" w14:textId="427CA0E9" w:rsidR="00525A13" w:rsidRDefault="00525A13" w:rsidP="00525A13">
      <w:pPr>
        <w:pStyle w:val="Default"/>
        <w:ind w:left="2160"/>
        <w:rPr>
          <w:rFonts w:asciiTheme="minorHAnsi" w:hAnsiTheme="minorHAnsi" w:cstheme="minorHAnsi"/>
        </w:rPr>
      </w:pPr>
      <w:r>
        <w:rPr>
          <w:rFonts w:asciiTheme="minorHAnsi" w:hAnsiTheme="minorHAnsi" w:cstheme="minorHAnsi"/>
        </w:rPr>
        <w:t xml:space="preserve">“Individual differences in eye movements and interpretation of ambiguous social interactions” </w:t>
      </w:r>
    </w:p>
    <w:p w14:paraId="2571DE6A" w14:textId="625815A5" w:rsidR="00525A13" w:rsidRDefault="00525A13" w:rsidP="00525A13">
      <w:pPr>
        <w:pStyle w:val="Default"/>
        <w:rPr>
          <w:rFonts w:asciiTheme="minorHAnsi" w:hAnsiTheme="minorHAnsi" w:cstheme="minorHAnsi"/>
        </w:rPr>
      </w:pPr>
      <w:r>
        <w:rPr>
          <w:rFonts w:asciiTheme="minorHAnsi" w:hAnsiTheme="minorHAnsi" w:cstheme="minorHAnsi"/>
        </w:rPr>
        <w:t>2024</w:t>
      </w:r>
      <w:r w:rsidRPr="006957F8">
        <w:rPr>
          <w:rFonts w:asciiTheme="minorHAnsi" w:hAnsiTheme="minorHAnsi" w:cstheme="minorHAnsi"/>
        </w:rPr>
        <w:t xml:space="preserve"> </w:t>
      </w:r>
      <w:r>
        <w:rPr>
          <w:rFonts w:asciiTheme="minorHAnsi" w:hAnsiTheme="minorHAnsi" w:cstheme="minorHAnsi"/>
        </w:rPr>
        <w:t>–</w:t>
      </w:r>
      <w:r w:rsidRPr="006957F8">
        <w:rPr>
          <w:rFonts w:asciiTheme="minorHAnsi" w:hAnsiTheme="minorHAnsi" w:cstheme="minorHAnsi"/>
        </w:rPr>
        <w:t xml:space="preserve"> </w:t>
      </w:r>
      <w:r>
        <w:rPr>
          <w:rFonts w:asciiTheme="minorHAnsi" w:hAnsiTheme="minorHAnsi" w:cstheme="minorHAnsi"/>
        </w:rPr>
        <w:t>present</w:t>
      </w:r>
      <w:r w:rsidRPr="006957F8">
        <w:rPr>
          <w:rFonts w:asciiTheme="minorHAnsi" w:hAnsiTheme="minorHAnsi" w:cstheme="minorHAnsi"/>
        </w:rPr>
        <w:t xml:space="preserve"> </w:t>
      </w:r>
      <w:r w:rsidRPr="006957F8">
        <w:rPr>
          <w:rFonts w:asciiTheme="minorHAnsi" w:hAnsiTheme="minorHAnsi" w:cstheme="minorHAnsi"/>
        </w:rPr>
        <w:tab/>
      </w:r>
      <w:proofErr w:type="spellStart"/>
      <w:r>
        <w:rPr>
          <w:rFonts w:asciiTheme="minorHAnsi" w:hAnsiTheme="minorHAnsi" w:cstheme="minorHAnsi"/>
        </w:rPr>
        <w:t>Liat</w:t>
      </w:r>
      <w:proofErr w:type="spellEnd"/>
      <w:r>
        <w:rPr>
          <w:rFonts w:asciiTheme="minorHAnsi" w:hAnsiTheme="minorHAnsi" w:cstheme="minorHAnsi"/>
        </w:rPr>
        <w:t xml:space="preserve"> Hershkovitz</w:t>
      </w:r>
      <w:r w:rsidRPr="006957F8">
        <w:rPr>
          <w:rFonts w:asciiTheme="minorHAnsi" w:hAnsiTheme="minorHAnsi" w:cstheme="minorHAnsi"/>
        </w:rPr>
        <w:t xml:space="preserve">, </w:t>
      </w:r>
      <w:r>
        <w:rPr>
          <w:rFonts w:asciiTheme="minorHAnsi" w:hAnsiTheme="minorHAnsi" w:cstheme="minorHAnsi"/>
        </w:rPr>
        <w:t>Master in experimental neuropsychology</w:t>
      </w:r>
      <w:r w:rsidRPr="006957F8">
        <w:rPr>
          <w:rFonts w:asciiTheme="minorHAnsi" w:hAnsiTheme="minorHAnsi" w:cstheme="minorHAnsi"/>
        </w:rPr>
        <w:t>.</w:t>
      </w:r>
      <w:r>
        <w:rPr>
          <w:rFonts w:asciiTheme="minorHAnsi" w:hAnsiTheme="minorHAnsi" w:cstheme="minorHAnsi"/>
        </w:rPr>
        <w:t xml:space="preserve"> </w:t>
      </w:r>
    </w:p>
    <w:p w14:paraId="310BAD28" w14:textId="279FDF26" w:rsidR="007570DC" w:rsidRDefault="00525A13" w:rsidP="00525A13">
      <w:pPr>
        <w:pStyle w:val="Default"/>
        <w:ind w:left="2160"/>
        <w:rPr>
          <w:rFonts w:asciiTheme="minorHAnsi" w:hAnsiTheme="minorHAnsi" w:cstheme="minorHAnsi"/>
        </w:rPr>
      </w:pPr>
      <w:r>
        <w:rPr>
          <w:rFonts w:asciiTheme="minorHAnsi" w:hAnsiTheme="minorHAnsi" w:cstheme="minorHAnsi"/>
        </w:rPr>
        <w:t xml:space="preserve">“Implications of gaze distractibility in individuals with ADHD” </w:t>
      </w:r>
    </w:p>
    <w:p w14:paraId="39E1192F" w14:textId="0D84D113" w:rsidR="0048087E" w:rsidRDefault="00BC5386" w:rsidP="00BC5386">
      <w:pPr>
        <w:pStyle w:val="Default"/>
        <w:rPr>
          <w:rFonts w:asciiTheme="minorHAnsi" w:hAnsiTheme="minorHAnsi" w:cstheme="minorHAnsi"/>
        </w:rPr>
      </w:pPr>
      <w:r w:rsidRPr="006957F8">
        <w:rPr>
          <w:rFonts w:asciiTheme="minorHAnsi" w:hAnsiTheme="minorHAnsi" w:cstheme="minorHAnsi"/>
        </w:rPr>
        <w:t xml:space="preserve">Doctoral degree students: </w:t>
      </w:r>
    </w:p>
    <w:p w14:paraId="3B55849E" w14:textId="77777777" w:rsidR="002F3753" w:rsidRPr="006957F8" w:rsidRDefault="002F3753" w:rsidP="00BC5386">
      <w:pPr>
        <w:pStyle w:val="Default"/>
        <w:rPr>
          <w:rFonts w:asciiTheme="minorHAnsi" w:hAnsiTheme="minorHAnsi" w:cstheme="minorHAnsi"/>
        </w:rPr>
      </w:pPr>
    </w:p>
    <w:p w14:paraId="1B1C9A3B" w14:textId="77777777" w:rsidR="0047085D" w:rsidRDefault="00452371" w:rsidP="00033E0A">
      <w:pPr>
        <w:pStyle w:val="Default"/>
        <w:ind w:left="2160" w:hanging="2160"/>
        <w:rPr>
          <w:rFonts w:asciiTheme="minorHAnsi" w:hAnsiTheme="minorHAnsi" w:cstheme="minorHAnsi"/>
        </w:rPr>
      </w:pPr>
      <w:r w:rsidRPr="006957F8">
        <w:rPr>
          <w:rFonts w:asciiTheme="minorHAnsi" w:hAnsiTheme="minorHAnsi" w:cstheme="minorHAnsi"/>
        </w:rPr>
        <w:t>201</w:t>
      </w:r>
      <w:r>
        <w:rPr>
          <w:rFonts w:asciiTheme="minorHAnsi" w:hAnsiTheme="minorHAnsi" w:cstheme="minorHAnsi"/>
        </w:rPr>
        <w:t>6</w:t>
      </w:r>
      <w:r w:rsidRPr="006957F8">
        <w:rPr>
          <w:rFonts w:asciiTheme="minorHAnsi" w:hAnsiTheme="minorHAnsi" w:cstheme="minorHAnsi"/>
        </w:rPr>
        <w:t xml:space="preserve"> - to </w:t>
      </w:r>
      <w:r w:rsidR="00033E0A">
        <w:rPr>
          <w:rFonts w:asciiTheme="minorHAnsi" w:hAnsiTheme="minorHAnsi" w:cstheme="minorHAnsi"/>
        </w:rPr>
        <w:t>2022</w:t>
      </w:r>
      <w:r w:rsidRPr="006957F8">
        <w:rPr>
          <w:rFonts w:asciiTheme="minorHAnsi" w:hAnsiTheme="minorHAnsi" w:cstheme="minorHAnsi"/>
        </w:rPr>
        <w:t xml:space="preserve">, </w:t>
      </w:r>
      <w:r>
        <w:rPr>
          <w:rFonts w:asciiTheme="minorHAnsi" w:hAnsiTheme="minorHAnsi" w:cstheme="minorHAnsi"/>
        </w:rPr>
        <w:tab/>
      </w:r>
      <w:r w:rsidRPr="006957F8">
        <w:rPr>
          <w:rFonts w:asciiTheme="minorHAnsi" w:hAnsiTheme="minorHAnsi" w:cstheme="minorHAnsi"/>
        </w:rPr>
        <w:t xml:space="preserve">Haggar Cohen, </w:t>
      </w:r>
      <w:r w:rsidR="003854ED">
        <w:rPr>
          <w:rFonts w:asciiTheme="minorHAnsi" w:hAnsiTheme="minorHAnsi" w:cstheme="minorHAnsi"/>
        </w:rPr>
        <w:t xml:space="preserve">#27 48 51 </w:t>
      </w:r>
      <w:r w:rsidRPr="006957F8">
        <w:rPr>
          <w:rFonts w:asciiTheme="minorHAnsi" w:hAnsiTheme="minorHAnsi" w:cstheme="minorHAnsi"/>
        </w:rPr>
        <w:t xml:space="preserve">PhD </w:t>
      </w:r>
      <w:r>
        <w:rPr>
          <w:rFonts w:asciiTheme="minorHAnsi" w:hAnsiTheme="minorHAnsi" w:cstheme="minorHAnsi"/>
        </w:rPr>
        <w:t>in clinical neuropsychology</w:t>
      </w:r>
      <w:r w:rsidRPr="006957F8">
        <w:rPr>
          <w:rFonts w:asciiTheme="minorHAnsi" w:hAnsiTheme="minorHAnsi" w:cstheme="minorHAnsi"/>
        </w:rPr>
        <w:t>.</w:t>
      </w:r>
      <w:r w:rsidRPr="0089710A">
        <w:rPr>
          <w:rFonts w:asciiTheme="minorHAnsi" w:hAnsiTheme="minorHAnsi" w:cstheme="minorHAnsi"/>
        </w:rPr>
        <w:t xml:space="preserve"> </w:t>
      </w:r>
    </w:p>
    <w:p w14:paraId="6FE00E8B" w14:textId="6D3B6849" w:rsidR="00452371" w:rsidRDefault="00452371" w:rsidP="0047085D">
      <w:pPr>
        <w:pStyle w:val="Default"/>
        <w:ind w:left="2160"/>
        <w:rPr>
          <w:rFonts w:asciiTheme="minorHAnsi" w:hAnsiTheme="minorHAnsi" w:cstheme="minorHAnsi"/>
        </w:rPr>
      </w:pPr>
      <w:r w:rsidRPr="0089710A">
        <w:rPr>
          <w:rFonts w:asciiTheme="minorHAnsi" w:hAnsiTheme="minorHAnsi" w:cstheme="minorHAnsi"/>
        </w:rPr>
        <w:t>“What Effects the Rate of Forgetting from Visual Short-Term Memory?</w:t>
      </w:r>
      <w:r>
        <w:rPr>
          <w:rFonts w:asciiTheme="minorHAnsi" w:hAnsiTheme="minorHAnsi" w:cstheme="minorHAnsi"/>
        </w:rPr>
        <w:t xml:space="preserve">” </w:t>
      </w:r>
    </w:p>
    <w:p w14:paraId="019ACCCE" w14:textId="6447F6C1" w:rsidR="001D0C2C" w:rsidRDefault="001D0C2C" w:rsidP="001D0C2C">
      <w:pPr>
        <w:pStyle w:val="Default"/>
        <w:ind w:left="2160" w:hanging="2160"/>
        <w:rPr>
          <w:rFonts w:asciiTheme="minorHAnsi" w:hAnsiTheme="minorHAnsi" w:cstheme="minorHAnsi"/>
        </w:rPr>
      </w:pPr>
      <w:r>
        <w:rPr>
          <w:rFonts w:asciiTheme="minorHAnsi" w:hAnsiTheme="minorHAnsi" w:cstheme="minorHAnsi"/>
        </w:rPr>
        <w:tab/>
        <w:t xml:space="preserve">Joseph </w:t>
      </w:r>
      <w:proofErr w:type="spellStart"/>
      <w:r>
        <w:rPr>
          <w:rFonts w:asciiTheme="minorHAnsi" w:hAnsiTheme="minorHAnsi" w:cstheme="minorHAnsi"/>
        </w:rPr>
        <w:t>Trink</w:t>
      </w:r>
      <w:proofErr w:type="spellEnd"/>
      <w:r>
        <w:rPr>
          <w:rFonts w:asciiTheme="minorHAnsi" w:hAnsiTheme="minorHAnsi" w:cstheme="minorHAnsi"/>
        </w:rPr>
        <w:t xml:space="preserve"> </w:t>
      </w:r>
      <w:r w:rsidR="002A5DE3">
        <w:rPr>
          <w:rFonts w:asciiTheme="minorHAnsi" w:hAnsiTheme="minorHAnsi" w:cstheme="minorHAnsi"/>
        </w:rPr>
        <w:t>s</w:t>
      </w:r>
      <w:r>
        <w:rPr>
          <w:rFonts w:asciiTheme="minorHAnsi" w:hAnsiTheme="minorHAnsi" w:cstheme="minorHAnsi"/>
        </w:rPr>
        <w:t>cholarship.</w:t>
      </w:r>
    </w:p>
    <w:p w14:paraId="7B5FAFD6" w14:textId="77777777" w:rsidR="002B0E4A" w:rsidRDefault="00832864" w:rsidP="00832864">
      <w:pPr>
        <w:pStyle w:val="Default"/>
        <w:ind w:left="2160" w:hanging="2160"/>
        <w:rPr>
          <w:rFonts w:asciiTheme="minorHAnsi" w:hAnsiTheme="minorHAnsi" w:cstheme="minorHAnsi"/>
        </w:rPr>
      </w:pPr>
      <w:r w:rsidRPr="006957F8">
        <w:rPr>
          <w:rFonts w:asciiTheme="minorHAnsi" w:hAnsiTheme="minorHAnsi" w:cstheme="minorHAnsi"/>
        </w:rPr>
        <w:t>201</w:t>
      </w:r>
      <w:r>
        <w:rPr>
          <w:rFonts w:asciiTheme="minorHAnsi" w:hAnsiTheme="minorHAnsi" w:cstheme="minorHAnsi"/>
        </w:rPr>
        <w:t>6</w:t>
      </w:r>
      <w:r w:rsidRPr="006957F8">
        <w:rPr>
          <w:rFonts w:asciiTheme="minorHAnsi" w:hAnsiTheme="minorHAnsi" w:cstheme="minorHAnsi"/>
        </w:rPr>
        <w:t xml:space="preserve"> - to </w:t>
      </w:r>
      <w:r>
        <w:rPr>
          <w:rFonts w:asciiTheme="minorHAnsi" w:hAnsiTheme="minorHAnsi" w:cstheme="minorHAnsi"/>
        </w:rPr>
        <w:t>2023</w:t>
      </w:r>
      <w:r w:rsidRPr="006957F8">
        <w:rPr>
          <w:rFonts w:asciiTheme="minorHAnsi" w:hAnsiTheme="minorHAnsi" w:cstheme="minorHAnsi"/>
        </w:rPr>
        <w:t xml:space="preserve">, </w:t>
      </w:r>
      <w:r>
        <w:rPr>
          <w:rFonts w:asciiTheme="minorHAnsi" w:hAnsiTheme="minorHAnsi" w:cstheme="minorHAnsi"/>
        </w:rPr>
        <w:tab/>
      </w:r>
      <w:proofErr w:type="spellStart"/>
      <w:r w:rsidRPr="006957F8">
        <w:rPr>
          <w:rFonts w:asciiTheme="minorHAnsi" w:hAnsiTheme="minorHAnsi" w:cstheme="minorHAnsi"/>
        </w:rPr>
        <w:t>Oryah</w:t>
      </w:r>
      <w:proofErr w:type="spellEnd"/>
      <w:r w:rsidRPr="006957F8">
        <w:rPr>
          <w:rFonts w:asciiTheme="minorHAnsi" w:hAnsiTheme="minorHAnsi" w:cstheme="minorHAnsi"/>
        </w:rPr>
        <w:t xml:space="preserve"> </w:t>
      </w:r>
      <w:proofErr w:type="spellStart"/>
      <w:r w:rsidRPr="006957F8">
        <w:rPr>
          <w:rFonts w:asciiTheme="minorHAnsi" w:hAnsiTheme="minorHAnsi" w:cstheme="minorHAnsi"/>
        </w:rPr>
        <w:t>Lancry</w:t>
      </w:r>
      <w:proofErr w:type="spellEnd"/>
      <w:r w:rsidRPr="006957F8">
        <w:rPr>
          <w:rFonts w:asciiTheme="minorHAnsi" w:hAnsiTheme="minorHAnsi" w:cstheme="minorHAnsi"/>
        </w:rPr>
        <w:t xml:space="preserve">, </w:t>
      </w:r>
      <w:r w:rsidR="003854ED">
        <w:rPr>
          <w:rFonts w:asciiTheme="minorHAnsi" w:hAnsiTheme="minorHAnsi" w:cstheme="minorHAnsi"/>
        </w:rPr>
        <w:t xml:space="preserve"># 25 30 37 42 50 </w:t>
      </w:r>
      <w:r w:rsidRPr="006957F8">
        <w:rPr>
          <w:rFonts w:asciiTheme="minorHAnsi" w:hAnsiTheme="minorHAnsi" w:cstheme="minorHAnsi"/>
        </w:rPr>
        <w:t>direct PhD program</w:t>
      </w:r>
      <w:r>
        <w:rPr>
          <w:rFonts w:asciiTheme="minorHAnsi" w:hAnsiTheme="minorHAnsi" w:cstheme="minorHAnsi"/>
        </w:rPr>
        <w:t xml:space="preserve"> in</w:t>
      </w:r>
      <w:r w:rsidRPr="00BD733E">
        <w:rPr>
          <w:rFonts w:asciiTheme="minorHAnsi" w:hAnsiTheme="minorHAnsi" w:cstheme="minorHAnsi"/>
        </w:rPr>
        <w:t xml:space="preserve"> </w:t>
      </w:r>
      <w:r>
        <w:rPr>
          <w:rFonts w:asciiTheme="minorHAnsi" w:hAnsiTheme="minorHAnsi" w:cstheme="minorHAnsi"/>
        </w:rPr>
        <w:t>clinical neuropsychology</w:t>
      </w:r>
      <w:r w:rsidRPr="006957F8">
        <w:rPr>
          <w:rFonts w:asciiTheme="minorHAnsi" w:hAnsiTheme="minorHAnsi" w:cstheme="minorHAnsi"/>
        </w:rPr>
        <w:t xml:space="preserve">. </w:t>
      </w:r>
    </w:p>
    <w:p w14:paraId="14B9EDCE" w14:textId="16D819BA" w:rsidR="00832864" w:rsidRDefault="00832864" w:rsidP="002B0E4A">
      <w:pPr>
        <w:pStyle w:val="Default"/>
        <w:ind w:left="2160"/>
        <w:rPr>
          <w:rFonts w:asciiTheme="minorHAnsi" w:hAnsiTheme="minorHAnsi" w:cstheme="minorHAnsi"/>
        </w:rPr>
      </w:pPr>
      <w:r w:rsidRPr="0089710A">
        <w:rPr>
          <w:rFonts w:asciiTheme="minorHAnsi" w:hAnsiTheme="minorHAnsi" w:cstheme="minorHAnsi"/>
        </w:rPr>
        <w:lastRenderedPageBreak/>
        <w:t>“</w:t>
      </w:r>
      <w:r w:rsidRPr="00880614">
        <w:rPr>
          <w:rFonts w:asciiTheme="minorHAnsi" w:hAnsiTheme="minorHAnsi" w:cstheme="minorHAnsi"/>
        </w:rPr>
        <w:t xml:space="preserve">The Missing Component of the Active Vision Loop: </w:t>
      </w:r>
      <w:proofErr w:type="gramStart"/>
      <w:r w:rsidRPr="00880614">
        <w:rPr>
          <w:rFonts w:asciiTheme="minorHAnsi" w:hAnsiTheme="minorHAnsi" w:cstheme="minorHAnsi"/>
        </w:rPr>
        <w:t>the</w:t>
      </w:r>
      <w:proofErr w:type="gramEnd"/>
      <w:r w:rsidRPr="00880614">
        <w:rPr>
          <w:rFonts w:asciiTheme="minorHAnsi" w:hAnsiTheme="minorHAnsi" w:cstheme="minorHAnsi"/>
        </w:rPr>
        <w:t xml:space="preserve"> Role of Memory</w:t>
      </w:r>
      <w:r w:rsidRPr="0089710A">
        <w:rPr>
          <w:rFonts w:asciiTheme="minorHAnsi" w:hAnsiTheme="minorHAnsi" w:cstheme="minorHAnsi"/>
        </w:rPr>
        <w:t>”.</w:t>
      </w:r>
      <w:r>
        <w:rPr>
          <w:rFonts w:asciiTheme="minorHAnsi" w:hAnsiTheme="minorHAnsi" w:cstheme="minorHAnsi"/>
        </w:rPr>
        <w:t xml:space="preserve"> President scholarship.</w:t>
      </w:r>
    </w:p>
    <w:p w14:paraId="37D22A9F" w14:textId="22B4AC3C" w:rsidR="00832864" w:rsidRDefault="00832864" w:rsidP="00832864">
      <w:pPr>
        <w:pStyle w:val="Default"/>
        <w:ind w:left="2160" w:hanging="2160"/>
        <w:rPr>
          <w:rFonts w:asciiTheme="minorHAnsi" w:hAnsiTheme="minorHAnsi" w:cstheme="minorHAnsi"/>
          <w:rtl/>
        </w:rPr>
      </w:pPr>
      <w:r>
        <w:rPr>
          <w:rFonts w:asciiTheme="minorHAnsi" w:hAnsiTheme="minorHAnsi" w:cstheme="minorHAnsi"/>
        </w:rPr>
        <w:tab/>
        <w:t xml:space="preserve">Received the Post Doc </w:t>
      </w:r>
      <w:proofErr w:type="spellStart"/>
      <w:r>
        <w:rPr>
          <w:rFonts w:asciiTheme="minorHAnsi" w:hAnsiTheme="minorHAnsi" w:cstheme="minorHAnsi"/>
        </w:rPr>
        <w:t>Rotshield’s</w:t>
      </w:r>
      <w:proofErr w:type="spellEnd"/>
      <w:r>
        <w:rPr>
          <w:rFonts w:asciiTheme="minorHAnsi" w:hAnsiTheme="minorHAnsi" w:cstheme="minorHAnsi"/>
        </w:rPr>
        <w:t xml:space="preserve"> and VATAT fellowships, </w:t>
      </w:r>
      <w:r w:rsidR="005A2E84">
        <w:rPr>
          <w:rFonts w:asciiTheme="minorHAnsi" w:hAnsiTheme="minorHAnsi" w:cstheme="minorHAnsi"/>
        </w:rPr>
        <w:t xml:space="preserve">currently a post-doc at </w:t>
      </w:r>
      <w:r>
        <w:rPr>
          <w:rFonts w:asciiTheme="minorHAnsi" w:hAnsiTheme="minorHAnsi" w:cstheme="minorHAnsi"/>
        </w:rPr>
        <w:t xml:space="preserve">Harvard Medical School </w:t>
      </w:r>
    </w:p>
    <w:p w14:paraId="2AAFBA4D" w14:textId="04729718" w:rsidR="001D0C2C" w:rsidRDefault="0030007D" w:rsidP="001D0C2C">
      <w:pPr>
        <w:pStyle w:val="Default"/>
        <w:ind w:left="2160" w:hanging="2160"/>
        <w:rPr>
          <w:rFonts w:asciiTheme="minorHAnsi" w:hAnsiTheme="minorHAnsi" w:cstheme="minorHAnsi"/>
        </w:rPr>
      </w:pPr>
      <w:r w:rsidRPr="006957F8">
        <w:rPr>
          <w:rFonts w:asciiTheme="minorHAnsi" w:hAnsiTheme="minorHAnsi" w:cstheme="minorHAnsi"/>
        </w:rPr>
        <w:t>201</w:t>
      </w:r>
      <w:r>
        <w:rPr>
          <w:rFonts w:asciiTheme="minorHAnsi" w:hAnsiTheme="minorHAnsi" w:cstheme="minorHAnsi"/>
        </w:rPr>
        <w:t>7</w:t>
      </w:r>
      <w:r w:rsidRPr="006957F8">
        <w:rPr>
          <w:rFonts w:asciiTheme="minorHAnsi" w:hAnsiTheme="minorHAnsi" w:cstheme="minorHAnsi"/>
        </w:rPr>
        <w:t xml:space="preserve"> </w:t>
      </w:r>
      <w:r w:rsidR="00AC5BD6">
        <w:rPr>
          <w:rFonts w:asciiTheme="minorHAnsi" w:hAnsiTheme="minorHAnsi" w:cstheme="minorHAnsi"/>
        </w:rPr>
        <w:t>–</w:t>
      </w:r>
      <w:r w:rsidRPr="006957F8">
        <w:rPr>
          <w:rFonts w:asciiTheme="minorHAnsi" w:hAnsiTheme="minorHAnsi" w:cstheme="minorHAnsi"/>
        </w:rPr>
        <w:t xml:space="preserve"> </w:t>
      </w:r>
      <w:r w:rsidR="00AC5BD6">
        <w:rPr>
          <w:rFonts w:asciiTheme="minorHAnsi" w:hAnsiTheme="minorHAnsi" w:cstheme="minorHAnsi"/>
        </w:rPr>
        <w:t>to 2023</w:t>
      </w:r>
      <w:r w:rsidRPr="006957F8">
        <w:rPr>
          <w:rFonts w:asciiTheme="minorHAnsi" w:hAnsiTheme="minorHAnsi" w:cstheme="minorHAnsi"/>
        </w:rPr>
        <w:t xml:space="preserve">, </w:t>
      </w:r>
      <w:r>
        <w:rPr>
          <w:rFonts w:asciiTheme="minorHAnsi" w:hAnsiTheme="minorHAnsi" w:cstheme="minorHAnsi"/>
        </w:rPr>
        <w:tab/>
        <w:t xml:space="preserve">Tal </w:t>
      </w:r>
      <w:proofErr w:type="spellStart"/>
      <w:r>
        <w:rPr>
          <w:rFonts w:asciiTheme="minorHAnsi" w:hAnsiTheme="minorHAnsi" w:cstheme="minorHAnsi"/>
        </w:rPr>
        <w:t>Nahari</w:t>
      </w:r>
      <w:proofErr w:type="spellEnd"/>
      <w:r w:rsidRPr="006957F8">
        <w:rPr>
          <w:rFonts w:asciiTheme="minorHAnsi" w:hAnsiTheme="minorHAnsi" w:cstheme="minorHAnsi"/>
        </w:rPr>
        <w:t>,</w:t>
      </w:r>
      <w:r w:rsidR="003854ED">
        <w:rPr>
          <w:rFonts w:asciiTheme="minorHAnsi" w:hAnsiTheme="minorHAnsi" w:cstheme="minorHAnsi"/>
        </w:rPr>
        <w:t xml:space="preserve"> #</w:t>
      </w:r>
      <w:r w:rsidR="00625FCD">
        <w:rPr>
          <w:rFonts w:asciiTheme="minorHAnsi" w:hAnsiTheme="minorHAnsi" w:cstheme="minorHAnsi" w:hint="cs"/>
          <w:rtl/>
        </w:rPr>
        <w:t xml:space="preserve"> </w:t>
      </w:r>
      <w:r w:rsidR="00625FCD">
        <w:rPr>
          <w:rFonts w:asciiTheme="minorHAnsi" w:hAnsiTheme="minorHAnsi" w:cstheme="minorHAnsi"/>
        </w:rPr>
        <w:t>28 46</w:t>
      </w:r>
      <w:r w:rsidRPr="006957F8">
        <w:rPr>
          <w:rFonts w:asciiTheme="minorHAnsi" w:hAnsiTheme="minorHAnsi" w:cstheme="minorHAnsi"/>
        </w:rPr>
        <w:t xml:space="preserve"> PhD candidate, PhD program</w:t>
      </w:r>
      <w:r>
        <w:rPr>
          <w:rFonts w:asciiTheme="minorHAnsi" w:hAnsiTheme="minorHAnsi" w:cstheme="minorHAnsi"/>
        </w:rPr>
        <w:t xml:space="preserve"> in</w:t>
      </w:r>
      <w:r w:rsidRPr="00BD733E">
        <w:rPr>
          <w:rFonts w:asciiTheme="minorHAnsi" w:hAnsiTheme="minorHAnsi" w:cstheme="minorHAnsi"/>
        </w:rPr>
        <w:t xml:space="preserve"> </w:t>
      </w:r>
      <w:r>
        <w:rPr>
          <w:rFonts w:asciiTheme="minorHAnsi" w:hAnsiTheme="minorHAnsi" w:cstheme="minorHAnsi"/>
        </w:rPr>
        <w:t>cognitive sciences</w:t>
      </w:r>
      <w:r w:rsidRPr="006957F8">
        <w:rPr>
          <w:rFonts w:asciiTheme="minorHAnsi" w:hAnsiTheme="minorHAnsi" w:cstheme="minorHAnsi"/>
        </w:rPr>
        <w:t xml:space="preserve">. </w:t>
      </w:r>
      <w:r w:rsidR="001D0C2C">
        <w:rPr>
          <w:rFonts w:asciiTheme="minorHAnsi" w:hAnsiTheme="minorHAnsi" w:cstheme="minorHAnsi"/>
        </w:rPr>
        <w:t xml:space="preserve"> “Exploring the world and our mind”.</w:t>
      </w:r>
    </w:p>
    <w:p w14:paraId="328AF00B" w14:textId="3D83620A" w:rsidR="001D0C2C" w:rsidRDefault="001D0C2C" w:rsidP="001D0C2C">
      <w:pPr>
        <w:pStyle w:val="Default"/>
        <w:ind w:left="2160" w:hanging="2160"/>
        <w:rPr>
          <w:rFonts w:asciiTheme="minorHAnsi" w:hAnsiTheme="minorHAnsi" w:cstheme="minorHAnsi"/>
        </w:rPr>
      </w:pPr>
      <w:r>
        <w:rPr>
          <w:rFonts w:asciiTheme="minorHAnsi" w:hAnsiTheme="minorHAnsi" w:cstheme="minorHAnsi"/>
        </w:rPr>
        <w:tab/>
        <w:t xml:space="preserve">President &amp; </w:t>
      </w:r>
      <w:proofErr w:type="spellStart"/>
      <w:r>
        <w:rPr>
          <w:rFonts w:asciiTheme="minorHAnsi" w:hAnsiTheme="minorHAnsi" w:cstheme="minorHAnsi"/>
        </w:rPr>
        <w:t>Azrieli</w:t>
      </w:r>
      <w:proofErr w:type="spellEnd"/>
      <w:r>
        <w:rPr>
          <w:rFonts w:asciiTheme="minorHAnsi" w:hAnsiTheme="minorHAnsi" w:cstheme="minorHAnsi"/>
        </w:rPr>
        <w:t xml:space="preserve"> scholarship.</w:t>
      </w:r>
      <w:r w:rsidR="00AC5BD6">
        <w:rPr>
          <w:rFonts w:asciiTheme="minorHAnsi" w:hAnsiTheme="minorHAnsi" w:cstheme="minorHAnsi"/>
        </w:rPr>
        <w:t xml:space="preserve"> </w:t>
      </w:r>
      <w:proofErr w:type="spellStart"/>
      <w:r w:rsidR="00AC5BD6" w:rsidRPr="00AC5BD6">
        <w:rPr>
          <w:rFonts w:asciiTheme="minorHAnsi" w:hAnsiTheme="minorHAnsi" w:cstheme="minorHAnsi"/>
        </w:rPr>
        <w:t>Shlomiuk</w:t>
      </w:r>
      <w:proofErr w:type="spellEnd"/>
      <w:r w:rsidR="00AC5BD6" w:rsidRPr="00AC5BD6">
        <w:rPr>
          <w:rFonts w:asciiTheme="minorHAnsi" w:hAnsiTheme="minorHAnsi" w:cstheme="minorHAnsi"/>
        </w:rPr>
        <w:t xml:space="preserve"> Award for outstanding Ph.D. Research.</w:t>
      </w:r>
    </w:p>
    <w:p w14:paraId="422CC3F4" w14:textId="58A9B439" w:rsidR="00AC5BD6" w:rsidRPr="001D0C2C" w:rsidRDefault="00AC5BD6" w:rsidP="00AC5BD6">
      <w:pPr>
        <w:pStyle w:val="Default"/>
        <w:ind w:left="2160"/>
        <w:rPr>
          <w:rFonts w:asciiTheme="minorHAnsi" w:hAnsiTheme="minorHAnsi" w:cstheme="minorHAnsi"/>
        </w:rPr>
      </w:pPr>
      <w:r>
        <w:rPr>
          <w:rFonts w:asciiTheme="minorHAnsi" w:hAnsiTheme="minorHAnsi" w:cstheme="minorHAnsi"/>
        </w:rPr>
        <w:t xml:space="preserve">Received a Post Doc fellowship from the Hebrew U and </w:t>
      </w:r>
      <w:r w:rsidR="005A2E84">
        <w:rPr>
          <w:rFonts w:asciiTheme="minorHAnsi" w:hAnsiTheme="minorHAnsi" w:cstheme="minorHAnsi"/>
        </w:rPr>
        <w:t>currently a post-doc at</w:t>
      </w:r>
      <w:r>
        <w:rPr>
          <w:rFonts w:asciiTheme="minorHAnsi" w:hAnsiTheme="minorHAnsi" w:cstheme="minorHAnsi"/>
        </w:rPr>
        <w:t xml:space="preserve"> UCL</w:t>
      </w:r>
    </w:p>
    <w:p w14:paraId="7A07C331" w14:textId="77777777" w:rsidR="002B0E4A" w:rsidRDefault="001B1B03" w:rsidP="00064E5D">
      <w:pPr>
        <w:pStyle w:val="Default"/>
        <w:ind w:left="2160" w:hanging="2160"/>
        <w:rPr>
          <w:rFonts w:asciiTheme="minorHAnsi" w:hAnsiTheme="minorHAnsi" w:cstheme="minorHAnsi"/>
        </w:rPr>
      </w:pPr>
      <w:r w:rsidRPr="006957F8">
        <w:rPr>
          <w:rFonts w:asciiTheme="minorHAnsi" w:hAnsiTheme="minorHAnsi" w:cstheme="minorHAnsi"/>
        </w:rPr>
        <w:t>201</w:t>
      </w:r>
      <w:r>
        <w:rPr>
          <w:rFonts w:asciiTheme="minorHAnsi" w:hAnsiTheme="minorHAnsi" w:cstheme="minorHAnsi"/>
        </w:rPr>
        <w:t>7</w:t>
      </w:r>
      <w:r w:rsidRPr="006957F8">
        <w:rPr>
          <w:rFonts w:asciiTheme="minorHAnsi" w:hAnsiTheme="minorHAnsi" w:cstheme="minorHAnsi"/>
        </w:rPr>
        <w:t xml:space="preserve"> </w:t>
      </w:r>
      <w:r w:rsidR="00AC5BD6">
        <w:rPr>
          <w:rFonts w:asciiTheme="minorHAnsi" w:hAnsiTheme="minorHAnsi" w:cstheme="minorHAnsi"/>
        </w:rPr>
        <w:t>–</w:t>
      </w:r>
      <w:r w:rsidRPr="006957F8">
        <w:rPr>
          <w:rFonts w:asciiTheme="minorHAnsi" w:hAnsiTheme="minorHAnsi" w:cstheme="minorHAnsi"/>
        </w:rPr>
        <w:t xml:space="preserve"> </w:t>
      </w:r>
      <w:r w:rsidR="00AC5BD6">
        <w:rPr>
          <w:rFonts w:asciiTheme="minorHAnsi" w:hAnsiTheme="minorHAnsi" w:cstheme="minorHAnsi"/>
        </w:rPr>
        <w:t>to 2023</w:t>
      </w:r>
      <w:r w:rsidRPr="006957F8">
        <w:rPr>
          <w:rFonts w:asciiTheme="minorHAnsi" w:hAnsiTheme="minorHAnsi" w:cstheme="minorHAnsi"/>
        </w:rPr>
        <w:t xml:space="preserve">, </w:t>
      </w:r>
      <w:r>
        <w:rPr>
          <w:rFonts w:asciiTheme="minorHAnsi" w:hAnsiTheme="minorHAnsi" w:cstheme="minorHAnsi"/>
        </w:rPr>
        <w:tab/>
      </w:r>
      <w:proofErr w:type="spellStart"/>
      <w:r>
        <w:rPr>
          <w:rFonts w:asciiTheme="minorHAnsi" w:hAnsiTheme="minorHAnsi" w:cstheme="minorHAnsi"/>
        </w:rPr>
        <w:t>Nitzan</w:t>
      </w:r>
      <w:proofErr w:type="spellEnd"/>
      <w:r>
        <w:rPr>
          <w:rFonts w:asciiTheme="minorHAnsi" w:hAnsiTheme="minorHAnsi" w:cstheme="minorHAnsi"/>
        </w:rPr>
        <w:t xml:space="preserve"> Guy</w:t>
      </w:r>
      <w:r w:rsidRPr="006957F8">
        <w:rPr>
          <w:rFonts w:asciiTheme="minorHAnsi" w:hAnsiTheme="minorHAnsi" w:cstheme="minorHAnsi"/>
        </w:rPr>
        <w:t xml:space="preserve">, </w:t>
      </w:r>
      <w:r w:rsidR="00625FCD">
        <w:rPr>
          <w:rFonts w:asciiTheme="minorHAnsi" w:hAnsiTheme="minorHAnsi" w:cstheme="minorHAnsi"/>
        </w:rPr>
        <w:t xml:space="preserve"># </w:t>
      </w:r>
      <w:r w:rsidR="00875C8A">
        <w:rPr>
          <w:rFonts w:asciiTheme="minorHAnsi" w:hAnsiTheme="minorHAnsi" w:cstheme="minorHAnsi"/>
        </w:rPr>
        <w:t xml:space="preserve">31 37 54 58 </w:t>
      </w:r>
      <w:r w:rsidRPr="006957F8">
        <w:rPr>
          <w:rFonts w:asciiTheme="minorHAnsi" w:hAnsiTheme="minorHAnsi" w:cstheme="minorHAnsi"/>
        </w:rPr>
        <w:t>PhD candidate, PhD program</w:t>
      </w:r>
      <w:r>
        <w:rPr>
          <w:rFonts w:asciiTheme="minorHAnsi" w:hAnsiTheme="minorHAnsi" w:cstheme="minorHAnsi"/>
        </w:rPr>
        <w:t xml:space="preserve"> in</w:t>
      </w:r>
      <w:r w:rsidRPr="00BD733E">
        <w:rPr>
          <w:rFonts w:asciiTheme="minorHAnsi" w:hAnsiTheme="minorHAnsi" w:cstheme="minorHAnsi"/>
        </w:rPr>
        <w:t xml:space="preserve"> </w:t>
      </w:r>
      <w:r>
        <w:rPr>
          <w:rFonts w:asciiTheme="minorHAnsi" w:hAnsiTheme="minorHAnsi" w:cstheme="minorHAnsi"/>
        </w:rPr>
        <w:t>cognitive sciences</w:t>
      </w:r>
      <w:r w:rsidRPr="006957F8">
        <w:rPr>
          <w:rFonts w:asciiTheme="minorHAnsi" w:hAnsiTheme="minorHAnsi" w:cstheme="minorHAnsi"/>
        </w:rPr>
        <w:t xml:space="preserve">. </w:t>
      </w:r>
    </w:p>
    <w:p w14:paraId="1727B3B2" w14:textId="6EBA3ECA" w:rsidR="00064E5D" w:rsidRDefault="00064E5D" w:rsidP="002B0E4A">
      <w:pPr>
        <w:pStyle w:val="Default"/>
        <w:ind w:left="2160"/>
        <w:rPr>
          <w:rFonts w:asciiTheme="minorHAnsi" w:hAnsiTheme="minorHAnsi" w:cstheme="minorHAnsi"/>
          <w:rtl/>
        </w:rPr>
      </w:pPr>
      <w:r>
        <w:rPr>
          <w:rFonts w:asciiTheme="minorHAnsi" w:hAnsiTheme="minorHAnsi" w:cstheme="minorHAnsi"/>
        </w:rPr>
        <w:t>“</w:t>
      </w:r>
      <w:r w:rsidRPr="00064E5D">
        <w:rPr>
          <w:rFonts w:asciiTheme="minorHAnsi" w:hAnsiTheme="minorHAnsi" w:cstheme="minorHAnsi"/>
        </w:rPr>
        <w:t>Looking through other people’s eyes:</w:t>
      </w:r>
      <w:r>
        <w:rPr>
          <w:rFonts w:asciiTheme="minorHAnsi" w:hAnsiTheme="minorHAnsi" w:cstheme="minorHAnsi"/>
        </w:rPr>
        <w:t xml:space="preserve"> </w:t>
      </w:r>
      <w:r w:rsidRPr="00064E5D">
        <w:rPr>
          <w:rFonts w:asciiTheme="minorHAnsi" w:hAnsiTheme="minorHAnsi" w:cstheme="minorHAnsi"/>
        </w:rPr>
        <w:t>Exploring the reasons and consequences of individuals’ unique gaze behavior</w:t>
      </w:r>
      <w:r>
        <w:rPr>
          <w:rFonts w:asciiTheme="minorHAnsi" w:hAnsiTheme="minorHAnsi" w:cstheme="minorHAnsi"/>
        </w:rPr>
        <w:t>”.</w:t>
      </w:r>
    </w:p>
    <w:p w14:paraId="69257FC0" w14:textId="5D1B62AB" w:rsidR="00547235" w:rsidRDefault="00547235" w:rsidP="001B1B03">
      <w:pPr>
        <w:pStyle w:val="Defaul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JBC scholarship</w:t>
      </w:r>
    </w:p>
    <w:p w14:paraId="7EA51EC0" w14:textId="2F7BDACC" w:rsidR="00AC5BD6" w:rsidRDefault="00AC5BD6" w:rsidP="001B1B03">
      <w:pPr>
        <w:pStyle w:val="Defaul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Currently a post-doc in Tel Aviv University</w:t>
      </w:r>
    </w:p>
    <w:p w14:paraId="06BDB86E" w14:textId="6BBA8CD9" w:rsidR="002B0E4A" w:rsidRDefault="00547235" w:rsidP="002B0E4A">
      <w:pPr>
        <w:pStyle w:val="Default"/>
        <w:ind w:left="2160" w:hanging="2160"/>
        <w:rPr>
          <w:rFonts w:asciiTheme="minorHAnsi" w:hAnsiTheme="minorHAnsi" w:cstheme="minorHAnsi"/>
        </w:rPr>
      </w:pPr>
      <w:r w:rsidRPr="006957F8">
        <w:rPr>
          <w:rFonts w:asciiTheme="minorHAnsi" w:hAnsiTheme="minorHAnsi" w:cstheme="minorHAnsi"/>
        </w:rPr>
        <w:t>201</w:t>
      </w:r>
      <w:r>
        <w:rPr>
          <w:rFonts w:asciiTheme="minorHAnsi" w:hAnsiTheme="minorHAnsi" w:cstheme="minorHAnsi"/>
        </w:rPr>
        <w:t>9</w:t>
      </w:r>
      <w:r w:rsidRPr="006957F8">
        <w:rPr>
          <w:rFonts w:asciiTheme="minorHAnsi" w:hAnsiTheme="minorHAnsi" w:cstheme="minorHAnsi"/>
        </w:rPr>
        <w:t xml:space="preserve"> - to </w:t>
      </w:r>
      <w:r w:rsidR="007D75C1">
        <w:rPr>
          <w:rFonts w:asciiTheme="minorHAnsi" w:hAnsiTheme="minorHAnsi" w:cstheme="minorHAnsi"/>
        </w:rPr>
        <w:t>2023</w:t>
      </w:r>
      <w:r w:rsidRPr="006957F8">
        <w:rPr>
          <w:rFonts w:asciiTheme="minorHAnsi" w:hAnsiTheme="minorHAnsi" w:cstheme="minorHAnsi"/>
        </w:rPr>
        <w:t xml:space="preserve">, </w:t>
      </w:r>
      <w:r>
        <w:rPr>
          <w:rFonts w:asciiTheme="minorHAnsi" w:hAnsiTheme="minorHAnsi" w:cstheme="minorHAnsi"/>
        </w:rPr>
        <w:tab/>
      </w:r>
      <w:proofErr w:type="spellStart"/>
      <w:r w:rsidR="00064E5D" w:rsidRPr="00064E5D">
        <w:rPr>
          <w:rFonts w:asciiTheme="minorHAnsi" w:hAnsiTheme="minorHAnsi" w:cstheme="minorHAnsi"/>
        </w:rPr>
        <w:t>Ine</w:t>
      </w:r>
      <w:proofErr w:type="spellEnd"/>
      <w:r w:rsidR="00064E5D" w:rsidRPr="00064E5D">
        <w:rPr>
          <w:rFonts w:asciiTheme="minorHAnsi" w:hAnsiTheme="minorHAnsi" w:cstheme="minorHAnsi"/>
        </w:rPr>
        <w:t xml:space="preserve"> van der </w:t>
      </w:r>
      <w:proofErr w:type="spellStart"/>
      <w:r w:rsidR="00064E5D" w:rsidRPr="00064E5D">
        <w:rPr>
          <w:rFonts w:asciiTheme="minorHAnsi" w:hAnsiTheme="minorHAnsi" w:cstheme="minorHAnsi"/>
        </w:rPr>
        <w:t>Cruyssen</w:t>
      </w:r>
      <w:proofErr w:type="spellEnd"/>
      <w:r w:rsidRPr="006957F8">
        <w:rPr>
          <w:rFonts w:asciiTheme="minorHAnsi" w:hAnsiTheme="minorHAnsi" w:cstheme="minorHAnsi"/>
        </w:rPr>
        <w:t>,</w:t>
      </w:r>
      <w:r w:rsidR="00875C8A">
        <w:rPr>
          <w:rFonts w:asciiTheme="minorHAnsi" w:hAnsiTheme="minorHAnsi" w:cstheme="minorHAnsi"/>
        </w:rPr>
        <w:t xml:space="preserve"> #</w:t>
      </w:r>
      <w:r w:rsidRPr="006957F8">
        <w:rPr>
          <w:rFonts w:asciiTheme="minorHAnsi" w:hAnsiTheme="minorHAnsi" w:cstheme="minorHAnsi"/>
        </w:rPr>
        <w:t xml:space="preserve"> </w:t>
      </w:r>
      <w:r w:rsidR="00875C8A">
        <w:rPr>
          <w:rFonts w:asciiTheme="minorHAnsi" w:hAnsiTheme="minorHAnsi" w:cstheme="minorHAnsi"/>
        </w:rPr>
        <w:t xml:space="preserve">59 60 </w:t>
      </w:r>
      <w:r w:rsidR="00064E5D">
        <w:rPr>
          <w:rFonts w:asciiTheme="minorHAnsi" w:hAnsiTheme="minorHAnsi" w:cstheme="minorHAnsi"/>
        </w:rPr>
        <w:t xml:space="preserve">Joint </w:t>
      </w:r>
      <w:r w:rsidRPr="006957F8">
        <w:rPr>
          <w:rFonts w:asciiTheme="minorHAnsi" w:hAnsiTheme="minorHAnsi" w:cstheme="minorHAnsi"/>
        </w:rPr>
        <w:t>PhD candidate</w:t>
      </w:r>
      <w:r w:rsidR="00064E5D">
        <w:rPr>
          <w:rFonts w:asciiTheme="minorHAnsi" w:hAnsiTheme="minorHAnsi" w:cstheme="minorHAnsi"/>
        </w:rPr>
        <w:t xml:space="preserve"> with University of Amsterdam</w:t>
      </w:r>
      <w:r w:rsidRPr="006957F8">
        <w:rPr>
          <w:rFonts w:asciiTheme="minorHAnsi" w:hAnsiTheme="minorHAnsi" w:cstheme="minorHAnsi"/>
        </w:rPr>
        <w:t>.</w:t>
      </w:r>
      <w:r w:rsidR="00875C8A">
        <w:rPr>
          <w:rFonts w:asciiTheme="minorHAnsi" w:hAnsiTheme="minorHAnsi" w:cstheme="minorHAnsi"/>
        </w:rPr>
        <w:t xml:space="preserve"> </w:t>
      </w:r>
      <w:r w:rsidR="00875C8A" w:rsidRPr="00875C8A">
        <w:rPr>
          <w:rFonts w:asciiTheme="minorHAnsi" w:hAnsiTheme="minorHAnsi" w:cstheme="minorHAnsi"/>
        </w:rPr>
        <w:t>Co-supervisor</w:t>
      </w:r>
      <w:r w:rsidR="00875C8A">
        <w:rPr>
          <w:rFonts w:asciiTheme="minorHAnsi" w:hAnsiTheme="minorHAnsi" w:cstheme="minorHAnsi"/>
        </w:rPr>
        <w:t>s</w:t>
      </w:r>
      <w:r w:rsidR="00875C8A" w:rsidRPr="00875C8A">
        <w:rPr>
          <w:rFonts w:asciiTheme="minorHAnsi" w:hAnsiTheme="minorHAnsi" w:cstheme="minorHAnsi"/>
        </w:rPr>
        <w:t xml:space="preserve"> - Bruno </w:t>
      </w:r>
      <w:proofErr w:type="spellStart"/>
      <w:proofErr w:type="gramStart"/>
      <w:r w:rsidR="00875C8A" w:rsidRPr="00325394">
        <w:rPr>
          <w:rFonts w:asciiTheme="minorHAnsi" w:hAnsiTheme="minorHAnsi" w:cstheme="minorHAnsi"/>
        </w:rPr>
        <w:t>Verschuere</w:t>
      </w:r>
      <w:proofErr w:type="spellEnd"/>
      <w:r w:rsidR="00875C8A">
        <w:rPr>
          <w:rFonts w:asciiTheme="minorHAnsi" w:hAnsiTheme="minorHAnsi" w:cstheme="minorHAnsi"/>
        </w:rPr>
        <w:t>;</w:t>
      </w:r>
      <w:r w:rsidRPr="006957F8">
        <w:rPr>
          <w:rFonts w:asciiTheme="minorHAnsi" w:hAnsiTheme="minorHAnsi" w:cstheme="minorHAnsi"/>
        </w:rPr>
        <w:t xml:space="preserve"> </w:t>
      </w:r>
      <w:r>
        <w:rPr>
          <w:rFonts w:asciiTheme="minorHAnsi" w:hAnsiTheme="minorHAnsi" w:cstheme="minorHAnsi"/>
        </w:rPr>
        <w:t xml:space="preserve"> </w:t>
      </w:r>
      <w:r w:rsidR="00875C8A">
        <w:rPr>
          <w:rFonts w:asciiTheme="minorHAnsi" w:hAnsiTheme="minorHAnsi" w:cstheme="minorHAnsi"/>
        </w:rPr>
        <w:t>Gershon</w:t>
      </w:r>
      <w:proofErr w:type="gramEnd"/>
      <w:r w:rsidR="00875C8A">
        <w:rPr>
          <w:rFonts w:asciiTheme="minorHAnsi" w:hAnsiTheme="minorHAnsi" w:cstheme="minorHAnsi"/>
        </w:rPr>
        <w:t xml:space="preserve"> Ben </w:t>
      </w:r>
      <w:proofErr w:type="spellStart"/>
      <w:r w:rsidR="00875C8A">
        <w:rPr>
          <w:rFonts w:asciiTheme="minorHAnsi" w:hAnsiTheme="minorHAnsi" w:cstheme="minorHAnsi"/>
        </w:rPr>
        <w:t>Shakhar</w:t>
      </w:r>
      <w:proofErr w:type="spellEnd"/>
      <w:r w:rsidR="002B0E4A">
        <w:rPr>
          <w:rFonts w:asciiTheme="minorHAnsi" w:hAnsiTheme="minorHAnsi" w:cstheme="minorHAnsi"/>
        </w:rPr>
        <w:t xml:space="preserve"> </w:t>
      </w:r>
      <w:r w:rsidR="002B0E4A" w:rsidRPr="002B0E4A">
        <w:rPr>
          <w:rFonts w:asciiTheme="minorHAnsi" w:hAnsiTheme="minorHAnsi" w:cstheme="minorHAnsi"/>
        </w:rPr>
        <w:t xml:space="preserve"> </w:t>
      </w:r>
      <w:r w:rsidR="002B0E4A">
        <w:rPr>
          <w:rFonts w:asciiTheme="minorHAnsi" w:hAnsiTheme="minorHAnsi" w:cstheme="minorHAnsi"/>
        </w:rPr>
        <w:t>“</w:t>
      </w:r>
      <w:r w:rsidR="002B0E4A" w:rsidRPr="002B0E4A">
        <w:rPr>
          <w:rFonts w:asciiTheme="minorHAnsi" w:hAnsiTheme="minorHAnsi" w:cstheme="minorHAnsi"/>
        </w:rPr>
        <w:t>Reading the criminal mind Exploring novel methods of memory detection</w:t>
      </w:r>
      <w:r w:rsidR="002B0E4A">
        <w:rPr>
          <w:rFonts w:asciiTheme="minorHAnsi" w:hAnsiTheme="minorHAnsi" w:cstheme="minorHAnsi"/>
        </w:rPr>
        <w:t>”</w:t>
      </w:r>
    </w:p>
    <w:p w14:paraId="2A8EFD43" w14:textId="0CFF14C6" w:rsidR="00547235" w:rsidRPr="001D0C2C" w:rsidRDefault="00547235" w:rsidP="00547235">
      <w:pPr>
        <w:pStyle w:val="Default"/>
        <w:ind w:left="2160" w:hanging="2160"/>
        <w:rPr>
          <w:rFonts w:asciiTheme="minorHAnsi" w:hAnsiTheme="minorHAnsi" w:cstheme="minorHAnsi"/>
        </w:rPr>
      </w:pPr>
      <w:r>
        <w:rPr>
          <w:rFonts w:asciiTheme="minorHAnsi" w:hAnsiTheme="minorHAnsi" w:cstheme="minorHAnsi"/>
        </w:rPr>
        <w:tab/>
        <w:t>President &amp; Mandel scholarship</w:t>
      </w:r>
      <w:r w:rsidR="002203D7">
        <w:rPr>
          <w:rFonts w:asciiTheme="minorHAnsi" w:hAnsiTheme="minorHAnsi" w:cstheme="minorHAnsi"/>
        </w:rPr>
        <w:t>s</w:t>
      </w:r>
      <w:r>
        <w:rPr>
          <w:rFonts w:asciiTheme="minorHAnsi" w:hAnsiTheme="minorHAnsi" w:cstheme="minorHAnsi"/>
        </w:rPr>
        <w:t>.</w:t>
      </w:r>
    </w:p>
    <w:p w14:paraId="4A96B9D9" w14:textId="0AEE78BF" w:rsidR="00547235" w:rsidRDefault="00547235" w:rsidP="00875C8A">
      <w:pPr>
        <w:pStyle w:val="Default"/>
        <w:ind w:left="2160" w:hanging="2160"/>
        <w:rPr>
          <w:rFonts w:asciiTheme="minorHAnsi" w:hAnsiTheme="minorHAnsi" w:cstheme="minorHAnsi"/>
        </w:rPr>
      </w:pPr>
      <w:r w:rsidRPr="006957F8">
        <w:rPr>
          <w:rFonts w:asciiTheme="minorHAnsi" w:hAnsiTheme="minorHAnsi" w:cstheme="minorHAnsi"/>
        </w:rPr>
        <w:t>20</w:t>
      </w:r>
      <w:r>
        <w:rPr>
          <w:rFonts w:asciiTheme="minorHAnsi" w:hAnsiTheme="minorHAnsi" w:cstheme="minorHAnsi"/>
        </w:rPr>
        <w:t>20</w:t>
      </w:r>
      <w:r w:rsidRPr="006957F8">
        <w:rPr>
          <w:rFonts w:asciiTheme="minorHAnsi" w:hAnsiTheme="minorHAnsi" w:cstheme="minorHAnsi"/>
        </w:rPr>
        <w:t xml:space="preserve"> - to </w:t>
      </w:r>
      <w:r w:rsidR="005A2E84">
        <w:rPr>
          <w:rFonts w:asciiTheme="minorHAnsi" w:hAnsiTheme="minorHAnsi" w:cstheme="minorHAnsi"/>
        </w:rPr>
        <w:t>2024</w:t>
      </w:r>
      <w:r w:rsidRPr="006957F8">
        <w:rPr>
          <w:rFonts w:asciiTheme="minorHAnsi" w:hAnsiTheme="minorHAnsi" w:cstheme="minorHAnsi"/>
        </w:rPr>
        <w:t xml:space="preserve">, </w:t>
      </w:r>
      <w:r>
        <w:rPr>
          <w:rFonts w:asciiTheme="minorHAnsi" w:hAnsiTheme="minorHAnsi" w:cstheme="minorHAnsi"/>
        </w:rPr>
        <w:tab/>
      </w:r>
      <w:r w:rsidR="00064E5D">
        <w:rPr>
          <w:rFonts w:asciiTheme="minorHAnsi" w:hAnsiTheme="minorHAnsi" w:cstheme="minorHAnsi"/>
        </w:rPr>
        <w:t>S</w:t>
      </w:r>
      <w:r w:rsidR="00064E5D" w:rsidRPr="00064E5D">
        <w:rPr>
          <w:rFonts w:asciiTheme="minorHAnsi" w:hAnsiTheme="minorHAnsi" w:cstheme="minorHAnsi"/>
        </w:rPr>
        <w:t>era</w:t>
      </w:r>
      <w:r w:rsidR="00064E5D">
        <w:rPr>
          <w:rFonts w:asciiTheme="minorHAnsi" w:hAnsiTheme="minorHAnsi" w:cstheme="minorHAnsi"/>
        </w:rPr>
        <w:t xml:space="preserve"> </w:t>
      </w:r>
      <w:proofErr w:type="spellStart"/>
      <w:r w:rsidR="00064E5D">
        <w:rPr>
          <w:rFonts w:asciiTheme="minorHAnsi" w:hAnsiTheme="minorHAnsi" w:cstheme="minorHAnsi"/>
        </w:rPr>
        <w:t>W</w:t>
      </w:r>
      <w:r w:rsidR="00064E5D" w:rsidRPr="00064E5D">
        <w:rPr>
          <w:rFonts w:asciiTheme="minorHAnsi" w:hAnsiTheme="minorHAnsi" w:cstheme="minorHAnsi"/>
        </w:rPr>
        <w:t>iechert</w:t>
      </w:r>
      <w:proofErr w:type="spellEnd"/>
      <w:r w:rsidRPr="006957F8">
        <w:rPr>
          <w:rFonts w:asciiTheme="minorHAnsi" w:hAnsiTheme="minorHAnsi" w:cstheme="minorHAnsi"/>
        </w:rPr>
        <w:t xml:space="preserve">, </w:t>
      </w:r>
      <w:r w:rsidR="00875C8A">
        <w:rPr>
          <w:rFonts w:asciiTheme="minorHAnsi" w:hAnsiTheme="minorHAnsi" w:cstheme="minorHAnsi"/>
        </w:rPr>
        <w:t xml:space="preserve"># 57 61 </w:t>
      </w:r>
      <w:r w:rsidR="00064E5D">
        <w:rPr>
          <w:rFonts w:asciiTheme="minorHAnsi" w:hAnsiTheme="minorHAnsi" w:cstheme="minorHAnsi"/>
        </w:rPr>
        <w:t xml:space="preserve">Joint </w:t>
      </w:r>
      <w:r w:rsidR="00064E5D" w:rsidRPr="006957F8">
        <w:rPr>
          <w:rFonts w:asciiTheme="minorHAnsi" w:hAnsiTheme="minorHAnsi" w:cstheme="minorHAnsi"/>
        </w:rPr>
        <w:t>PhD candidate</w:t>
      </w:r>
      <w:r w:rsidR="00064E5D">
        <w:rPr>
          <w:rFonts w:asciiTheme="minorHAnsi" w:hAnsiTheme="minorHAnsi" w:cstheme="minorHAnsi"/>
        </w:rPr>
        <w:t xml:space="preserve"> with University of Amsterdam</w:t>
      </w:r>
      <w:r w:rsidR="00064E5D" w:rsidRPr="006957F8">
        <w:rPr>
          <w:rFonts w:asciiTheme="minorHAnsi" w:hAnsiTheme="minorHAnsi" w:cstheme="minorHAnsi"/>
        </w:rPr>
        <w:t xml:space="preserve">. </w:t>
      </w:r>
      <w:r w:rsidR="00064E5D">
        <w:rPr>
          <w:rFonts w:asciiTheme="minorHAnsi" w:hAnsiTheme="minorHAnsi" w:cstheme="minorHAnsi"/>
        </w:rPr>
        <w:t xml:space="preserve"> </w:t>
      </w:r>
      <w:r w:rsidR="00875C8A" w:rsidRPr="00875C8A">
        <w:rPr>
          <w:rFonts w:asciiTheme="minorHAnsi" w:hAnsiTheme="minorHAnsi" w:cstheme="minorHAnsi"/>
        </w:rPr>
        <w:t>Co-supervisor</w:t>
      </w:r>
      <w:r w:rsidR="00875C8A">
        <w:rPr>
          <w:rFonts w:asciiTheme="minorHAnsi" w:hAnsiTheme="minorHAnsi" w:cstheme="minorHAnsi"/>
        </w:rPr>
        <w:t>s</w:t>
      </w:r>
      <w:r w:rsidR="00875C8A" w:rsidRPr="00875C8A">
        <w:rPr>
          <w:rFonts w:asciiTheme="minorHAnsi" w:hAnsiTheme="minorHAnsi" w:cstheme="minorHAnsi"/>
        </w:rPr>
        <w:t xml:space="preserve"> - Bruno </w:t>
      </w:r>
      <w:proofErr w:type="spellStart"/>
      <w:proofErr w:type="gramStart"/>
      <w:r w:rsidR="00875C8A" w:rsidRPr="00325394">
        <w:rPr>
          <w:rFonts w:asciiTheme="minorHAnsi" w:hAnsiTheme="minorHAnsi" w:cstheme="minorHAnsi"/>
        </w:rPr>
        <w:t>Verschuere</w:t>
      </w:r>
      <w:proofErr w:type="spellEnd"/>
      <w:r w:rsidR="00875C8A">
        <w:rPr>
          <w:rFonts w:asciiTheme="minorHAnsi" w:hAnsiTheme="minorHAnsi" w:cstheme="minorHAnsi"/>
        </w:rPr>
        <w:t>;</w:t>
      </w:r>
      <w:r w:rsidR="00875C8A" w:rsidRPr="006957F8">
        <w:rPr>
          <w:rFonts w:asciiTheme="minorHAnsi" w:hAnsiTheme="minorHAnsi" w:cstheme="minorHAnsi"/>
        </w:rPr>
        <w:t xml:space="preserve"> </w:t>
      </w:r>
      <w:r w:rsidR="00875C8A">
        <w:rPr>
          <w:rFonts w:asciiTheme="minorHAnsi" w:hAnsiTheme="minorHAnsi" w:cstheme="minorHAnsi"/>
        </w:rPr>
        <w:t xml:space="preserve"> Gershon</w:t>
      </w:r>
      <w:proofErr w:type="gramEnd"/>
      <w:r w:rsidR="00875C8A">
        <w:rPr>
          <w:rFonts w:asciiTheme="minorHAnsi" w:hAnsiTheme="minorHAnsi" w:cstheme="minorHAnsi"/>
        </w:rPr>
        <w:t xml:space="preserve"> Ben </w:t>
      </w:r>
      <w:proofErr w:type="spellStart"/>
      <w:r w:rsidR="00875C8A">
        <w:rPr>
          <w:rFonts w:asciiTheme="minorHAnsi" w:hAnsiTheme="minorHAnsi" w:cstheme="minorHAnsi"/>
        </w:rPr>
        <w:t>Shakhar</w:t>
      </w:r>
      <w:proofErr w:type="spellEnd"/>
    </w:p>
    <w:p w14:paraId="3C8F5F13" w14:textId="2294E3DB" w:rsidR="002B0E4A" w:rsidRDefault="002B0E4A" w:rsidP="00875C8A">
      <w:pPr>
        <w:pStyle w:val="Default"/>
        <w:ind w:left="2160" w:hanging="2160"/>
        <w:rPr>
          <w:rFonts w:asciiTheme="minorHAnsi" w:hAnsiTheme="minorHAnsi" w:cstheme="minorHAnsi"/>
        </w:rPr>
      </w:pPr>
      <w:r>
        <w:rPr>
          <w:rFonts w:asciiTheme="minorHAnsi" w:hAnsiTheme="minorHAnsi" w:cstheme="minorHAnsi"/>
        </w:rPr>
        <w:tab/>
      </w:r>
      <w:r w:rsidR="008B75BD">
        <w:rPr>
          <w:rFonts w:asciiTheme="minorHAnsi" w:hAnsiTheme="minorHAnsi" w:cstheme="minorHAnsi"/>
        </w:rPr>
        <w:t>“</w:t>
      </w:r>
      <w:r w:rsidR="008B75BD" w:rsidRPr="008B75BD">
        <w:rPr>
          <w:rFonts w:asciiTheme="minorHAnsi" w:hAnsiTheme="minorHAnsi" w:cstheme="minorHAnsi"/>
        </w:rPr>
        <w:t>How fallible are memories?</w:t>
      </w:r>
      <w:r w:rsidR="008B75BD">
        <w:rPr>
          <w:rFonts w:asciiTheme="minorHAnsi" w:hAnsiTheme="minorHAnsi" w:cstheme="minorHAnsi"/>
        </w:rPr>
        <w:t xml:space="preserve"> </w:t>
      </w:r>
      <w:r w:rsidR="008B75BD" w:rsidRPr="008B75BD">
        <w:rPr>
          <w:rFonts w:asciiTheme="minorHAnsi" w:hAnsiTheme="minorHAnsi" w:cstheme="minorHAnsi"/>
        </w:rPr>
        <w:t xml:space="preserve">Investigating memory phenomena: </w:t>
      </w:r>
      <w:r w:rsidR="008B75BD">
        <w:rPr>
          <w:rFonts w:asciiTheme="minorHAnsi" w:hAnsiTheme="minorHAnsi" w:cstheme="minorHAnsi"/>
        </w:rPr>
        <w:t xml:space="preserve"> c</w:t>
      </w:r>
      <w:r w:rsidR="008B75BD" w:rsidRPr="008B75BD">
        <w:rPr>
          <w:rFonts w:asciiTheme="minorHAnsi" w:hAnsiTheme="minorHAnsi" w:cstheme="minorHAnsi"/>
        </w:rPr>
        <w:t>omparing meta-analysis and replication effect sizes</w:t>
      </w:r>
      <w:r w:rsidR="008B75BD">
        <w:rPr>
          <w:rFonts w:asciiTheme="minorHAnsi" w:hAnsiTheme="minorHAnsi" w:cstheme="minorHAnsi"/>
        </w:rPr>
        <w:t>”</w:t>
      </w:r>
    </w:p>
    <w:p w14:paraId="136490C0" w14:textId="0173E34D" w:rsidR="007D75C1" w:rsidRDefault="007D75C1" w:rsidP="00064E5D">
      <w:pPr>
        <w:pStyle w:val="Defaul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Declined HUJI’s President Scholarship</w:t>
      </w:r>
    </w:p>
    <w:p w14:paraId="3128FA7C" w14:textId="70FD7E62" w:rsidR="005A2E84" w:rsidRPr="005A2E84" w:rsidRDefault="005A2E84" w:rsidP="005A2E84">
      <w:pPr>
        <w:pStyle w:val="Default"/>
        <w:ind w:left="2160"/>
        <w:rPr>
          <w:rFonts w:asciiTheme="minorHAnsi" w:hAnsiTheme="minorHAnsi" w:cstheme="minorHAnsi"/>
        </w:rPr>
      </w:pPr>
      <w:r>
        <w:rPr>
          <w:rFonts w:asciiTheme="minorHAnsi" w:hAnsiTheme="minorHAnsi" w:cstheme="minorHAnsi"/>
        </w:rPr>
        <w:t xml:space="preserve">Currently a post-doc at </w:t>
      </w:r>
      <w:r w:rsidRPr="005A2E84">
        <w:rPr>
          <w:rFonts w:asciiTheme="minorHAnsi" w:hAnsiTheme="minorHAnsi" w:cstheme="minorHAnsi"/>
        </w:rPr>
        <w:fldChar w:fldCharType="begin"/>
      </w:r>
      <w:r w:rsidRPr="005A2E84">
        <w:rPr>
          <w:rFonts w:asciiTheme="minorHAnsi" w:hAnsiTheme="minorHAnsi" w:cstheme="minorHAnsi"/>
        </w:rPr>
        <w:instrText xml:space="preserve"> HYPERLINK "https://csl.mpg.de/en" </w:instrText>
      </w:r>
      <w:r w:rsidRPr="005A2E84">
        <w:rPr>
          <w:rFonts w:asciiTheme="minorHAnsi" w:hAnsiTheme="minorHAnsi" w:cstheme="minorHAnsi"/>
        </w:rPr>
        <w:fldChar w:fldCharType="separate"/>
      </w:r>
      <w:r w:rsidRPr="005A2E84">
        <w:rPr>
          <w:rFonts w:asciiTheme="minorHAnsi" w:hAnsiTheme="minorHAnsi" w:cstheme="minorHAnsi"/>
        </w:rPr>
        <w:t>Max Planck Institute for the Study of Crime, Security and Law</w:t>
      </w:r>
      <w:r>
        <w:rPr>
          <w:rFonts w:asciiTheme="minorHAnsi" w:hAnsiTheme="minorHAnsi" w:cstheme="minorHAnsi"/>
        </w:rPr>
        <w:t xml:space="preserve"> in Freiburg </w:t>
      </w:r>
    </w:p>
    <w:p w14:paraId="1411E434" w14:textId="47E65D01" w:rsidR="007D75C1" w:rsidRDefault="005A2E84" w:rsidP="005A2E84">
      <w:pPr>
        <w:pStyle w:val="Default"/>
        <w:rPr>
          <w:rFonts w:asciiTheme="minorHAnsi" w:hAnsiTheme="minorHAnsi" w:cstheme="minorHAnsi"/>
        </w:rPr>
      </w:pPr>
      <w:r w:rsidRPr="005A2E84">
        <w:rPr>
          <w:rFonts w:asciiTheme="minorHAnsi" w:hAnsiTheme="minorHAnsi" w:cstheme="minorHAnsi"/>
        </w:rPr>
        <w:fldChar w:fldCharType="end"/>
      </w:r>
      <w:r w:rsidR="007D75C1" w:rsidRPr="006957F8">
        <w:rPr>
          <w:rFonts w:asciiTheme="minorHAnsi" w:hAnsiTheme="minorHAnsi" w:cstheme="minorHAnsi"/>
        </w:rPr>
        <w:t>20</w:t>
      </w:r>
      <w:r w:rsidR="007D75C1">
        <w:rPr>
          <w:rFonts w:asciiTheme="minorHAnsi" w:hAnsiTheme="minorHAnsi" w:cstheme="minorHAnsi"/>
        </w:rPr>
        <w:t>23</w:t>
      </w:r>
      <w:r w:rsidR="007D75C1" w:rsidRPr="006957F8">
        <w:rPr>
          <w:rFonts w:asciiTheme="minorHAnsi" w:hAnsiTheme="minorHAnsi" w:cstheme="minorHAnsi"/>
        </w:rPr>
        <w:t xml:space="preserve"> - to present, </w:t>
      </w:r>
      <w:r w:rsidR="007D75C1">
        <w:rPr>
          <w:rFonts w:asciiTheme="minorHAnsi" w:hAnsiTheme="minorHAnsi" w:cstheme="minorHAnsi"/>
        </w:rPr>
        <w:tab/>
      </w:r>
      <w:r w:rsidR="00AC5BD6">
        <w:rPr>
          <w:rFonts w:asciiTheme="minorHAnsi" w:hAnsiTheme="minorHAnsi" w:cstheme="minorHAnsi"/>
        </w:rPr>
        <w:t>Zoe</w:t>
      </w:r>
      <w:r w:rsidR="007D75C1">
        <w:rPr>
          <w:rFonts w:asciiTheme="minorHAnsi" w:hAnsiTheme="minorHAnsi" w:cstheme="minorHAnsi"/>
        </w:rPr>
        <w:t xml:space="preserve"> </w:t>
      </w:r>
      <w:proofErr w:type="spellStart"/>
      <w:r w:rsidR="007D75C1">
        <w:rPr>
          <w:rFonts w:asciiTheme="minorHAnsi" w:hAnsiTheme="minorHAnsi" w:cstheme="minorHAnsi"/>
        </w:rPr>
        <w:t>Salzer</w:t>
      </w:r>
      <w:proofErr w:type="spellEnd"/>
      <w:r w:rsidR="007D75C1" w:rsidRPr="006957F8">
        <w:rPr>
          <w:rFonts w:asciiTheme="minorHAnsi" w:hAnsiTheme="minorHAnsi" w:cstheme="minorHAnsi"/>
        </w:rPr>
        <w:t xml:space="preserve">, PhD </w:t>
      </w:r>
      <w:r w:rsidR="007D75C1">
        <w:rPr>
          <w:rFonts w:asciiTheme="minorHAnsi" w:hAnsiTheme="minorHAnsi" w:cstheme="minorHAnsi"/>
        </w:rPr>
        <w:t>in experimental psychology.</w:t>
      </w:r>
    </w:p>
    <w:p w14:paraId="39DF5066" w14:textId="7E14480E" w:rsidR="0047085D" w:rsidRDefault="0047085D" w:rsidP="007D75C1">
      <w:pPr>
        <w:pStyle w:val="Defaul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“Individual differences in eye movements and narrative understanding”</w:t>
      </w:r>
    </w:p>
    <w:p w14:paraId="056C0381" w14:textId="28C73C44" w:rsidR="0047085D" w:rsidRDefault="0047085D" w:rsidP="007D75C1">
      <w:pPr>
        <w:pStyle w:val="Defaul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“Atid </w:t>
      </w:r>
      <w:proofErr w:type="spellStart"/>
      <w:r>
        <w:rPr>
          <w:rFonts w:asciiTheme="minorHAnsi" w:hAnsiTheme="minorHAnsi" w:cstheme="minorHAnsi"/>
        </w:rPr>
        <w:t>Baivrit</w:t>
      </w:r>
      <w:proofErr w:type="spellEnd"/>
      <w:r>
        <w:rPr>
          <w:rFonts w:asciiTheme="minorHAnsi" w:hAnsiTheme="minorHAnsi" w:cstheme="minorHAnsi"/>
        </w:rPr>
        <w:t>” scholarship</w:t>
      </w:r>
    </w:p>
    <w:p w14:paraId="10A6460E" w14:textId="4EF7D1F3" w:rsidR="00547235" w:rsidRDefault="00832864" w:rsidP="00875C8A">
      <w:pPr>
        <w:pStyle w:val="Default"/>
        <w:ind w:left="2160" w:hanging="2160"/>
        <w:rPr>
          <w:rFonts w:asciiTheme="minorHAnsi" w:hAnsiTheme="minorHAnsi" w:cstheme="minorHAnsi"/>
        </w:rPr>
      </w:pPr>
      <w:r w:rsidRPr="006957F8">
        <w:rPr>
          <w:rFonts w:asciiTheme="minorHAnsi" w:hAnsiTheme="minorHAnsi" w:cstheme="minorHAnsi"/>
        </w:rPr>
        <w:t>20</w:t>
      </w:r>
      <w:r>
        <w:rPr>
          <w:rFonts w:asciiTheme="minorHAnsi" w:hAnsiTheme="minorHAnsi" w:cstheme="minorHAnsi"/>
        </w:rPr>
        <w:t>23</w:t>
      </w:r>
      <w:r w:rsidRPr="006957F8">
        <w:rPr>
          <w:rFonts w:asciiTheme="minorHAnsi" w:hAnsiTheme="minorHAnsi" w:cstheme="minorHAnsi"/>
        </w:rPr>
        <w:t xml:space="preserve"> - to present, </w:t>
      </w:r>
      <w:r>
        <w:rPr>
          <w:rFonts w:asciiTheme="minorHAnsi" w:hAnsiTheme="minorHAnsi" w:cstheme="minorHAnsi"/>
        </w:rPr>
        <w:tab/>
      </w:r>
      <w:proofErr w:type="spellStart"/>
      <w:r>
        <w:rPr>
          <w:rFonts w:asciiTheme="minorHAnsi" w:hAnsiTheme="minorHAnsi" w:cstheme="minorHAnsi"/>
        </w:rPr>
        <w:t>Hodaya</w:t>
      </w:r>
      <w:proofErr w:type="spellEnd"/>
      <w:r>
        <w:rPr>
          <w:rFonts w:asciiTheme="minorHAnsi" w:hAnsiTheme="minorHAnsi" w:cstheme="minorHAnsi"/>
        </w:rPr>
        <w:t xml:space="preserve"> Malka</w:t>
      </w:r>
      <w:r w:rsidRPr="006957F8">
        <w:rPr>
          <w:rFonts w:asciiTheme="minorHAnsi" w:hAnsiTheme="minorHAnsi" w:cstheme="minorHAnsi"/>
        </w:rPr>
        <w:t xml:space="preserve">, PhD </w:t>
      </w:r>
      <w:r>
        <w:rPr>
          <w:rFonts w:asciiTheme="minorHAnsi" w:hAnsiTheme="minorHAnsi" w:cstheme="minorHAnsi"/>
        </w:rPr>
        <w:t>in clinical neuropsychology.</w:t>
      </w:r>
      <w:r w:rsidR="00875C8A">
        <w:rPr>
          <w:rFonts w:asciiTheme="minorHAnsi" w:hAnsiTheme="minorHAnsi" w:cstheme="minorHAnsi"/>
        </w:rPr>
        <w:t xml:space="preserve"> </w:t>
      </w:r>
      <w:r w:rsidR="00875C8A" w:rsidRPr="00875C8A">
        <w:rPr>
          <w:rFonts w:asciiTheme="minorHAnsi" w:hAnsiTheme="minorHAnsi" w:cstheme="minorHAnsi"/>
        </w:rPr>
        <w:t>Co-supervisor</w:t>
      </w:r>
      <w:r w:rsidR="00875C8A">
        <w:rPr>
          <w:rFonts w:asciiTheme="minorHAnsi" w:hAnsiTheme="minorHAnsi" w:cstheme="minorHAnsi"/>
        </w:rPr>
        <w:t xml:space="preserve"> – Hillel </w:t>
      </w:r>
      <w:proofErr w:type="spellStart"/>
      <w:r w:rsidR="00875C8A">
        <w:rPr>
          <w:rFonts w:asciiTheme="minorHAnsi" w:hAnsiTheme="minorHAnsi" w:cstheme="minorHAnsi"/>
        </w:rPr>
        <w:t>Aviezer</w:t>
      </w:r>
      <w:proofErr w:type="spellEnd"/>
    </w:p>
    <w:p w14:paraId="143E2581" w14:textId="64C824DF" w:rsidR="0047085D" w:rsidRPr="006957F8" w:rsidRDefault="0047085D" w:rsidP="00875C8A">
      <w:pPr>
        <w:pStyle w:val="Default"/>
        <w:ind w:left="2160" w:hanging="2160"/>
        <w:rPr>
          <w:rFonts w:asciiTheme="minorHAnsi" w:hAnsiTheme="minorHAnsi" w:cstheme="minorHAnsi"/>
        </w:rPr>
      </w:pPr>
      <w:r>
        <w:rPr>
          <w:rFonts w:asciiTheme="minorHAnsi" w:hAnsiTheme="minorHAnsi" w:cstheme="minorHAnsi"/>
        </w:rPr>
        <w:tab/>
        <w:t>“Gaze of individuals with ADHD and emotion perception”</w:t>
      </w:r>
    </w:p>
    <w:p w14:paraId="55DA42BA" w14:textId="77777777" w:rsidR="00BC5386" w:rsidRPr="006957F8" w:rsidRDefault="00BC5386" w:rsidP="0048087E">
      <w:pPr>
        <w:pStyle w:val="Default"/>
        <w:rPr>
          <w:rFonts w:asciiTheme="minorHAnsi" w:hAnsiTheme="minorHAnsi" w:cstheme="minorHAnsi"/>
        </w:rPr>
      </w:pPr>
    </w:p>
    <w:p w14:paraId="4D878205" w14:textId="77777777" w:rsidR="00B56BEB" w:rsidRDefault="00B56BEB">
      <w:pPr>
        <w:spacing w:after="160" w:line="259" w:lineRule="auto"/>
        <w:rPr>
          <w:rFonts w:asciiTheme="minorHAnsi" w:eastAsiaTheme="minorHAnsi" w:hAnsiTheme="minorHAnsi" w:cstheme="minorHAnsi"/>
          <w:color w:val="000000"/>
          <w:sz w:val="24"/>
          <w:szCs w:val="24"/>
          <w:lang w:val="en-US"/>
        </w:rPr>
      </w:pPr>
      <w:r>
        <w:rPr>
          <w:rFonts w:asciiTheme="minorHAnsi" w:hAnsiTheme="minorHAnsi" w:cstheme="minorHAnsi"/>
        </w:rPr>
        <w:br w:type="page"/>
      </w:r>
    </w:p>
    <w:p w14:paraId="313EC9E4" w14:textId="07651FF4" w:rsidR="00E80C11" w:rsidRDefault="0048087E" w:rsidP="00E80C11">
      <w:pPr>
        <w:pStyle w:val="Default"/>
        <w:rPr>
          <w:rFonts w:asciiTheme="minorHAnsi" w:hAnsiTheme="minorHAnsi" w:cstheme="minorHAnsi"/>
        </w:rPr>
      </w:pPr>
      <w:r w:rsidRPr="006957F8">
        <w:rPr>
          <w:rFonts w:asciiTheme="minorHAnsi" w:hAnsiTheme="minorHAnsi" w:cstheme="minorHAnsi"/>
        </w:rPr>
        <w:lastRenderedPageBreak/>
        <w:t xml:space="preserve">b) Post-doctoral Fellows and Visitors: </w:t>
      </w:r>
    </w:p>
    <w:p w14:paraId="182E82A3" w14:textId="77777777" w:rsidR="002F3753" w:rsidRDefault="002F3753" w:rsidP="00E80C11">
      <w:pPr>
        <w:pStyle w:val="Default"/>
        <w:rPr>
          <w:rFonts w:asciiTheme="minorHAnsi" w:hAnsiTheme="minorHAnsi" w:cstheme="minorHAnsi"/>
        </w:rPr>
      </w:pPr>
    </w:p>
    <w:p w14:paraId="50D3EE05" w14:textId="3954DB12" w:rsidR="00E80C11" w:rsidRPr="006957F8" w:rsidRDefault="00E80C11" w:rsidP="00B56BEB">
      <w:pPr>
        <w:pStyle w:val="Default"/>
        <w:ind w:left="2160" w:hanging="2160"/>
        <w:rPr>
          <w:rFonts w:asciiTheme="minorHAnsi" w:hAnsiTheme="minorHAnsi" w:cstheme="minorHAnsi"/>
        </w:rPr>
      </w:pPr>
      <w:r w:rsidRPr="006957F8">
        <w:rPr>
          <w:rFonts w:asciiTheme="minorHAnsi" w:hAnsiTheme="minorHAnsi" w:cstheme="minorHAnsi"/>
        </w:rPr>
        <w:t>201</w:t>
      </w:r>
      <w:r w:rsidR="00AF7763">
        <w:rPr>
          <w:rFonts w:asciiTheme="minorHAnsi" w:hAnsiTheme="minorHAnsi" w:cstheme="minorHAnsi"/>
        </w:rPr>
        <w:t>8</w:t>
      </w:r>
      <w:r w:rsidRPr="006957F8">
        <w:rPr>
          <w:rFonts w:asciiTheme="minorHAnsi" w:hAnsiTheme="minorHAnsi" w:cstheme="minorHAnsi"/>
        </w:rPr>
        <w:t xml:space="preserve"> </w:t>
      </w:r>
      <w:r w:rsidR="00E179DE">
        <w:rPr>
          <w:rFonts w:asciiTheme="minorHAnsi" w:hAnsiTheme="minorHAnsi" w:cstheme="minorHAnsi"/>
        </w:rPr>
        <w:t>-</w:t>
      </w:r>
      <w:r w:rsidRPr="006957F8">
        <w:rPr>
          <w:rFonts w:asciiTheme="minorHAnsi" w:hAnsiTheme="minorHAnsi" w:cstheme="minorHAnsi"/>
        </w:rPr>
        <w:t xml:space="preserve"> </w:t>
      </w:r>
      <w:r w:rsidR="00B3114A">
        <w:rPr>
          <w:rFonts w:asciiTheme="minorHAnsi" w:hAnsiTheme="minorHAnsi" w:cstheme="minorHAnsi"/>
        </w:rPr>
        <w:t>2019</w:t>
      </w:r>
      <w:r w:rsidRPr="006957F8">
        <w:rPr>
          <w:rFonts w:asciiTheme="minorHAnsi" w:hAnsiTheme="minorHAnsi" w:cstheme="minorHAnsi"/>
        </w:rPr>
        <w:t>,</w:t>
      </w:r>
      <w:r w:rsidR="00B3114A">
        <w:rPr>
          <w:rFonts w:asciiTheme="minorHAnsi" w:hAnsiTheme="minorHAnsi" w:cstheme="minorHAnsi"/>
        </w:rPr>
        <w:tab/>
      </w:r>
      <w:proofErr w:type="spellStart"/>
      <w:r w:rsidR="00AF7763">
        <w:rPr>
          <w:rFonts w:asciiTheme="minorHAnsi" w:hAnsiTheme="minorHAnsi" w:cstheme="minorHAnsi"/>
        </w:rPr>
        <w:t>Asael</w:t>
      </w:r>
      <w:proofErr w:type="spellEnd"/>
      <w:r w:rsidR="00AF7763">
        <w:rPr>
          <w:rFonts w:asciiTheme="minorHAnsi" w:hAnsiTheme="minorHAnsi" w:cstheme="minorHAnsi"/>
        </w:rPr>
        <w:t xml:space="preserve"> </w:t>
      </w:r>
      <w:proofErr w:type="spellStart"/>
      <w:r w:rsidR="00AF7763">
        <w:rPr>
          <w:rFonts w:asciiTheme="minorHAnsi" w:hAnsiTheme="minorHAnsi" w:cstheme="minorHAnsi"/>
        </w:rPr>
        <w:t>Sklar</w:t>
      </w:r>
      <w:proofErr w:type="spellEnd"/>
      <w:r w:rsidR="00FB5CB0">
        <w:rPr>
          <w:rFonts w:asciiTheme="minorHAnsi" w:hAnsiTheme="minorHAnsi" w:cstheme="minorHAnsi"/>
        </w:rPr>
        <w:t xml:space="preserve">, </w:t>
      </w:r>
      <w:r w:rsidR="00B56BEB">
        <w:rPr>
          <w:rFonts w:asciiTheme="minorHAnsi" w:hAnsiTheme="minorHAnsi" w:cstheme="minorHAnsi"/>
        </w:rPr>
        <w:t xml:space="preserve">#62 </w:t>
      </w:r>
      <w:r w:rsidR="00FB5CB0" w:rsidRPr="006957F8">
        <w:rPr>
          <w:rFonts w:asciiTheme="minorHAnsi" w:hAnsiTheme="minorHAnsi" w:cstheme="minorHAnsi"/>
        </w:rPr>
        <w:t>Post-doctoral Fellow</w:t>
      </w:r>
      <w:r w:rsidR="00FB5CB0">
        <w:rPr>
          <w:rFonts w:asciiTheme="minorHAnsi" w:hAnsiTheme="minorHAnsi" w:cstheme="minorHAnsi"/>
        </w:rPr>
        <w:t>.</w:t>
      </w:r>
      <w:r w:rsidRPr="006957F8">
        <w:rPr>
          <w:rFonts w:asciiTheme="minorHAnsi" w:hAnsiTheme="minorHAnsi" w:cstheme="minorHAnsi"/>
        </w:rPr>
        <w:t xml:space="preserve"> </w:t>
      </w:r>
      <w:r w:rsidR="00033E0A">
        <w:rPr>
          <w:rFonts w:asciiTheme="minorHAnsi" w:hAnsiTheme="minorHAnsi" w:cstheme="minorHAnsi"/>
        </w:rPr>
        <w:t>Now faculty in Reichman University.</w:t>
      </w:r>
    </w:p>
    <w:p w14:paraId="6D5F0683" w14:textId="738C2BFB" w:rsidR="00E80C11" w:rsidRDefault="00E80C11" w:rsidP="007D085B">
      <w:pPr>
        <w:pStyle w:val="Default"/>
        <w:ind w:left="2160" w:hanging="2160"/>
        <w:rPr>
          <w:rFonts w:asciiTheme="minorHAnsi" w:hAnsiTheme="minorHAnsi" w:cstheme="minorHAnsi"/>
        </w:rPr>
      </w:pPr>
      <w:r w:rsidRPr="006957F8">
        <w:rPr>
          <w:rFonts w:asciiTheme="minorHAnsi" w:hAnsiTheme="minorHAnsi" w:cstheme="minorHAnsi"/>
        </w:rPr>
        <w:t>201</w:t>
      </w:r>
      <w:r w:rsidR="00AF7763">
        <w:rPr>
          <w:rFonts w:asciiTheme="minorHAnsi" w:hAnsiTheme="minorHAnsi" w:cstheme="minorHAnsi"/>
        </w:rPr>
        <w:t>8</w:t>
      </w:r>
      <w:r w:rsidRPr="006957F8">
        <w:rPr>
          <w:rFonts w:asciiTheme="minorHAnsi" w:hAnsiTheme="minorHAnsi" w:cstheme="minorHAnsi"/>
        </w:rPr>
        <w:t xml:space="preserve"> - </w:t>
      </w:r>
      <w:r w:rsidR="00E179DE">
        <w:rPr>
          <w:rFonts w:asciiTheme="minorHAnsi" w:hAnsiTheme="minorHAnsi" w:cstheme="minorHAnsi"/>
        </w:rPr>
        <w:t>2020</w:t>
      </w:r>
      <w:r w:rsidRPr="006957F8">
        <w:rPr>
          <w:rFonts w:asciiTheme="minorHAnsi" w:hAnsiTheme="minorHAnsi" w:cstheme="minorHAnsi"/>
        </w:rPr>
        <w:t xml:space="preserve">, </w:t>
      </w:r>
      <w:r>
        <w:rPr>
          <w:rFonts w:asciiTheme="minorHAnsi" w:hAnsiTheme="minorHAnsi" w:cstheme="minorHAnsi"/>
        </w:rPr>
        <w:tab/>
      </w:r>
      <w:r w:rsidR="00FB5CB0">
        <w:rPr>
          <w:rFonts w:asciiTheme="minorHAnsi" w:hAnsiTheme="minorHAnsi" w:cstheme="minorHAnsi"/>
        </w:rPr>
        <w:t xml:space="preserve">Nathalie </w:t>
      </w:r>
      <w:proofErr w:type="spellStart"/>
      <w:r w:rsidR="00FB5CB0" w:rsidRPr="00FB5CB0">
        <w:rPr>
          <w:rFonts w:asciiTheme="minorHAnsi" w:hAnsiTheme="minorHAnsi" w:cstheme="minorHAnsi"/>
        </w:rPr>
        <w:t>klein</w:t>
      </w:r>
      <w:proofErr w:type="spellEnd"/>
      <w:r w:rsidR="00FB5CB0" w:rsidRPr="00FB5CB0">
        <w:rPr>
          <w:rFonts w:asciiTheme="minorHAnsi" w:hAnsiTheme="minorHAnsi" w:cstheme="minorHAnsi"/>
        </w:rPr>
        <w:t xml:space="preserve"> </w:t>
      </w:r>
      <w:proofErr w:type="spellStart"/>
      <w:r w:rsidR="00FB5CB0" w:rsidRPr="00FB5CB0">
        <w:rPr>
          <w:rFonts w:asciiTheme="minorHAnsi" w:hAnsiTheme="minorHAnsi" w:cstheme="minorHAnsi"/>
        </w:rPr>
        <w:t>Selle</w:t>
      </w:r>
      <w:proofErr w:type="spellEnd"/>
      <w:r w:rsidR="00FB5CB0" w:rsidRPr="00FB5CB0">
        <w:rPr>
          <w:rFonts w:asciiTheme="minorHAnsi" w:hAnsiTheme="minorHAnsi" w:cstheme="minorHAnsi"/>
        </w:rPr>
        <w:t xml:space="preserve">, </w:t>
      </w:r>
      <w:r w:rsidR="007D085B">
        <w:rPr>
          <w:rFonts w:asciiTheme="minorHAnsi" w:hAnsiTheme="minorHAnsi" w:cstheme="minorHAnsi"/>
        </w:rPr>
        <w:t xml:space="preserve">#38 55 </w:t>
      </w:r>
      <w:r w:rsidR="00FB5CB0">
        <w:rPr>
          <w:rFonts w:asciiTheme="minorHAnsi" w:hAnsiTheme="minorHAnsi" w:cstheme="minorHAnsi"/>
        </w:rPr>
        <w:t>Post-doctoral Fellow</w:t>
      </w:r>
      <w:r w:rsidRPr="006957F8">
        <w:rPr>
          <w:rFonts w:asciiTheme="minorHAnsi" w:hAnsiTheme="minorHAnsi" w:cstheme="minorHAnsi"/>
        </w:rPr>
        <w:t xml:space="preserve">. </w:t>
      </w:r>
      <w:r w:rsidR="00033E0A">
        <w:rPr>
          <w:rFonts w:asciiTheme="minorHAnsi" w:hAnsiTheme="minorHAnsi" w:cstheme="minorHAnsi"/>
        </w:rPr>
        <w:t xml:space="preserve">Now faculty in Bar </w:t>
      </w:r>
      <w:proofErr w:type="spellStart"/>
      <w:r w:rsidR="00033E0A">
        <w:rPr>
          <w:rFonts w:asciiTheme="minorHAnsi" w:hAnsiTheme="minorHAnsi" w:cstheme="minorHAnsi"/>
        </w:rPr>
        <w:t>Ilan</w:t>
      </w:r>
      <w:proofErr w:type="spellEnd"/>
      <w:r w:rsidR="00033E0A">
        <w:rPr>
          <w:rFonts w:asciiTheme="minorHAnsi" w:hAnsiTheme="minorHAnsi" w:cstheme="minorHAnsi"/>
        </w:rPr>
        <w:t xml:space="preserve"> University.</w:t>
      </w:r>
    </w:p>
    <w:p w14:paraId="4615BC44" w14:textId="6C95BA44" w:rsidR="005A2E84" w:rsidRDefault="005A2E84" w:rsidP="005A2E84">
      <w:pPr>
        <w:pStyle w:val="Default"/>
        <w:ind w:left="2160" w:hanging="2160"/>
        <w:rPr>
          <w:rFonts w:asciiTheme="minorHAnsi" w:hAnsiTheme="minorHAnsi" w:cstheme="minorHAnsi"/>
        </w:rPr>
      </w:pPr>
      <w:r w:rsidRPr="006957F8">
        <w:rPr>
          <w:rFonts w:asciiTheme="minorHAnsi" w:hAnsiTheme="minorHAnsi" w:cstheme="minorHAnsi"/>
        </w:rPr>
        <w:t>20</w:t>
      </w:r>
      <w:r w:rsidR="00A47B21">
        <w:rPr>
          <w:rFonts w:asciiTheme="minorHAnsi" w:hAnsiTheme="minorHAnsi" w:cstheme="minorHAnsi"/>
        </w:rPr>
        <w:t>24</w:t>
      </w:r>
      <w:r w:rsidRPr="006957F8">
        <w:rPr>
          <w:rFonts w:asciiTheme="minorHAnsi" w:hAnsiTheme="minorHAnsi" w:cstheme="minorHAnsi"/>
        </w:rPr>
        <w:t xml:space="preserve"> - </w:t>
      </w:r>
      <w:r w:rsidR="00A47B21">
        <w:rPr>
          <w:rFonts w:asciiTheme="minorHAnsi" w:hAnsiTheme="minorHAnsi" w:cstheme="minorHAnsi"/>
        </w:rPr>
        <w:t>Present</w:t>
      </w:r>
      <w:r w:rsidRPr="006957F8">
        <w:rPr>
          <w:rFonts w:asciiTheme="minorHAnsi" w:hAnsiTheme="minorHAnsi" w:cstheme="minorHAnsi"/>
        </w:rPr>
        <w:t xml:space="preserve">, </w:t>
      </w:r>
      <w:r>
        <w:rPr>
          <w:rFonts w:asciiTheme="minorHAnsi" w:hAnsiTheme="minorHAnsi" w:cstheme="minorHAnsi"/>
        </w:rPr>
        <w:tab/>
      </w:r>
      <w:proofErr w:type="spellStart"/>
      <w:r w:rsidR="00B56BEB">
        <w:rPr>
          <w:rFonts w:asciiTheme="minorHAnsi" w:hAnsiTheme="minorHAnsi" w:cstheme="minorHAnsi"/>
        </w:rPr>
        <w:t>Liat</w:t>
      </w:r>
      <w:proofErr w:type="spellEnd"/>
      <w:r w:rsidR="00B56BEB">
        <w:rPr>
          <w:rFonts w:asciiTheme="minorHAnsi" w:hAnsiTheme="minorHAnsi" w:cstheme="minorHAnsi"/>
        </w:rPr>
        <w:t xml:space="preserve"> Israeli-Ran</w:t>
      </w:r>
      <w:r w:rsidRPr="00FB5CB0">
        <w:rPr>
          <w:rFonts w:asciiTheme="minorHAnsi" w:hAnsiTheme="minorHAnsi" w:cstheme="minorHAnsi"/>
        </w:rPr>
        <w:t xml:space="preserve">, </w:t>
      </w:r>
      <w:r>
        <w:rPr>
          <w:rFonts w:asciiTheme="minorHAnsi" w:hAnsiTheme="minorHAnsi" w:cstheme="minorHAnsi"/>
        </w:rPr>
        <w:t>Post-doctoral Fellow</w:t>
      </w:r>
      <w:r w:rsidRPr="006957F8">
        <w:rPr>
          <w:rFonts w:asciiTheme="minorHAnsi" w:hAnsiTheme="minorHAnsi" w:cstheme="minorHAnsi"/>
        </w:rPr>
        <w:t>.</w:t>
      </w:r>
    </w:p>
    <w:p w14:paraId="638024EE" w14:textId="77777777" w:rsidR="005A2E84" w:rsidRDefault="005A2E84" w:rsidP="007D085B">
      <w:pPr>
        <w:pStyle w:val="Default"/>
        <w:ind w:left="2160" w:hanging="2160"/>
        <w:rPr>
          <w:rFonts w:asciiTheme="minorHAnsi" w:hAnsiTheme="minorHAnsi" w:cstheme="minorHAnsi"/>
        </w:rPr>
      </w:pPr>
    </w:p>
    <w:p w14:paraId="7189C17A" w14:textId="77777777" w:rsidR="00AF7763" w:rsidRDefault="00AF7763" w:rsidP="00AF7763">
      <w:pPr>
        <w:pStyle w:val="Default"/>
        <w:rPr>
          <w:rFonts w:asciiTheme="minorHAnsi" w:hAnsiTheme="minorHAnsi" w:cstheme="minorHAnsi"/>
        </w:rPr>
      </w:pPr>
    </w:p>
    <w:p w14:paraId="4CD0691E" w14:textId="77777777" w:rsidR="0048087E" w:rsidRPr="006957F8" w:rsidRDefault="0048087E" w:rsidP="0048087E">
      <w:pPr>
        <w:pStyle w:val="Default"/>
        <w:rPr>
          <w:rFonts w:asciiTheme="minorHAnsi" w:hAnsiTheme="minorHAnsi" w:cstheme="minorHAnsi"/>
        </w:rPr>
      </w:pPr>
      <w:r w:rsidRPr="006957F8">
        <w:rPr>
          <w:rFonts w:asciiTheme="minorHAnsi" w:hAnsiTheme="minorHAnsi" w:cstheme="minorHAnsi"/>
        </w:rPr>
        <w:t xml:space="preserve">c) Courses Taught by Candidate </w:t>
      </w:r>
    </w:p>
    <w:p w14:paraId="725D9137" w14:textId="77777777" w:rsidR="0048087E" w:rsidRPr="00FC7F78" w:rsidRDefault="0048087E" w:rsidP="0048087E">
      <w:pPr>
        <w:pStyle w:val="Default"/>
        <w:rPr>
          <w:rFonts w:asciiTheme="minorHAnsi" w:hAnsiTheme="minorHAnsi" w:cstheme="minorHAnsi"/>
          <w:i/>
          <w:iCs/>
        </w:rPr>
      </w:pPr>
      <w:r w:rsidRPr="00FC7F78">
        <w:rPr>
          <w:rFonts w:asciiTheme="minorHAnsi" w:hAnsiTheme="minorHAnsi" w:cstheme="minorHAnsi"/>
          <w:i/>
          <w:iCs/>
        </w:rPr>
        <w:t xml:space="preserve">BA level: </w:t>
      </w:r>
    </w:p>
    <w:p w14:paraId="0A98EBB6" w14:textId="77777777" w:rsidR="0048087E" w:rsidRPr="006957F8" w:rsidRDefault="0048087E" w:rsidP="00BC5386">
      <w:pPr>
        <w:pStyle w:val="Default"/>
        <w:rPr>
          <w:rFonts w:asciiTheme="minorHAnsi" w:hAnsiTheme="minorHAnsi" w:cstheme="minorHAnsi"/>
        </w:rPr>
      </w:pPr>
      <w:r w:rsidRPr="006957F8">
        <w:rPr>
          <w:rFonts w:asciiTheme="minorHAnsi" w:hAnsiTheme="minorHAnsi" w:cstheme="minorHAnsi"/>
        </w:rPr>
        <w:t>“</w:t>
      </w:r>
      <w:r w:rsidR="00BC5386" w:rsidRPr="006957F8">
        <w:rPr>
          <w:rFonts w:asciiTheme="minorHAnsi" w:hAnsiTheme="minorHAnsi" w:cstheme="minorHAnsi"/>
        </w:rPr>
        <w:t>Introduction to statistical thinking</w:t>
      </w:r>
      <w:r w:rsidRPr="006957F8">
        <w:rPr>
          <w:rFonts w:asciiTheme="minorHAnsi" w:hAnsiTheme="minorHAnsi" w:cstheme="minorHAnsi"/>
        </w:rPr>
        <w:t xml:space="preserve">”. </w:t>
      </w:r>
    </w:p>
    <w:p w14:paraId="27975AFE" w14:textId="77777777" w:rsidR="0048087E" w:rsidRPr="006957F8" w:rsidRDefault="0048087E" w:rsidP="0048087E">
      <w:pPr>
        <w:pStyle w:val="Default"/>
        <w:rPr>
          <w:rFonts w:asciiTheme="minorHAnsi" w:hAnsiTheme="minorHAnsi" w:cstheme="minorHAnsi"/>
        </w:rPr>
      </w:pPr>
      <w:r w:rsidRPr="006957F8">
        <w:rPr>
          <w:rFonts w:asciiTheme="minorHAnsi" w:hAnsiTheme="minorHAnsi" w:cstheme="minorHAnsi"/>
        </w:rPr>
        <w:t xml:space="preserve">“Lab research experience”. </w:t>
      </w:r>
    </w:p>
    <w:p w14:paraId="748A8CC0" w14:textId="77777777" w:rsidR="0048087E" w:rsidRDefault="00514E9E" w:rsidP="00514E9E">
      <w:pPr>
        <w:pStyle w:val="Default"/>
        <w:rPr>
          <w:rFonts w:asciiTheme="minorHAnsi" w:hAnsiTheme="minorHAnsi" w:cstheme="minorHAnsi"/>
        </w:rPr>
      </w:pPr>
      <w:r>
        <w:rPr>
          <w:rFonts w:asciiTheme="minorHAnsi" w:hAnsiTheme="minorHAnsi" w:cstheme="minorHAnsi"/>
        </w:rPr>
        <w:t>“Introduction to psychological science</w:t>
      </w:r>
      <w:r w:rsidR="0048087E" w:rsidRPr="006957F8">
        <w:rPr>
          <w:rFonts w:asciiTheme="minorHAnsi" w:hAnsiTheme="minorHAnsi" w:cstheme="minorHAnsi"/>
        </w:rPr>
        <w:t xml:space="preserve">: </w:t>
      </w:r>
      <w:r>
        <w:rPr>
          <w:rFonts w:asciiTheme="minorHAnsi" w:hAnsiTheme="minorHAnsi" w:cstheme="minorHAnsi"/>
        </w:rPr>
        <w:t>Attention and eye movements</w:t>
      </w:r>
      <w:r w:rsidR="0048087E" w:rsidRPr="006957F8">
        <w:rPr>
          <w:rFonts w:asciiTheme="minorHAnsi" w:hAnsiTheme="minorHAnsi" w:cstheme="minorHAnsi"/>
        </w:rPr>
        <w:t xml:space="preserve">”. </w:t>
      </w:r>
    </w:p>
    <w:p w14:paraId="024690B9" w14:textId="77777777" w:rsidR="0048087E" w:rsidRDefault="0048087E" w:rsidP="0048087E">
      <w:pPr>
        <w:pStyle w:val="Default"/>
        <w:rPr>
          <w:rFonts w:asciiTheme="minorHAnsi" w:hAnsiTheme="minorHAnsi" w:cstheme="minorHAnsi"/>
          <w:i/>
          <w:iCs/>
        </w:rPr>
      </w:pPr>
      <w:r w:rsidRPr="00FC7F78">
        <w:rPr>
          <w:rFonts w:asciiTheme="minorHAnsi" w:hAnsiTheme="minorHAnsi" w:cstheme="minorHAnsi"/>
          <w:i/>
          <w:iCs/>
        </w:rPr>
        <w:t xml:space="preserve">MA and PhD level: </w:t>
      </w:r>
    </w:p>
    <w:p w14:paraId="682ABD21" w14:textId="77777777" w:rsidR="00866003" w:rsidRPr="00866003" w:rsidRDefault="00866003" w:rsidP="00866003">
      <w:pPr>
        <w:pStyle w:val="Default"/>
        <w:rPr>
          <w:rFonts w:asciiTheme="minorHAnsi" w:hAnsiTheme="minorHAnsi" w:cstheme="minorHAnsi"/>
        </w:rPr>
      </w:pPr>
      <w:r w:rsidRPr="006957F8">
        <w:rPr>
          <w:rFonts w:asciiTheme="minorHAnsi" w:hAnsiTheme="minorHAnsi" w:cstheme="minorHAnsi"/>
        </w:rPr>
        <w:t>“</w:t>
      </w:r>
      <w:r>
        <w:rPr>
          <w:rFonts w:asciiTheme="minorHAnsi" w:hAnsiTheme="minorHAnsi" w:cstheme="minorHAnsi"/>
        </w:rPr>
        <w:t>Selected topics in cognitive science</w:t>
      </w:r>
      <w:r w:rsidRPr="006957F8">
        <w:rPr>
          <w:rFonts w:asciiTheme="minorHAnsi" w:hAnsiTheme="minorHAnsi" w:cstheme="minorHAnsi"/>
        </w:rPr>
        <w:t xml:space="preserve">: </w:t>
      </w:r>
      <w:r>
        <w:rPr>
          <w:rFonts w:asciiTheme="minorHAnsi" w:hAnsiTheme="minorHAnsi" w:cstheme="minorHAnsi"/>
        </w:rPr>
        <w:t>Applied perspective</w:t>
      </w:r>
      <w:r w:rsidRPr="006957F8">
        <w:rPr>
          <w:rFonts w:asciiTheme="minorHAnsi" w:hAnsiTheme="minorHAnsi" w:cstheme="minorHAnsi"/>
        </w:rPr>
        <w:t xml:space="preserve">”. </w:t>
      </w:r>
    </w:p>
    <w:p w14:paraId="4AA69679" w14:textId="77777777" w:rsidR="0048087E" w:rsidRPr="006957F8" w:rsidRDefault="0048087E" w:rsidP="00866003">
      <w:pPr>
        <w:pStyle w:val="Default"/>
        <w:rPr>
          <w:rFonts w:asciiTheme="minorHAnsi" w:hAnsiTheme="minorHAnsi" w:cstheme="minorHAnsi"/>
        </w:rPr>
      </w:pPr>
      <w:r w:rsidRPr="006957F8">
        <w:rPr>
          <w:rFonts w:asciiTheme="minorHAnsi" w:hAnsiTheme="minorHAnsi" w:cstheme="minorHAnsi"/>
        </w:rPr>
        <w:t>“</w:t>
      </w:r>
      <w:proofErr w:type="spellStart"/>
      <w:r w:rsidR="00BC5386" w:rsidRPr="006957F8">
        <w:rPr>
          <w:rFonts w:asciiTheme="minorHAnsi" w:hAnsiTheme="minorHAnsi" w:cstheme="minorHAnsi"/>
        </w:rPr>
        <w:t>Neuroethics</w:t>
      </w:r>
      <w:proofErr w:type="spellEnd"/>
      <w:r w:rsidR="00BC5386" w:rsidRPr="006957F8">
        <w:rPr>
          <w:rFonts w:asciiTheme="minorHAnsi" w:hAnsiTheme="minorHAnsi" w:cstheme="minorHAnsi"/>
        </w:rPr>
        <w:t xml:space="preserve">” (open to all students, many </w:t>
      </w:r>
      <w:r w:rsidR="00866003">
        <w:rPr>
          <w:rFonts w:asciiTheme="minorHAnsi" w:hAnsiTheme="minorHAnsi" w:cstheme="minorHAnsi"/>
        </w:rPr>
        <w:t>students</w:t>
      </w:r>
      <w:r w:rsidR="00BC5386" w:rsidRPr="006957F8">
        <w:rPr>
          <w:rFonts w:asciiTheme="minorHAnsi" w:hAnsiTheme="minorHAnsi" w:cstheme="minorHAnsi"/>
        </w:rPr>
        <w:t xml:space="preserve"> from law school and philosophy).</w:t>
      </w:r>
    </w:p>
    <w:p w14:paraId="73E7779F" w14:textId="77777777" w:rsidR="0048087E" w:rsidRPr="006957F8" w:rsidRDefault="0048087E" w:rsidP="00866003">
      <w:pPr>
        <w:pStyle w:val="Default"/>
        <w:rPr>
          <w:rFonts w:asciiTheme="minorHAnsi" w:hAnsiTheme="minorHAnsi" w:cstheme="minorHAnsi"/>
        </w:rPr>
      </w:pPr>
      <w:r w:rsidRPr="006957F8">
        <w:rPr>
          <w:rFonts w:asciiTheme="minorHAnsi" w:hAnsiTheme="minorHAnsi" w:cstheme="minorHAnsi"/>
        </w:rPr>
        <w:t>“</w:t>
      </w:r>
      <w:r w:rsidR="00BC5386" w:rsidRPr="006957F8">
        <w:rPr>
          <w:rFonts w:asciiTheme="minorHAnsi" w:hAnsiTheme="minorHAnsi" w:cstheme="minorHAnsi"/>
        </w:rPr>
        <w:t>Seminar on Visual Working Memory</w:t>
      </w:r>
      <w:r w:rsidR="00866003">
        <w:rPr>
          <w:rFonts w:asciiTheme="minorHAnsi" w:hAnsiTheme="minorHAnsi" w:cstheme="minorHAnsi"/>
        </w:rPr>
        <w:t>”</w:t>
      </w:r>
      <w:r w:rsidRPr="006957F8">
        <w:rPr>
          <w:rFonts w:asciiTheme="minorHAnsi" w:hAnsiTheme="minorHAnsi" w:cstheme="minorHAnsi"/>
        </w:rPr>
        <w:t xml:space="preserve">. </w:t>
      </w:r>
    </w:p>
    <w:p w14:paraId="11E4FC89" w14:textId="77777777" w:rsidR="00BC5386" w:rsidRPr="006957F8" w:rsidRDefault="00BC5386" w:rsidP="00866003">
      <w:pPr>
        <w:pStyle w:val="Default"/>
        <w:rPr>
          <w:rFonts w:asciiTheme="minorHAnsi" w:hAnsiTheme="minorHAnsi" w:cstheme="minorHAnsi"/>
        </w:rPr>
      </w:pPr>
      <w:r w:rsidRPr="006957F8">
        <w:rPr>
          <w:rFonts w:asciiTheme="minorHAnsi" w:hAnsiTheme="minorHAnsi" w:cstheme="minorHAnsi"/>
        </w:rPr>
        <w:t xml:space="preserve">“Seminar on Eye Movements and </w:t>
      </w:r>
      <w:proofErr w:type="gramStart"/>
      <w:r w:rsidRPr="006957F8">
        <w:rPr>
          <w:rFonts w:asciiTheme="minorHAnsi" w:hAnsiTheme="minorHAnsi" w:cstheme="minorHAnsi"/>
        </w:rPr>
        <w:t>Higher Level</w:t>
      </w:r>
      <w:proofErr w:type="gramEnd"/>
      <w:r w:rsidRPr="006957F8">
        <w:rPr>
          <w:rFonts w:asciiTheme="minorHAnsi" w:hAnsiTheme="minorHAnsi" w:cstheme="minorHAnsi"/>
        </w:rPr>
        <w:t xml:space="preserve"> Cognition”. </w:t>
      </w:r>
    </w:p>
    <w:p w14:paraId="18B8CB4B" w14:textId="77777777" w:rsidR="00BC5386" w:rsidRPr="006957F8" w:rsidRDefault="00BC5386" w:rsidP="00BC5386">
      <w:pPr>
        <w:pStyle w:val="Default"/>
        <w:rPr>
          <w:rFonts w:asciiTheme="minorHAnsi" w:hAnsiTheme="minorHAnsi" w:cstheme="minorHAnsi"/>
        </w:rPr>
      </w:pPr>
    </w:p>
    <w:p w14:paraId="045BC694" w14:textId="3CAB7682" w:rsidR="0048087E" w:rsidRPr="006957F8" w:rsidRDefault="00BD2146" w:rsidP="0048087E">
      <w:pPr>
        <w:pStyle w:val="Default"/>
        <w:pageBreakBefore/>
        <w:rPr>
          <w:rFonts w:asciiTheme="minorHAnsi" w:hAnsiTheme="minorHAnsi" w:cstheme="minorHAnsi"/>
        </w:rPr>
      </w:pPr>
      <w:r>
        <w:rPr>
          <w:rFonts w:asciiTheme="minorHAnsi" w:hAnsiTheme="minorHAnsi" w:cstheme="minorHAnsi"/>
          <w:b/>
          <w:bCs/>
        </w:rPr>
        <w:lastRenderedPageBreak/>
        <w:t xml:space="preserve">B. </w:t>
      </w:r>
      <w:r w:rsidR="0048087E" w:rsidRPr="006957F8">
        <w:rPr>
          <w:rFonts w:asciiTheme="minorHAnsi" w:hAnsiTheme="minorHAnsi" w:cstheme="minorHAnsi"/>
          <w:b/>
          <w:bCs/>
        </w:rPr>
        <w:t xml:space="preserve">LIST OF PUBLICATIONS </w:t>
      </w:r>
    </w:p>
    <w:p w14:paraId="4FDDD66F" w14:textId="77777777" w:rsidR="0048087E" w:rsidRPr="006957F8" w:rsidRDefault="0048087E" w:rsidP="00D22B19">
      <w:pPr>
        <w:pStyle w:val="Default"/>
        <w:rPr>
          <w:rFonts w:asciiTheme="minorHAnsi" w:hAnsiTheme="minorHAnsi" w:cstheme="minorHAnsi"/>
        </w:rPr>
      </w:pPr>
      <w:r w:rsidRPr="006957F8">
        <w:rPr>
          <w:rFonts w:asciiTheme="minorHAnsi" w:hAnsiTheme="minorHAnsi" w:cstheme="minorHAnsi"/>
          <w:b/>
          <w:bCs/>
        </w:rPr>
        <w:t xml:space="preserve">Candidate's name: </w:t>
      </w:r>
      <w:r w:rsidR="00D22B19" w:rsidRPr="006957F8">
        <w:rPr>
          <w:rFonts w:asciiTheme="minorHAnsi" w:hAnsiTheme="minorHAnsi" w:cstheme="minorHAnsi"/>
          <w:b/>
          <w:bCs/>
        </w:rPr>
        <w:t>Yoni Pertzov</w:t>
      </w:r>
      <w:r w:rsidRPr="006957F8">
        <w:rPr>
          <w:rFonts w:asciiTheme="minorHAnsi" w:hAnsiTheme="minorHAnsi" w:cstheme="minorHAnsi"/>
          <w:b/>
          <w:bCs/>
        </w:rPr>
        <w:t xml:space="preserve"> </w:t>
      </w:r>
    </w:p>
    <w:p w14:paraId="0C7842C9" w14:textId="57997CCF" w:rsidR="0048087E" w:rsidRDefault="00DB3EA3" w:rsidP="00A11076">
      <w:pPr>
        <w:pStyle w:val="Default"/>
        <w:rPr>
          <w:rFonts w:asciiTheme="minorHAnsi" w:hAnsiTheme="minorHAnsi" w:cstheme="minorHAnsi"/>
          <w:b/>
          <w:bCs/>
        </w:rPr>
      </w:pPr>
      <w:r w:rsidRPr="006957F8">
        <w:rPr>
          <w:rFonts w:asciiTheme="minorHAnsi" w:hAnsiTheme="minorHAnsi" w:cstheme="minorHAnsi"/>
          <w:b/>
          <w:bCs/>
        </w:rPr>
        <w:t xml:space="preserve">Last updated: </w:t>
      </w:r>
      <w:r w:rsidR="00A47B21">
        <w:rPr>
          <w:rFonts w:asciiTheme="minorHAnsi" w:hAnsiTheme="minorHAnsi" w:cstheme="minorHAnsi"/>
          <w:b/>
          <w:bCs/>
        </w:rPr>
        <w:t>10</w:t>
      </w:r>
      <w:r w:rsidR="005D20EC">
        <w:rPr>
          <w:rFonts w:asciiTheme="minorHAnsi" w:hAnsiTheme="minorHAnsi" w:cstheme="minorHAnsi"/>
          <w:b/>
          <w:bCs/>
        </w:rPr>
        <w:t>.</w:t>
      </w:r>
      <w:r w:rsidR="0053769C">
        <w:rPr>
          <w:rFonts w:asciiTheme="minorHAnsi" w:hAnsiTheme="minorHAnsi" w:cstheme="minorHAnsi"/>
          <w:b/>
          <w:bCs/>
        </w:rPr>
        <w:t xml:space="preserve"> </w:t>
      </w:r>
      <w:r w:rsidR="001F3FC7">
        <w:rPr>
          <w:rFonts w:asciiTheme="minorHAnsi" w:hAnsiTheme="minorHAnsi" w:cstheme="minorHAnsi"/>
          <w:b/>
          <w:bCs/>
        </w:rPr>
        <w:t>1</w:t>
      </w:r>
      <w:r w:rsidR="00A47B21">
        <w:rPr>
          <w:rFonts w:asciiTheme="minorHAnsi" w:hAnsiTheme="minorHAnsi" w:cstheme="minorHAnsi"/>
          <w:b/>
          <w:bCs/>
        </w:rPr>
        <w:t>1</w:t>
      </w:r>
      <w:r w:rsidRPr="006957F8">
        <w:rPr>
          <w:rFonts w:asciiTheme="minorHAnsi" w:hAnsiTheme="minorHAnsi" w:cstheme="minorHAnsi"/>
          <w:b/>
          <w:bCs/>
        </w:rPr>
        <w:t>.</w:t>
      </w:r>
      <w:r w:rsidR="007D75C1">
        <w:rPr>
          <w:rFonts w:asciiTheme="minorHAnsi" w:hAnsiTheme="minorHAnsi" w:cstheme="minorHAnsi"/>
          <w:b/>
          <w:bCs/>
        </w:rPr>
        <w:t>2</w:t>
      </w:r>
      <w:r w:rsidR="0053769C">
        <w:rPr>
          <w:rFonts w:asciiTheme="minorHAnsi" w:hAnsiTheme="minorHAnsi" w:cstheme="minorHAnsi"/>
          <w:b/>
          <w:bCs/>
        </w:rPr>
        <w:t>4</w:t>
      </w:r>
      <w:r w:rsidR="007D75C1">
        <w:rPr>
          <w:rFonts w:asciiTheme="minorHAnsi" w:hAnsiTheme="minorHAnsi" w:cstheme="minorHAnsi"/>
          <w:b/>
          <w:bCs/>
        </w:rPr>
        <w:t xml:space="preserve"> </w:t>
      </w:r>
    </w:p>
    <w:p w14:paraId="64478FCB" w14:textId="55DC255E" w:rsidR="008D7BBF" w:rsidRDefault="008D7BBF" w:rsidP="008D7BBF">
      <w:pPr>
        <w:spacing w:before="120"/>
        <w:rPr>
          <w:rFonts w:asciiTheme="majorBidi" w:hAnsiTheme="majorBidi" w:cstheme="majorBidi"/>
          <w:lang w:bidi="ar-SA"/>
        </w:rPr>
      </w:pPr>
      <w:r w:rsidRPr="004412E7">
        <w:rPr>
          <w:rFonts w:asciiTheme="majorBidi" w:hAnsiTheme="majorBidi" w:cstheme="majorBidi"/>
          <w:b/>
          <w:bCs/>
          <w:lang w:bidi="ar-SA"/>
        </w:rPr>
        <w:t xml:space="preserve">Total citations </w:t>
      </w:r>
      <w:r w:rsidR="0053769C">
        <w:rPr>
          <w:rFonts w:asciiTheme="majorBidi" w:hAnsiTheme="majorBidi" w:cstheme="majorBidi"/>
          <w:b/>
          <w:bCs/>
          <w:lang w:bidi="ar-SA"/>
        </w:rPr>
        <w:t>2</w:t>
      </w:r>
      <w:r w:rsidR="00A47B21">
        <w:rPr>
          <w:rFonts w:asciiTheme="majorBidi" w:hAnsiTheme="majorBidi" w:cstheme="majorBidi"/>
          <w:b/>
          <w:bCs/>
          <w:lang w:bidi="ar-SA"/>
        </w:rPr>
        <w:t>364</w:t>
      </w:r>
      <w:r w:rsidRPr="004412E7">
        <w:rPr>
          <w:rFonts w:asciiTheme="majorBidi" w:hAnsiTheme="majorBidi" w:cstheme="majorBidi"/>
          <w:lang w:bidi="ar-SA"/>
        </w:rPr>
        <w:t xml:space="preserve">; i10-index </w:t>
      </w:r>
      <w:r w:rsidR="00A47B21">
        <w:rPr>
          <w:rFonts w:asciiTheme="majorBidi" w:hAnsiTheme="majorBidi" w:cstheme="majorBidi"/>
          <w:lang w:bidi="ar-SA"/>
        </w:rPr>
        <w:t>40</w:t>
      </w:r>
      <w:r w:rsidRPr="004412E7">
        <w:rPr>
          <w:rFonts w:asciiTheme="majorBidi" w:hAnsiTheme="majorBidi" w:cstheme="majorBidi"/>
          <w:lang w:bidi="ar-SA"/>
        </w:rPr>
        <w:t xml:space="preserve">; h-index </w:t>
      </w:r>
      <w:r w:rsidR="00BD2146">
        <w:rPr>
          <w:rFonts w:asciiTheme="majorBidi" w:hAnsiTheme="majorBidi" w:cstheme="majorBidi"/>
          <w:lang w:bidi="ar-SA"/>
        </w:rPr>
        <w:t>2</w:t>
      </w:r>
      <w:r w:rsidR="00A47B21">
        <w:rPr>
          <w:rFonts w:asciiTheme="majorBidi" w:hAnsiTheme="majorBidi" w:cstheme="majorBidi"/>
          <w:lang w:bidi="ar-SA"/>
        </w:rPr>
        <w:t>2</w:t>
      </w:r>
      <w:r w:rsidRPr="004412E7">
        <w:rPr>
          <w:rFonts w:asciiTheme="majorBidi" w:hAnsiTheme="majorBidi" w:cstheme="majorBidi"/>
          <w:lang w:bidi="ar-SA"/>
        </w:rPr>
        <w:t xml:space="preserve"> (source: Google Scholar) </w:t>
      </w:r>
    </w:p>
    <w:p w14:paraId="5B081351" w14:textId="7085BF45" w:rsidR="008D7BBF" w:rsidRPr="004412E7" w:rsidRDefault="008D7BBF" w:rsidP="008D7BBF">
      <w:pPr>
        <w:spacing w:before="120"/>
        <w:rPr>
          <w:rFonts w:asciiTheme="majorBidi" w:hAnsiTheme="majorBidi" w:cstheme="majorBidi"/>
          <w:lang w:bidi="ar-SA"/>
        </w:rPr>
      </w:pPr>
      <w:r w:rsidRPr="004412E7">
        <w:rPr>
          <w:rFonts w:asciiTheme="majorBidi" w:hAnsiTheme="majorBidi" w:cstheme="majorBidi"/>
          <w:lang w:bidi="ar-SA"/>
        </w:rPr>
        <w:t>IF –</w:t>
      </w:r>
      <w:r w:rsidR="008E694F">
        <w:rPr>
          <w:rFonts w:asciiTheme="majorBidi" w:hAnsiTheme="majorBidi" w:cstheme="majorBidi"/>
          <w:lang w:bidi="ar-SA"/>
        </w:rPr>
        <w:tab/>
      </w:r>
      <w:r w:rsidR="00C77E86">
        <w:rPr>
          <w:rFonts w:asciiTheme="majorBidi" w:hAnsiTheme="majorBidi" w:cstheme="majorBidi"/>
          <w:lang w:val="en-US"/>
        </w:rPr>
        <w:t>2 Y</w:t>
      </w:r>
      <w:r w:rsidRPr="004412E7">
        <w:rPr>
          <w:rFonts w:asciiTheme="majorBidi" w:hAnsiTheme="majorBidi" w:cstheme="majorBidi"/>
          <w:lang w:bidi="ar-SA"/>
        </w:rPr>
        <w:t>ear</w:t>
      </w:r>
      <w:r w:rsidR="00C77E86">
        <w:rPr>
          <w:rFonts w:asciiTheme="majorBidi" w:hAnsiTheme="majorBidi" w:cstheme="majorBidi"/>
          <w:lang w:bidi="ar-SA"/>
        </w:rPr>
        <w:t>s</w:t>
      </w:r>
      <w:r w:rsidRPr="004412E7">
        <w:rPr>
          <w:rFonts w:asciiTheme="majorBidi" w:hAnsiTheme="majorBidi" w:cstheme="majorBidi"/>
          <w:lang w:bidi="ar-SA"/>
        </w:rPr>
        <w:t xml:space="preserve"> Impact Factor according to ISI </w:t>
      </w:r>
    </w:p>
    <w:p w14:paraId="5FD9FF3D" w14:textId="00D41850" w:rsidR="008D7BBF" w:rsidRPr="004412E7" w:rsidRDefault="008D7BBF" w:rsidP="008D7BBF">
      <w:pPr>
        <w:spacing w:before="120"/>
        <w:rPr>
          <w:rFonts w:asciiTheme="majorBidi" w:hAnsiTheme="majorBidi" w:cstheme="majorBidi"/>
          <w:lang w:bidi="ar-SA"/>
        </w:rPr>
      </w:pPr>
      <w:r w:rsidRPr="004412E7">
        <w:rPr>
          <w:rFonts w:asciiTheme="majorBidi" w:hAnsiTheme="majorBidi" w:cstheme="majorBidi"/>
          <w:lang w:bidi="ar-SA"/>
        </w:rPr>
        <w:t xml:space="preserve">JIFP – </w:t>
      </w:r>
      <w:r w:rsidR="008E694F">
        <w:rPr>
          <w:rFonts w:asciiTheme="majorBidi" w:hAnsiTheme="majorBidi" w:cstheme="majorBidi"/>
          <w:lang w:bidi="ar-SA"/>
        </w:rPr>
        <w:tab/>
      </w:r>
      <w:r w:rsidRPr="004412E7">
        <w:rPr>
          <w:rFonts w:asciiTheme="majorBidi" w:hAnsiTheme="majorBidi" w:cstheme="majorBidi"/>
          <w:lang w:bidi="ar-SA"/>
        </w:rPr>
        <w:t>Journal Impact Factor Percentile (within its category</w:t>
      </w:r>
      <w:r w:rsidRPr="004412E7">
        <w:rPr>
          <w:rFonts w:asciiTheme="majorBidi" w:hAnsiTheme="majorBidi" w:cstheme="majorBidi"/>
          <w:lang w:val="en-US" w:bidi="ar-SA"/>
        </w:rPr>
        <w:t>,</w:t>
      </w:r>
      <w:r w:rsidRPr="004412E7">
        <w:rPr>
          <w:rFonts w:asciiTheme="majorBidi" w:hAnsiTheme="majorBidi" w:cstheme="majorBidi"/>
        </w:rPr>
        <w:t xml:space="preserve"> based on ISI</w:t>
      </w:r>
      <w:r w:rsidRPr="004412E7">
        <w:rPr>
          <w:rFonts w:asciiTheme="majorBidi" w:hAnsiTheme="majorBidi" w:cstheme="majorBidi"/>
          <w:lang w:bidi="ar-SA"/>
        </w:rPr>
        <w:t>) </w:t>
      </w:r>
    </w:p>
    <w:p w14:paraId="2B2FE2E8" w14:textId="179D9B83" w:rsidR="008D7BBF" w:rsidRDefault="008D7BBF" w:rsidP="008D7BBF">
      <w:pPr>
        <w:spacing w:before="120"/>
        <w:rPr>
          <w:rFonts w:asciiTheme="majorBidi" w:hAnsiTheme="majorBidi" w:cstheme="majorBidi"/>
        </w:rPr>
      </w:pPr>
      <w:r w:rsidRPr="004412E7">
        <w:rPr>
          <w:rFonts w:asciiTheme="majorBidi" w:hAnsiTheme="majorBidi" w:cstheme="majorBidi"/>
          <w:lang w:val="en-US"/>
        </w:rPr>
        <w:t xml:space="preserve">JCIP- </w:t>
      </w:r>
      <w:r w:rsidR="008E694F">
        <w:rPr>
          <w:rFonts w:asciiTheme="majorBidi" w:hAnsiTheme="majorBidi" w:cstheme="majorBidi"/>
          <w:lang w:val="en-US"/>
        </w:rPr>
        <w:tab/>
      </w:r>
      <w:r w:rsidRPr="004412E7">
        <w:rPr>
          <w:rFonts w:asciiTheme="majorBidi" w:hAnsiTheme="majorBidi" w:cstheme="majorBidi"/>
          <w:lang w:val="en-US"/>
        </w:rPr>
        <w:t xml:space="preserve">Journal Citation Index Percentile </w:t>
      </w:r>
      <w:r w:rsidRPr="004412E7">
        <w:rPr>
          <w:rFonts w:asciiTheme="majorBidi" w:hAnsiTheme="majorBidi" w:cstheme="majorBidi"/>
        </w:rPr>
        <w:t>(within its category</w:t>
      </w:r>
      <w:r w:rsidR="009C06D8" w:rsidRPr="004412E7">
        <w:rPr>
          <w:rFonts w:asciiTheme="majorBidi" w:hAnsiTheme="majorBidi" w:cstheme="majorBidi"/>
          <w:lang w:val="en-US" w:bidi="ar-SA"/>
        </w:rPr>
        <w:t>,</w:t>
      </w:r>
      <w:r w:rsidR="009C06D8" w:rsidRPr="004412E7">
        <w:rPr>
          <w:rFonts w:asciiTheme="majorBidi" w:hAnsiTheme="majorBidi" w:cstheme="majorBidi"/>
        </w:rPr>
        <w:t xml:space="preserve"> based on ISI</w:t>
      </w:r>
      <w:r w:rsidRPr="004412E7">
        <w:rPr>
          <w:rFonts w:asciiTheme="majorBidi" w:hAnsiTheme="majorBidi" w:cstheme="majorBidi"/>
        </w:rPr>
        <w:t>) </w:t>
      </w:r>
    </w:p>
    <w:p w14:paraId="4543A0F0" w14:textId="42CB788C" w:rsidR="008D7BBF" w:rsidRPr="004412E7" w:rsidRDefault="008D7BBF" w:rsidP="008D7BBF">
      <w:pPr>
        <w:spacing w:before="120"/>
        <w:rPr>
          <w:rFonts w:asciiTheme="majorBidi" w:hAnsiTheme="majorBidi" w:cstheme="majorBidi"/>
          <w:lang w:val="en-US"/>
        </w:rPr>
      </w:pPr>
      <w:r>
        <w:rPr>
          <w:rFonts w:asciiTheme="majorBidi" w:hAnsiTheme="majorBidi" w:cstheme="majorBidi"/>
        </w:rPr>
        <w:t xml:space="preserve">SJRP - </w:t>
      </w:r>
      <w:r w:rsidR="008E694F">
        <w:rPr>
          <w:rFonts w:asciiTheme="majorBidi" w:hAnsiTheme="majorBidi" w:cstheme="majorBidi"/>
        </w:rPr>
        <w:tab/>
      </w:r>
      <w:r w:rsidRPr="004412E7">
        <w:rPr>
          <w:rFonts w:asciiTheme="majorBidi" w:hAnsiTheme="majorBidi" w:cstheme="majorBidi"/>
          <w:lang w:val="en-US"/>
        </w:rPr>
        <w:t xml:space="preserve">Journal </w:t>
      </w:r>
      <w:r w:rsidRPr="004412E7">
        <w:rPr>
          <w:rFonts w:asciiTheme="majorBidi" w:hAnsiTheme="majorBidi" w:cstheme="majorBidi"/>
          <w:lang w:bidi="ar-SA"/>
        </w:rPr>
        <w:t xml:space="preserve">Percentile </w:t>
      </w:r>
      <w:r>
        <w:rPr>
          <w:rFonts w:asciiTheme="majorBidi" w:hAnsiTheme="majorBidi" w:cstheme="majorBidi"/>
          <w:lang w:bidi="ar-SA"/>
        </w:rPr>
        <w:t>according to SJR</w:t>
      </w:r>
      <w:r w:rsidRPr="004412E7">
        <w:rPr>
          <w:rFonts w:asciiTheme="majorBidi" w:hAnsiTheme="majorBidi" w:cstheme="majorBidi"/>
          <w:lang w:val="en-US"/>
        </w:rPr>
        <w:t xml:space="preserve"> </w:t>
      </w:r>
      <w:r w:rsidRPr="004412E7">
        <w:rPr>
          <w:rFonts w:asciiTheme="majorBidi" w:hAnsiTheme="majorBidi" w:cstheme="majorBidi"/>
        </w:rPr>
        <w:t>(within its category) </w:t>
      </w:r>
    </w:p>
    <w:p w14:paraId="672099EC" w14:textId="12DC5DCA" w:rsidR="008D7BBF" w:rsidRPr="004412E7" w:rsidRDefault="008D7BBF" w:rsidP="008D7BBF">
      <w:pPr>
        <w:spacing w:before="120"/>
        <w:rPr>
          <w:rFonts w:asciiTheme="majorBidi" w:hAnsiTheme="majorBidi" w:cstheme="majorBidi"/>
          <w:lang w:bidi="ar-SA"/>
        </w:rPr>
      </w:pPr>
      <w:r w:rsidRPr="004412E7">
        <w:rPr>
          <w:rFonts w:asciiTheme="majorBidi" w:hAnsiTheme="majorBidi" w:cstheme="majorBidi"/>
          <w:lang w:bidi="ar-SA"/>
        </w:rPr>
        <w:t xml:space="preserve">GSC – </w:t>
      </w:r>
      <w:r w:rsidR="008E694F">
        <w:rPr>
          <w:rFonts w:asciiTheme="majorBidi" w:hAnsiTheme="majorBidi" w:cstheme="majorBidi"/>
          <w:lang w:bidi="ar-SA"/>
        </w:rPr>
        <w:tab/>
      </w:r>
      <w:r w:rsidRPr="004412E7">
        <w:rPr>
          <w:rFonts w:asciiTheme="majorBidi" w:hAnsiTheme="majorBidi" w:cstheme="majorBidi"/>
          <w:lang w:bidi="ar-SA"/>
        </w:rPr>
        <w:t>Google Scholar Citations </w:t>
      </w:r>
    </w:p>
    <w:p w14:paraId="6E13CA7D" w14:textId="2902481C" w:rsidR="008D7BBF" w:rsidRPr="004412E7" w:rsidRDefault="008D7BBF" w:rsidP="009C06D8">
      <w:pPr>
        <w:spacing w:before="120"/>
        <w:rPr>
          <w:rFonts w:asciiTheme="majorBidi" w:hAnsiTheme="majorBidi" w:cstheme="majorBidi"/>
          <w:lang w:bidi="ar-SA"/>
        </w:rPr>
      </w:pPr>
      <w:r w:rsidRPr="004412E7">
        <w:rPr>
          <w:rFonts w:asciiTheme="majorBidi" w:hAnsiTheme="majorBidi" w:cstheme="majorBidi"/>
          <w:lang w:bidi="ar-SA"/>
        </w:rPr>
        <w:t>PI- Principal Investigator</w:t>
      </w:r>
      <w:r w:rsidR="009C06D8">
        <w:rPr>
          <w:rFonts w:asciiTheme="majorBidi" w:hAnsiTheme="majorBidi" w:cstheme="majorBidi"/>
          <w:lang w:bidi="ar-SA"/>
        </w:rPr>
        <w:t xml:space="preserve">      </w:t>
      </w:r>
      <w:r w:rsidRPr="004412E7">
        <w:rPr>
          <w:rFonts w:asciiTheme="majorBidi" w:hAnsiTheme="majorBidi" w:cstheme="majorBidi"/>
          <w:lang w:bidi="ar-SA"/>
        </w:rPr>
        <w:t> S-</w:t>
      </w:r>
      <w:r w:rsidR="008E694F">
        <w:rPr>
          <w:rFonts w:asciiTheme="majorBidi" w:hAnsiTheme="majorBidi" w:cstheme="majorBidi"/>
          <w:lang w:bidi="ar-SA"/>
        </w:rPr>
        <w:tab/>
      </w:r>
      <w:r w:rsidR="009C06D8">
        <w:rPr>
          <w:rFonts w:asciiTheme="majorBidi" w:hAnsiTheme="majorBidi" w:cstheme="majorBidi"/>
          <w:lang w:bidi="ar-SA"/>
        </w:rPr>
        <w:t>S</w:t>
      </w:r>
      <w:r w:rsidRPr="004412E7">
        <w:rPr>
          <w:rFonts w:asciiTheme="majorBidi" w:hAnsiTheme="majorBidi" w:cstheme="majorBidi"/>
          <w:lang w:bidi="ar-SA"/>
        </w:rPr>
        <w:t>tudent </w:t>
      </w:r>
      <w:r w:rsidR="009C06D8">
        <w:rPr>
          <w:rFonts w:asciiTheme="majorBidi" w:hAnsiTheme="majorBidi" w:cstheme="majorBidi"/>
          <w:lang w:bidi="ar-SA"/>
        </w:rPr>
        <w:t xml:space="preserve">       </w:t>
      </w:r>
      <w:r w:rsidRPr="004412E7">
        <w:rPr>
          <w:rFonts w:asciiTheme="majorBidi" w:hAnsiTheme="majorBidi" w:cstheme="majorBidi"/>
          <w:lang w:bidi="ar-SA"/>
        </w:rPr>
        <w:t>C-</w:t>
      </w:r>
      <w:r w:rsidR="009C06D8">
        <w:rPr>
          <w:rFonts w:asciiTheme="majorBidi" w:hAnsiTheme="majorBidi" w:cstheme="majorBidi"/>
          <w:lang w:bidi="ar-SA"/>
        </w:rPr>
        <w:t>C</w:t>
      </w:r>
      <w:r w:rsidRPr="004412E7">
        <w:rPr>
          <w:rFonts w:asciiTheme="majorBidi" w:hAnsiTheme="majorBidi" w:cstheme="majorBidi"/>
          <w:lang w:bidi="ar-SA"/>
        </w:rPr>
        <w:t>o-researcher </w:t>
      </w:r>
    </w:p>
    <w:p w14:paraId="0CF72830" w14:textId="77777777" w:rsidR="00426095" w:rsidRPr="006957F8" w:rsidRDefault="00426095" w:rsidP="0048087E">
      <w:pPr>
        <w:pStyle w:val="Default"/>
        <w:rPr>
          <w:rFonts w:asciiTheme="minorHAnsi" w:hAnsiTheme="minorHAnsi" w:cstheme="minorHAnsi"/>
        </w:rPr>
      </w:pPr>
    </w:p>
    <w:p w14:paraId="00CD76F5" w14:textId="77777777" w:rsidR="00DB3EA3" w:rsidRPr="006957F8" w:rsidRDefault="00DB3EA3" w:rsidP="0048087E">
      <w:pPr>
        <w:pStyle w:val="Default"/>
        <w:rPr>
          <w:rFonts w:asciiTheme="minorHAnsi" w:hAnsiTheme="minorHAnsi" w:cstheme="minorHAnsi"/>
        </w:rPr>
      </w:pPr>
    </w:p>
    <w:p w14:paraId="65594D59" w14:textId="25ECF5C7" w:rsidR="0048087E" w:rsidRDefault="00BD2146" w:rsidP="0048087E">
      <w:pPr>
        <w:pStyle w:val="Default"/>
        <w:rPr>
          <w:rFonts w:asciiTheme="minorHAnsi" w:hAnsiTheme="minorHAnsi" w:cstheme="minorHAnsi"/>
          <w:b/>
          <w:bCs/>
        </w:rPr>
      </w:pPr>
      <w:r>
        <w:rPr>
          <w:rFonts w:asciiTheme="minorHAnsi" w:hAnsiTheme="minorHAnsi" w:cstheme="minorHAnsi"/>
          <w:b/>
          <w:bCs/>
        </w:rPr>
        <w:t xml:space="preserve">B1 </w:t>
      </w:r>
      <w:r w:rsidR="0048087E" w:rsidRPr="006957F8">
        <w:rPr>
          <w:rFonts w:asciiTheme="minorHAnsi" w:hAnsiTheme="minorHAnsi" w:cstheme="minorHAnsi"/>
          <w:b/>
          <w:bCs/>
        </w:rPr>
        <w:t xml:space="preserve">DOCTORAL DISSERTATION </w:t>
      </w:r>
    </w:p>
    <w:p w14:paraId="2DF93FF4" w14:textId="77777777" w:rsidR="008101CA" w:rsidRDefault="008101CA" w:rsidP="0048087E">
      <w:pPr>
        <w:pStyle w:val="Default"/>
        <w:rPr>
          <w:rFonts w:asciiTheme="minorHAnsi" w:hAnsiTheme="minorHAnsi" w:cstheme="minorHAnsi"/>
          <w:b/>
          <w:bCs/>
        </w:rPr>
      </w:pPr>
    </w:p>
    <w:p w14:paraId="4E1732CE" w14:textId="6E64A23F" w:rsidR="0048087E" w:rsidRPr="008101CA" w:rsidRDefault="00D22B19" w:rsidP="00853E29">
      <w:pPr>
        <w:numPr>
          <w:ilvl w:val="0"/>
          <w:numId w:val="5"/>
        </w:numPr>
        <w:autoSpaceDE w:val="0"/>
        <w:autoSpaceDN w:val="0"/>
        <w:adjustRightInd w:val="0"/>
        <w:spacing w:after="0" w:line="240" w:lineRule="auto"/>
        <w:ind w:right="1080"/>
        <w:rPr>
          <w:rFonts w:asciiTheme="minorHAnsi" w:hAnsiTheme="minorHAnsi" w:cstheme="minorHAnsi"/>
        </w:rPr>
      </w:pPr>
      <w:r w:rsidRPr="008101CA">
        <w:rPr>
          <w:rFonts w:asciiTheme="minorHAnsi" w:hAnsiTheme="minorHAnsi" w:cstheme="minorHAnsi"/>
          <w:b/>
          <w:bCs/>
          <w:sz w:val="24"/>
          <w:szCs w:val="24"/>
        </w:rPr>
        <w:t>Pertzov, Y</w:t>
      </w:r>
      <w:r w:rsidR="0048087E" w:rsidRPr="008101CA">
        <w:rPr>
          <w:rFonts w:asciiTheme="minorHAnsi" w:hAnsiTheme="minorHAnsi" w:cstheme="minorHAnsi"/>
          <w:b/>
          <w:bCs/>
          <w:sz w:val="24"/>
          <w:szCs w:val="24"/>
        </w:rPr>
        <w:t xml:space="preserve">. </w:t>
      </w:r>
      <w:r w:rsidR="0048087E" w:rsidRPr="008101CA">
        <w:rPr>
          <w:rFonts w:asciiTheme="minorHAnsi" w:hAnsiTheme="minorHAnsi" w:cstheme="minorHAnsi"/>
          <w:sz w:val="24"/>
          <w:szCs w:val="24"/>
        </w:rPr>
        <w:t xml:space="preserve">(2010). </w:t>
      </w:r>
      <w:r w:rsidR="00BD2146">
        <w:rPr>
          <w:rFonts w:asciiTheme="minorHAnsi" w:hAnsiTheme="minorHAnsi" w:cstheme="minorHAnsi"/>
          <w:sz w:val="24"/>
          <w:szCs w:val="24"/>
        </w:rPr>
        <w:t xml:space="preserve"># 3 4 6 8 </w:t>
      </w:r>
      <w:r w:rsidRPr="008101CA">
        <w:rPr>
          <w:rFonts w:asciiTheme="minorHAnsi" w:hAnsiTheme="minorHAnsi" w:cstheme="minorHAnsi"/>
          <w:sz w:val="24"/>
          <w:szCs w:val="24"/>
          <w:lang w:eastAsia="en-GB"/>
        </w:rPr>
        <w:t>“Active vision: The role of eye movements in the perception of visual stimuli”</w:t>
      </w:r>
      <w:r w:rsidR="00853E29">
        <w:rPr>
          <w:rFonts w:asciiTheme="minorHAnsi" w:hAnsiTheme="minorHAnsi" w:cstheme="minorHAnsi"/>
          <w:sz w:val="24"/>
          <w:szCs w:val="24"/>
          <w:lang w:eastAsia="en-GB"/>
        </w:rPr>
        <w:t xml:space="preserve"> Doctoral dissertation</w:t>
      </w:r>
      <w:r w:rsidR="0048087E" w:rsidRPr="008101CA">
        <w:rPr>
          <w:rFonts w:asciiTheme="minorHAnsi" w:hAnsiTheme="minorHAnsi" w:cstheme="minorHAnsi"/>
          <w:sz w:val="24"/>
          <w:szCs w:val="24"/>
          <w:lang w:eastAsia="en-GB"/>
        </w:rPr>
        <w:t xml:space="preserve">. Supervisors: Professors </w:t>
      </w:r>
      <w:r w:rsidRPr="008101CA">
        <w:rPr>
          <w:rFonts w:asciiTheme="minorHAnsi" w:hAnsiTheme="minorHAnsi" w:cstheme="minorHAnsi"/>
          <w:sz w:val="24"/>
          <w:szCs w:val="24"/>
          <w:lang w:eastAsia="en-GB"/>
        </w:rPr>
        <w:t xml:space="preserve">Ehud </w:t>
      </w:r>
      <w:proofErr w:type="spellStart"/>
      <w:r w:rsidRPr="008101CA">
        <w:rPr>
          <w:rFonts w:asciiTheme="minorHAnsi" w:hAnsiTheme="minorHAnsi" w:cstheme="minorHAnsi"/>
          <w:sz w:val="24"/>
          <w:szCs w:val="24"/>
          <w:lang w:eastAsia="en-GB"/>
        </w:rPr>
        <w:t>Zohary</w:t>
      </w:r>
      <w:proofErr w:type="spellEnd"/>
      <w:r w:rsidR="0048087E" w:rsidRPr="008101CA">
        <w:rPr>
          <w:rFonts w:asciiTheme="minorHAnsi" w:hAnsiTheme="minorHAnsi" w:cstheme="minorHAnsi"/>
          <w:sz w:val="24"/>
          <w:szCs w:val="24"/>
          <w:lang w:eastAsia="en-GB"/>
        </w:rPr>
        <w:t xml:space="preserve"> and </w:t>
      </w:r>
      <w:proofErr w:type="spellStart"/>
      <w:r w:rsidRPr="008101CA">
        <w:rPr>
          <w:rFonts w:asciiTheme="minorHAnsi" w:hAnsiTheme="minorHAnsi" w:cstheme="minorHAnsi"/>
          <w:sz w:val="24"/>
          <w:szCs w:val="24"/>
          <w:lang w:eastAsia="en-GB"/>
        </w:rPr>
        <w:t>Galia</w:t>
      </w:r>
      <w:proofErr w:type="spellEnd"/>
      <w:r w:rsidRPr="008101CA">
        <w:rPr>
          <w:rFonts w:asciiTheme="minorHAnsi" w:hAnsiTheme="minorHAnsi" w:cstheme="minorHAnsi"/>
          <w:sz w:val="24"/>
          <w:szCs w:val="24"/>
          <w:lang w:eastAsia="en-GB"/>
        </w:rPr>
        <w:t xml:space="preserve"> </w:t>
      </w:r>
      <w:proofErr w:type="spellStart"/>
      <w:r w:rsidRPr="008101CA">
        <w:rPr>
          <w:rFonts w:asciiTheme="minorHAnsi" w:hAnsiTheme="minorHAnsi" w:cstheme="minorHAnsi"/>
          <w:sz w:val="24"/>
          <w:szCs w:val="24"/>
          <w:lang w:eastAsia="en-GB"/>
        </w:rPr>
        <w:t>Avidan</w:t>
      </w:r>
      <w:proofErr w:type="spellEnd"/>
      <w:r w:rsidR="0048087E" w:rsidRPr="008101CA">
        <w:rPr>
          <w:rFonts w:asciiTheme="minorHAnsi" w:hAnsiTheme="minorHAnsi" w:cstheme="minorHAnsi"/>
          <w:sz w:val="24"/>
          <w:szCs w:val="24"/>
          <w:lang w:eastAsia="en-GB"/>
        </w:rPr>
        <w:t xml:space="preserve">. Degree awarded on </w:t>
      </w:r>
      <w:r w:rsidRPr="008101CA">
        <w:rPr>
          <w:rFonts w:asciiTheme="minorHAnsi" w:hAnsiTheme="minorHAnsi" w:cstheme="minorHAnsi"/>
          <w:sz w:val="24"/>
          <w:szCs w:val="24"/>
          <w:lang w:eastAsia="en-GB"/>
        </w:rPr>
        <w:t>November</w:t>
      </w:r>
      <w:r w:rsidR="0048087E" w:rsidRPr="008101CA">
        <w:rPr>
          <w:rFonts w:asciiTheme="minorHAnsi" w:hAnsiTheme="minorHAnsi" w:cstheme="minorHAnsi"/>
          <w:sz w:val="24"/>
          <w:szCs w:val="24"/>
          <w:lang w:eastAsia="en-GB"/>
        </w:rPr>
        <w:t xml:space="preserve"> 2010, </w:t>
      </w:r>
      <w:r w:rsidR="00CD43E0" w:rsidRPr="008101CA">
        <w:rPr>
          <w:rFonts w:asciiTheme="minorHAnsi" w:hAnsiTheme="minorHAnsi" w:cstheme="minorHAnsi"/>
          <w:sz w:val="24"/>
          <w:szCs w:val="24"/>
          <w:lang w:eastAsia="en-GB"/>
        </w:rPr>
        <w:t>Publications #</w:t>
      </w:r>
      <w:r w:rsidR="008101CA">
        <w:rPr>
          <w:rFonts w:asciiTheme="minorHAnsi" w:hAnsiTheme="minorHAnsi" w:cstheme="minorHAnsi"/>
          <w:sz w:val="24"/>
          <w:szCs w:val="24"/>
          <w:lang w:eastAsia="en-GB"/>
        </w:rPr>
        <w:t>3</w:t>
      </w:r>
      <w:r w:rsidR="00CD43E0" w:rsidRPr="008101CA">
        <w:rPr>
          <w:rFonts w:asciiTheme="minorHAnsi" w:hAnsiTheme="minorHAnsi" w:cstheme="minorHAnsi"/>
          <w:sz w:val="24"/>
          <w:szCs w:val="24"/>
          <w:lang w:eastAsia="en-GB"/>
        </w:rPr>
        <w:t>,</w:t>
      </w:r>
      <w:r w:rsidR="008101CA">
        <w:rPr>
          <w:rFonts w:asciiTheme="minorHAnsi" w:hAnsiTheme="minorHAnsi" w:cstheme="minorHAnsi"/>
          <w:sz w:val="24"/>
          <w:szCs w:val="24"/>
          <w:lang w:eastAsia="en-GB"/>
        </w:rPr>
        <w:t>4</w:t>
      </w:r>
      <w:r w:rsidR="00CD43E0" w:rsidRPr="008101CA">
        <w:rPr>
          <w:rFonts w:asciiTheme="minorHAnsi" w:hAnsiTheme="minorHAnsi" w:cstheme="minorHAnsi"/>
          <w:sz w:val="24"/>
          <w:szCs w:val="24"/>
          <w:lang w:eastAsia="en-GB"/>
        </w:rPr>
        <w:t>,</w:t>
      </w:r>
      <w:r w:rsidR="008101CA">
        <w:rPr>
          <w:rFonts w:asciiTheme="minorHAnsi" w:hAnsiTheme="minorHAnsi" w:cstheme="minorHAnsi"/>
          <w:sz w:val="24"/>
          <w:szCs w:val="24"/>
          <w:lang w:eastAsia="en-GB"/>
        </w:rPr>
        <w:t>6</w:t>
      </w:r>
      <w:r w:rsidR="00CD43E0" w:rsidRPr="008101CA">
        <w:rPr>
          <w:rFonts w:asciiTheme="minorHAnsi" w:hAnsiTheme="minorHAnsi" w:cstheme="minorHAnsi"/>
          <w:sz w:val="24"/>
          <w:szCs w:val="24"/>
          <w:lang w:eastAsia="en-GB"/>
        </w:rPr>
        <w:t xml:space="preserve"> &amp; </w:t>
      </w:r>
      <w:r w:rsidR="008101CA">
        <w:rPr>
          <w:rFonts w:asciiTheme="minorHAnsi" w:hAnsiTheme="minorHAnsi" w:cstheme="minorHAnsi"/>
          <w:sz w:val="24"/>
          <w:szCs w:val="24"/>
          <w:lang w:eastAsia="en-GB"/>
        </w:rPr>
        <w:t>8</w:t>
      </w:r>
      <w:r w:rsidR="0048087E" w:rsidRPr="008101CA">
        <w:rPr>
          <w:rFonts w:asciiTheme="minorHAnsi" w:hAnsiTheme="minorHAnsi" w:cstheme="minorHAnsi"/>
          <w:sz w:val="24"/>
          <w:szCs w:val="24"/>
          <w:lang w:eastAsia="en-GB"/>
        </w:rPr>
        <w:t xml:space="preserve"> in the article list resulted from the dissertation.</w:t>
      </w:r>
      <w:r w:rsidR="0048087E" w:rsidRPr="008101CA">
        <w:rPr>
          <w:rFonts w:asciiTheme="minorHAnsi" w:hAnsiTheme="minorHAnsi" w:cstheme="minorHAnsi"/>
        </w:rPr>
        <w:t xml:space="preserve"> </w:t>
      </w:r>
    </w:p>
    <w:p w14:paraId="6B04E765" w14:textId="77777777" w:rsidR="0048087E" w:rsidRPr="006957F8" w:rsidRDefault="0048087E" w:rsidP="0048087E">
      <w:pPr>
        <w:pStyle w:val="Default"/>
        <w:rPr>
          <w:rFonts w:asciiTheme="minorHAnsi" w:hAnsiTheme="minorHAnsi" w:cstheme="minorHAnsi"/>
        </w:rPr>
      </w:pPr>
    </w:p>
    <w:p w14:paraId="362DF05F" w14:textId="24B8539E" w:rsidR="00D33053" w:rsidRDefault="00BD2146" w:rsidP="004A6875">
      <w:pPr>
        <w:pStyle w:val="Default"/>
        <w:rPr>
          <w:rFonts w:asciiTheme="minorHAnsi" w:hAnsiTheme="minorHAnsi" w:cstheme="minorHAnsi"/>
        </w:rPr>
      </w:pPr>
      <w:r>
        <w:rPr>
          <w:rFonts w:asciiTheme="minorHAnsi" w:hAnsiTheme="minorHAnsi" w:cstheme="minorHAnsi"/>
          <w:b/>
          <w:bCs/>
        </w:rPr>
        <w:t xml:space="preserve">B2 </w:t>
      </w:r>
      <w:r w:rsidR="0048087E" w:rsidRPr="006957F8">
        <w:rPr>
          <w:rFonts w:asciiTheme="minorHAnsi" w:hAnsiTheme="minorHAnsi" w:cstheme="minorHAnsi"/>
          <w:b/>
          <w:bCs/>
        </w:rPr>
        <w:t xml:space="preserve">BOOKS: </w:t>
      </w:r>
      <w:r w:rsidR="0048087E" w:rsidRPr="006957F8">
        <w:rPr>
          <w:rFonts w:asciiTheme="minorHAnsi" w:hAnsiTheme="minorHAnsi" w:cstheme="minorHAnsi"/>
        </w:rPr>
        <w:t>N/A</w:t>
      </w:r>
      <w:r w:rsidR="0048087E" w:rsidRPr="006957F8">
        <w:rPr>
          <w:rFonts w:asciiTheme="minorHAnsi" w:hAnsiTheme="minorHAnsi" w:cstheme="minorHAnsi"/>
          <w:b/>
          <w:bCs/>
        </w:rPr>
        <w:t xml:space="preserve">; BOOKS EDITED: </w:t>
      </w:r>
      <w:r w:rsidR="0048087E" w:rsidRPr="006957F8">
        <w:rPr>
          <w:rFonts w:asciiTheme="minorHAnsi" w:hAnsiTheme="minorHAnsi" w:cstheme="minorHAnsi"/>
        </w:rPr>
        <w:t>N/A</w:t>
      </w:r>
      <w:r w:rsidR="00D22B19" w:rsidRPr="006957F8">
        <w:rPr>
          <w:rFonts w:asciiTheme="minorHAnsi" w:hAnsiTheme="minorHAnsi" w:cstheme="minorHAnsi"/>
        </w:rPr>
        <w:t>;</w:t>
      </w:r>
      <w:r w:rsidR="0048087E" w:rsidRPr="006957F8">
        <w:rPr>
          <w:rFonts w:asciiTheme="minorHAnsi" w:hAnsiTheme="minorHAnsi" w:cstheme="minorHAnsi"/>
        </w:rPr>
        <w:t xml:space="preserve"> </w:t>
      </w:r>
      <w:r w:rsidR="004A6875">
        <w:rPr>
          <w:rFonts w:asciiTheme="minorHAnsi" w:hAnsiTheme="minorHAnsi" w:cstheme="minorHAnsi"/>
          <w:b/>
          <w:bCs/>
        </w:rPr>
        <w:t>CHAPTERS IN COLLECTIONS</w:t>
      </w:r>
      <w:r w:rsidR="00F5291F">
        <w:rPr>
          <w:rFonts w:asciiTheme="minorHAnsi" w:hAnsiTheme="minorHAnsi" w:cstheme="minorHAnsi"/>
        </w:rPr>
        <w:t>:</w:t>
      </w:r>
    </w:p>
    <w:p w14:paraId="1B6B4EE5" w14:textId="77777777" w:rsidR="00F5291F" w:rsidRDefault="00F5291F" w:rsidP="00F5291F">
      <w:pPr>
        <w:autoSpaceDE w:val="0"/>
        <w:autoSpaceDN w:val="0"/>
        <w:adjustRightInd w:val="0"/>
        <w:spacing w:after="0" w:line="240" w:lineRule="auto"/>
        <w:ind w:right="1080"/>
        <w:rPr>
          <w:rFonts w:asciiTheme="minorHAnsi" w:eastAsiaTheme="minorHAnsi" w:hAnsiTheme="minorHAnsi" w:cstheme="minorHAnsi"/>
          <w:b/>
          <w:bCs/>
          <w:color w:val="000000"/>
          <w:sz w:val="24"/>
          <w:szCs w:val="24"/>
          <w:lang w:val="en-US"/>
        </w:rPr>
      </w:pPr>
    </w:p>
    <w:p w14:paraId="7EBE6D9F" w14:textId="77777777" w:rsidR="00F5291F" w:rsidRDefault="00F5291F" w:rsidP="00FB6AFE">
      <w:pPr>
        <w:numPr>
          <w:ilvl w:val="0"/>
          <w:numId w:val="5"/>
        </w:numPr>
        <w:spacing w:after="0" w:line="240" w:lineRule="auto"/>
        <w:ind w:right="1080"/>
        <w:rPr>
          <w:rFonts w:asciiTheme="minorHAnsi" w:hAnsiTheme="minorHAnsi" w:cstheme="minorHAnsi"/>
          <w:sz w:val="24"/>
          <w:szCs w:val="24"/>
          <w:lang w:eastAsia="en-GB"/>
        </w:rPr>
      </w:pPr>
      <w:proofErr w:type="spellStart"/>
      <w:r w:rsidRPr="004A6875">
        <w:rPr>
          <w:rFonts w:asciiTheme="minorHAnsi" w:hAnsiTheme="minorHAnsi" w:cstheme="minorHAnsi"/>
          <w:sz w:val="24"/>
          <w:szCs w:val="24"/>
          <w:lang w:eastAsia="en-GB"/>
        </w:rPr>
        <w:t>Gammer</w:t>
      </w:r>
      <w:proofErr w:type="spellEnd"/>
      <w:r w:rsidRPr="004A6875">
        <w:rPr>
          <w:rFonts w:asciiTheme="minorHAnsi" w:hAnsiTheme="minorHAnsi" w:cstheme="minorHAnsi"/>
          <w:sz w:val="24"/>
          <w:szCs w:val="24"/>
          <w:lang w:eastAsia="en-GB"/>
        </w:rPr>
        <w:t xml:space="preserve"> M</w:t>
      </w:r>
      <w:r w:rsidR="004A6875" w:rsidRPr="004A6875">
        <w:rPr>
          <w:rFonts w:asciiTheme="minorHAnsi" w:hAnsiTheme="minorHAnsi" w:cstheme="minorHAnsi"/>
          <w:b/>
          <w:sz w:val="24"/>
          <w:szCs w:val="24"/>
          <w:vertAlign w:val="superscript"/>
        </w:rPr>
        <w:t xml:space="preserve"> </w:t>
      </w:r>
      <w:r w:rsidR="004A6875" w:rsidRPr="006957F8">
        <w:rPr>
          <w:rFonts w:asciiTheme="minorHAnsi" w:hAnsiTheme="minorHAnsi" w:cstheme="minorHAnsi"/>
          <w:b/>
          <w:sz w:val="24"/>
          <w:szCs w:val="24"/>
          <w:vertAlign w:val="superscript"/>
        </w:rPr>
        <w:t>PI</w:t>
      </w:r>
      <w:r w:rsidRPr="004A6875">
        <w:rPr>
          <w:rFonts w:asciiTheme="minorHAnsi" w:hAnsiTheme="minorHAnsi" w:cstheme="minorHAnsi"/>
          <w:sz w:val="24"/>
          <w:szCs w:val="24"/>
          <w:lang w:eastAsia="en-GB"/>
        </w:rPr>
        <w:t xml:space="preserve">, </w:t>
      </w:r>
      <w:r w:rsidRPr="004A6875">
        <w:rPr>
          <w:rFonts w:asciiTheme="minorHAnsi" w:hAnsiTheme="minorHAnsi" w:cstheme="minorHAnsi"/>
          <w:b/>
          <w:bCs/>
          <w:sz w:val="24"/>
          <w:szCs w:val="24"/>
          <w:lang w:eastAsia="en-GB"/>
        </w:rPr>
        <w:t xml:space="preserve">Pertzov Y </w:t>
      </w:r>
      <w:r w:rsidR="004A6875" w:rsidRPr="004A6875">
        <w:rPr>
          <w:rFonts w:asciiTheme="minorHAnsi" w:hAnsiTheme="minorHAnsi" w:cstheme="minorHAnsi"/>
          <w:b/>
          <w:bCs/>
          <w:sz w:val="24"/>
          <w:szCs w:val="24"/>
          <w:vertAlign w:val="superscript"/>
        </w:rPr>
        <w:t>PI</w:t>
      </w:r>
      <w:r w:rsidRPr="004A6875">
        <w:rPr>
          <w:rFonts w:asciiTheme="minorHAnsi" w:hAnsiTheme="minorHAnsi" w:cstheme="minorHAnsi"/>
          <w:sz w:val="24"/>
          <w:szCs w:val="24"/>
          <w:lang w:eastAsia="en-GB"/>
        </w:rPr>
        <w:t xml:space="preserve">. (2018) Detecting Concealed Knowledge </w:t>
      </w:r>
      <w:proofErr w:type="gramStart"/>
      <w:r w:rsidRPr="004A6875">
        <w:rPr>
          <w:rFonts w:asciiTheme="minorHAnsi" w:hAnsiTheme="minorHAnsi" w:cstheme="minorHAnsi"/>
          <w:sz w:val="24"/>
          <w:szCs w:val="24"/>
          <w:lang w:eastAsia="en-GB"/>
        </w:rPr>
        <w:t>From</w:t>
      </w:r>
      <w:proofErr w:type="gramEnd"/>
      <w:r w:rsidRPr="004A6875">
        <w:rPr>
          <w:rFonts w:asciiTheme="minorHAnsi" w:hAnsiTheme="minorHAnsi" w:cstheme="minorHAnsi"/>
          <w:sz w:val="24"/>
          <w:szCs w:val="24"/>
          <w:lang w:eastAsia="en-GB"/>
        </w:rPr>
        <w:t xml:space="preserve"> Ocular Responses. Book: </w:t>
      </w:r>
      <w:r w:rsidRPr="008101CA">
        <w:rPr>
          <w:rFonts w:asciiTheme="minorHAnsi" w:hAnsiTheme="minorHAnsi" w:cstheme="minorHAnsi"/>
          <w:i/>
          <w:iCs/>
          <w:sz w:val="24"/>
          <w:szCs w:val="24"/>
          <w:lang w:eastAsia="en-GB"/>
        </w:rPr>
        <w:t xml:space="preserve">Detecting Concealed Information and Deception: Verbal, </w:t>
      </w:r>
      <w:proofErr w:type="spellStart"/>
      <w:r w:rsidRPr="008101CA">
        <w:rPr>
          <w:rFonts w:asciiTheme="minorHAnsi" w:hAnsiTheme="minorHAnsi" w:cstheme="minorHAnsi"/>
          <w:i/>
          <w:iCs/>
          <w:sz w:val="24"/>
          <w:szCs w:val="24"/>
          <w:lang w:eastAsia="en-GB"/>
        </w:rPr>
        <w:t>Behavioral</w:t>
      </w:r>
      <w:proofErr w:type="spellEnd"/>
      <w:r w:rsidRPr="008101CA">
        <w:rPr>
          <w:rFonts w:asciiTheme="minorHAnsi" w:hAnsiTheme="minorHAnsi" w:cstheme="minorHAnsi"/>
          <w:i/>
          <w:iCs/>
          <w:sz w:val="24"/>
          <w:szCs w:val="24"/>
          <w:lang w:eastAsia="en-GB"/>
        </w:rPr>
        <w:t>, and Biological Methods</w:t>
      </w:r>
      <w:r w:rsidR="008101CA">
        <w:rPr>
          <w:rFonts w:asciiTheme="minorHAnsi" w:hAnsiTheme="minorHAnsi" w:cstheme="minorHAnsi"/>
          <w:sz w:val="24"/>
          <w:szCs w:val="24"/>
          <w:lang w:eastAsia="en-GB"/>
        </w:rPr>
        <w:t xml:space="preserve"> (pp. 169-186)</w:t>
      </w:r>
      <w:r w:rsidRPr="004A6875">
        <w:rPr>
          <w:rFonts w:asciiTheme="minorHAnsi" w:hAnsiTheme="minorHAnsi" w:cstheme="minorHAnsi"/>
          <w:sz w:val="24"/>
          <w:szCs w:val="24"/>
          <w:lang w:eastAsia="en-GB"/>
        </w:rPr>
        <w:t xml:space="preserve">. </w:t>
      </w:r>
      <w:r w:rsidR="004A6875">
        <w:rPr>
          <w:rFonts w:asciiTheme="minorHAnsi" w:hAnsiTheme="minorHAnsi" w:cstheme="minorHAnsi"/>
          <w:bCs/>
          <w:sz w:val="24"/>
          <w:szCs w:val="24"/>
        </w:rPr>
        <w:t>[</w:t>
      </w:r>
      <w:r w:rsidR="004A6875" w:rsidRPr="006957F8">
        <w:rPr>
          <w:rFonts w:asciiTheme="minorHAnsi" w:hAnsiTheme="minorHAnsi" w:cstheme="minorHAnsi"/>
          <w:bCs/>
          <w:sz w:val="24"/>
          <w:szCs w:val="24"/>
        </w:rPr>
        <w:t xml:space="preserve">GSC: </w:t>
      </w:r>
      <w:r w:rsidR="00D9223D">
        <w:rPr>
          <w:rFonts w:asciiTheme="minorHAnsi" w:hAnsiTheme="minorHAnsi" w:cstheme="minorHAnsi"/>
          <w:bCs/>
          <w:sz w:val="24"/>
          <w:szCs w:val="24"/>
        </w:rPr>
        <w:t>5</w:t>
      </w:r>
      <w:r w:rsidR="004A6875" w:rsidRPr="006957F8">
        <w:rPr>
          <w:rFonts w:asciiTheme="minorHAnsi" w:hAnsiTheme="minorHAnsi" w:cstheme="minorHAnsi"/>
          <w:bCs/>
          <w:sz w:val="24"/>
          <w:szCs w:val="24"/>
        </w:rPr>
        <w:t>]</w:t>
      </w:r>
      <w:r w:rsidR="004A6875">
        <w:rPr>
          <w:rFonts w:asciiTheme="minorHAnsi" w:hAnsiTheme="minorHAnsi" w:cstheme="minorHAnsi"/>
          <w:b/>
          <w:bCs/>
          <w:sz w:val="24"/>
          <w:szCs w:val="24"/>
          <w:lang w:eastAsia="en-GB"/>
        </w:rPr>
        <w:t>.</w:t>
      </w:r>
      <w:r w:rsidRPr="004A6875">
        <w:rPr>
          <w:rFonts w:asciiTheme="minorHAnsi" w:hAnsiTheme="minorHAnsi" w:cstheme="minorHAnsi"/>
          <w:sz w:val="24"/>
          <w:szCs w:val="24"/>
          <w:lang w:eastAsia="en-GB"/>
        </w:rPr>
        <w:t xml:space="preserve"> </w:t>
      </w:r>
    </w:p>
    <w:p w14:paraId="6A806312" w14:textId="77777777" w:rsidR="00D33053" w:rsidRPr="006957F8" w:rsidRDefault="00D33053" w:rsidP="00D33053">
      <w:pPr>
        <w:pStyle w:val="Default"/>
        <w:rPr>
          <w:rFonts w:asciiTheme="minorHAnsi" w:hAnsiTheme="minorHAnsi" w:cstheme="minorHAnsi"/>
        </w:rPr>
      </w:pPr>
    </w:p>
    <w:p w14:paraId="5A65A28C" w14:textId="5E484B58" w:rsidR="00D22B19" w:rsidRPr="006957F8" w:rsidRDefault="00BD2146" w:rsidP="00D33053">
      <w:pPr>
        <w:pStyle w:val="Default"/>
        <w:rPr>
          <w:rFonts w:asciiTheme="minorHAnsi" w:hAnsiTheme="minorHAnsi" w:cstheme="minorHAnsi"/>
          <w:b/>
          <w:bCs/>
        </w:rPr>
      </w:pPr>
      <w:r>
        <w:rPr>
          <w:rFonts w:asciiTheme="minorHAnsi" w:hAnsiTheme="minorHAnsi" w:cstheme="minorHAnsi"/>
          <w:b/>
          <w:bCs/>
        </w:rPr>
        <w:t xml:space="preserve">B5 </w:t>
      </w:r>
      <w:r w:rsidR="0048087E" w:rsidRPr="006957F8">
        <w:rPr>
          <w:rFonts w:asciiTheme="minorHAnsi" w:hAnsiTheme="minorHAnsi" w:cstheme="minorHAnsi"/>
          <w:b/>
          <w:bCs/>
        </w:rPr>
        <w:t xml:space="preserve">ARTICLES: </w:t>
      </w:r>
    </w:p>
    <w:p w14:paraId="0819BC1D" w14:textId="77777777" w:rsidR="00D22B19" w:rsidRPr="006957F8" w:rsidRDefault="00D22B19" w:rsidP="00D22B19">
      <w:pPr>
        <w:spacing w:after="0" w:line="240" w:lineRule="auto"/>
        <w:ind w:left="360" w:right="1080"/>
        <w:rPr>
          <w:rFonts w:asciiTheme="minorHAnsi" w:hAnsiTheme="minorHAnsi" w:cstheme="minorHAnsi"/>
          <w:b/>
          <w:sz w:val="24"/>
          <w:szCs w:val="24"/>
        </w:rPr>
      </w:pPr>
    </w:p>
    <w:p w14:paraId="5E52638C" w14:textId="77777777" w:rsidR="00AB6358" w:rsidRPr="00AB6358" w:rsidRDefault="00D22B19" w:rsidP="00261F96">
      <w:pPr>
        <w:numPr>
          <w:ilvl w:val="0"/>
          <w:numId w:val="5"/>
        </w:numPr>
        <w:spacing w:after="0" w:line="240" w:lineRule="auto"/>
        <w:ind w:right="1080"/>
        <w:rPr>
          <w:rFonts w:asciiTheme="minorHAnsi" w:hAnsiTheme="minorHAnsi" w:cstheme="minorHAnsi"/>
          <w:sz w:val="24"/>
          <w:szCs w:val="24"/>
        </w:rPr>
      </w:pPr>
      <w:r w:rsidRPr="006957F8">
        <w:rPr>
          <w:rFonts w:asciiTheme="minorHAnsi" w:hAnsiTheme="minorHAnsi" w:cstheme="minorHAnsi"/>
          <w:b/>
          <w:bCs/>
          <w:sz w:val="24"/>
          <w:szCs w:val="24"/>
          <w:lang w:eastAsia="en-GB"/>
        </w:rPr>
        <w:t xml:space="preserve">Pertzov Y </w:t>
      </w:r>
      <w:r w:rsidR="00350621">
        <w:rPr>
          <w:rFonts w:asciiTheme="minorHAnsi" w:hAnsiTheme="minorHAnsi" w:cstheme="minorHAnsi"/>
          <w:b/>
          <w:sz w:val="24"/>
          <w:szCs w:val="24"/>
          <w:vertAlign w:val="superscript"/>
        </w:rPr>
        <w:t>S</w:t>
      </w:r>
      <w:r w:rsidRPr="006957F8">
        <w:rPr>
          <w:rFonts w:asciiTheme="minorHAnsi" w:hAnsiTheme="minorHAnsi" w:cstheme="minorHAnsi"/>
          <w:bCs/>
          <w:sz w:val="24"/>
          <w:szCs w:val="24"/>
          <w:lang w:eastAsia="en-GB"/>
        </w:rPr>
        <w:t>,</w:t>
      </w:r>
      <w:r w:rsidRPr="006957F8">
        <w:rPr>
          <w:rFonts w:asciiTheme="minorHAnsi" w:hAnsiTheme="minorHAnsi" w:cstheme="minorHAnsi"/>
          <w:sz w:val="24"/>
          <w:szCs w:val="24"/>
          <w:lang w:eastAsia="en-GB"/>
        </w:rPr>
        <w:t xml:space="preserve"> </w:t>
      </w:r>
      <w:proofErr w:type="spellStart"/>
      <w:r w:rsidRPr="006957F8">
        <w:rPr>
          <w:rFonts w:asciiTheme="minorHAnsi" w:hAnsiTheme="minorHAnsi" w:cstheme="minorHAnsi"/>
          <w:sz w:val="24"/>
          <w:szCs w:val="24"/>
          <w:lang w:eastAsia="en-GB"/>
        </w:rPr>
        <w:t>Avidan</w:t>
      </w:r>
      <w:proofErr w:type="spellEnd"/>
      <w:r w:rsidRPr="006957F8">
        <w:rPr>
          <w:rFonts w:asciiTheme="minorHAnsi" w:hAnsiTheme="minorHAnsi" w:cstheme="minorHAnsi"/>
          <w:sz w:val="24"/>
          <w:szCs w:val="24"/>
          <w:lang w:eastAsia="en-GB"/>
        </w:rPr>
        <w:t xml:space="preserve"> G</w:t>
      </w:r>
      <w:r w:rsidRPr="006957F8">
        <w:rPr>
          <w:rFonts w:asciiTheme="minorHAnsi" w:hAnsiTheme="minorHAnsi" w:cstheme="minorHAnsi"/>
          <w:b/>
          <w:sz w:val="24"/>
          <w:szCs w:val="24"/>
        </w:rPr>
        <w:t xml:space="preserve"> </w:t>
      </w:r>
      <w:r w:rsidRPr="006957F8">
        <w:rPr>
          <w:rFonts w:asciiTheme="minorHAnsi" w:hAnsiTheme="minorHAnsi" w:cstheme="minorHAnsi"/>
          <w:b/>
          <w:sz w:val="24"/>
          <w:szCs w:val="24"/>
          <w:vertAlign w:val="superscript"/>
        </w:rPr>
        <w:t>C</w:t>
      </w:r>
      <w:r w:rsidRPr="006957F8">
        <w:rPr>
          <w:rFonts w:asciiTheme="minorHAnsi" w:hAnsiTheme="minorHAnsi" w:cstheme="minorHAnsi"/>
          <w:sz w:val="24"/>
          <w:szCs w:val="24"/>
          <w:lang w:eastAsia="en-GB"/>
        </w:rPr>
        <w:t xml:space="preserve">, </w:t>
      </w:r>
      <w:proofErr w:type="spellStart"/>
      <w:r w:rsidRPr="006957F8">
        <w:rPr>
          <w:rFonts w:asciiTheme="minorHAnsi" w:hAnsiTheme="minorHAnsi" w:cstheme="minorHAnsi"/>
          <w:sz w:val="24"/>
          <w:szCs w:val="24"/>
          <w:lang w:eastAsia="en-GB"/>
        </w:rPr>
        <w:t>Zohary</w:t>
      </w:r>
      <w:proofErr w:type="spellEnd"/>
      <w:r w:rsidRPr="006957F8">
        <w:rPr>
          <w:rFonts w:asciiTheme="minorHAnsi" w:hAnsiTheme="minorHAnsi" w:cstheme="minorHAnsi"/>
          <w:sz w:val="24"/>
          <w:szCs w:val="24"/>
          <w:lang w:eastAsia="en-GB"/>
        </w:rPr>
        <w:t xml:space="preserve"> E</w:t>
      </w:r>
      <w:r w:rsidRPr="006957F8">
        <w:rPr>
          <w:rFonts w:asciiTheme="minorHAnsi" w:hAnsiTheme="minorHAnsi" w:cstheme="minorHAnsi"/>
          <w:b/>
          <w:sz w:val="24"/>
          <w:szCs w:val="24"/>
          <w:vertAlign w:val="superscript"/>
        </w:rPr>
        <w:t xml:space="preserve"> PI</w:t>
      </w:r>
      <w:r w:rsidRPr="006957F8">
        <w:rPr>
          <w:rFonts w:asciiTheme="minorHAnsi" w:hAnsiTheme="minorHAnsi" w:cstheme="minorHAnsi"/>
          <w:sz w:val="24"/>
          <w:szCs w:val="24"/>
          <w:lang w:eastAsia="en-GB"/>
        </w:rPr>
        <w:t xml:space="preserve">. (2009) Accumulation of visual information across multiple fixations. </w:t>
      </w:r>
      <w:r w:rsidRPr="006957F8">
        <w:rPr>
          <w:rFonts w:asciiTheme="minorHAnsi" w:hAnsiTheme="minorHAnsi" w:cstheme="minorHAnsi"/>
          <w:bCs/>
          <w:sz w:val="24"/>
          <w:szCs w:val="24"/>
          <w:u w:val="single"/>
        </w:rPr>
        <w:t xml:space="preserve">Journal of Vision </w:t>
      </w:r>
      <w:r w:rsidR="00FF7098">
        <w:rPr>
          <w:rFonts w:asciiTheme="minorHAnsi" w:hAnsiTheme="minorHAnsi" w:cstheme="minorHAnsi"/>
          <w:bCs/>
          <w:sz w:val="24"/>
          <w:szCs w:val="24"/>
        </w:rPr>
        <w:t>9(10) 1-12.</w:t>
      </w:r>
    </w:p>
    <w:p w14:paraId="19FCEC3E" w14:textId="1CB13572" w:rsidR="00C77E86" w:rsidRPr="00503D7E" w:rsidRDefault="00C77E86" w:rsidP="00B82B8E">
      <w:pPr>
        <w:spacing w:after="0" w:line="240" w:lineRule="auto"/>
        <w:ind w:firstLine="360"/>
        <w:jc w:val="both"/>
        <w:rPr>
          <w:rFonts w:eastAsia="Times New Roman" w:cs="Calibri"/>
          <w:sz w:val="24"/>
          <w:szCs w:val="24"/>
        </w:rPr>
      </w:pPr>
      <w:r w:rsidRPr="00503D7E">
        <w:rPr>
          <w:rFonts w:asciiTheme="majorBidi" w:eastAsia="Times New Roman" w:hAnsiTheme="majorBidi" w:cstheme="majorBidi"/>
          <w:color w:val="000000"/>
          <w:sz w:val="24"/>
          <w:szCs w:val="24"/>
        </w:rPr>
        <w:t>[IF= 3.</w:t>
      </w:r>
      <w:r w:rsidRPr="00503D7E">
        <w:rPr>
          <w:rFonts w:asciiTheme="majorBidi" w:hAnsiTheme="majorBidi" w:cstheme="majorBidi"/>
          <w:color w:val="000000"/>
          <w:sz w:val="24"/>
          <w:szCs w:val="24"/>
        </w:rPr>
        <w:t>02</w:t>
      </w:r>
      <w:r w:rsidRPr="00503D7E">
        <w:rPr>
          <w:rFonts w:asciiTheme="majorBidi" w:eastAsia="Times New Roman" w:hAnsiTheme="majorBidi" w:cstheme="majorBidi"/>
          <w:color w:val="000000"/>
          <w:sz w:val="24"/>
          <w:szCs w:val="24"/>
        </w:rPr>
        <w:t xml:space="preserve">, JIFP </w:t>
      </w:r>
      <w:r w:rsidRPr="00503D7E">
        <w:rPr>
          <w:rFonts w:asciiTheme="majorBidi" w:hAnsiTheme="majorBidi" w:cstheme="majorBidi"/>
          <w:color w:val="000000"/>
          <w:sz w:val="24"/>
          <w:szCs w:val="24"/>
        </w:rPr>
        <w:t>8</w:t>
      </w:r>
      <w:r w:rsidR="002B4BCF">
        <w:rPr>
          <w:rFonts w:asciiTheme="majorBidi" w:hAnsiTheme="majorBidi" w:cstheme="majorBidi"/>
          <w:color w:val="000000"/>
          <w:sz w:val="24"/>
          <w:szCs w:val="24"/>
        </w:rPr>
        <w:t>8%</w:t>
      </w:r>
      <w:r w:rsidRPr="00503D7E">
        <w:rPr>
          <w:rFonts w:asciiTheme="majorBidi" w:hAnsiTheme="majorBidi" w:cstheme="majorBidi"/>
          <w:color w:val="000000"/>
          <w:sz w:val="24"/>
          <w:szCs w:val="24"/>
        </w:rPr>
        <w:t xml:space="preserve"> OPHTHALMOLOGY</w:t>
      </w:r>
      <w:r w:rsidRPr="00503D7E">
        <w:rPr>
          <w:rFonts w:asciiTheme="majorBidi" w:eastAsia="Times New Roman" w:hAnsiTheme="majorBidi" w:cstheme="majorBidi"/>
          <w:color w:val="000000"/>
          <w:sz w:val="24"/>
          <w:szCs w:val="24"/>
        </w:rPr>
        <w:t xml:space="preserve">; JCIP= </w:t>
      </w:r>
      <w:r w:rsidRPr="00503D7E">
        <w:rPr>
          <w:rFonts w:asciiTheme="majorBidi" w:hAnsiTheme="majorBidi" w:cstheme="majorBidi"/>
          <w:color w:val="000000"/>
          <w:sz w:val="24"/>
          <w:szCs w:val="24"/>
        </w:rPr>
        <w:t>75</w:t>
      </w:r>
      <w:r w:rsidR="002B4BCF">
        <w:rPr>
          <w:rFonts w:asciiTheme="majorBidi" w:hAnsiTheme="majorBidi" w:cstheme="majorBidi"/>
          <w:color w:val="000000"/>
          <w:sz w:val="24"/>
          <w:szCs w:val="24"/>
        </w:rPr>
        <w:t>%</w:t>
      </w:r>
      <w:r w:rsidRPr="00503D7E">
        <w:rPr>
          <w:rFonts w:asciiTheme="majorBidi" w:hAnsiTheme="majorBidi" w:cstheme="majorBidi"/>
          <w:color w:val="000000"/>
          <w:sz w:val="24"/>
          <w:szCs w:val="24"/>
        </w:rPr>
        <w:t xml:space="preserve">; </w:t>
      </w:r>
      <w:r w:rsidRPr="00503D7E">
        <w:rPr>
          <w:rFonts w:asciiTheme="majorBidi" w:hAnsiTheme="majorBidi" w:cstheme="majorBidi"/>
          <w:sz w:val="24"/>
          <w:szCs w:val="24"/>
        </w:rPr>
        <w:t>SJRP= 88</w:t>
      </w:r>
      <w:r w:rsidR="002B4BCF">
        <w:rPr>
          <w:rFonts w:asciiTheme="majorBidi" w:hAnsiTheme="majorBidi" w:cstheme="majorBidi"/>
          <w:sz w:val="24"/>
          <w:szCs w:val="24"/>
        </w:rPr>
        <w:t>%</w:t>
      </w:r>
      <w:r w:rsidRPr="00503D7E">
        <w:rPr>
          <w:rFonts w:eastAsia="Times New Roman" w:cs="Calibri"/>
          <w:sz w:val="24"/>
          <w:szCs w:val="24"/>
          <w:lang w:val="en-US"/>
        </w:rPr>
        <w:t>;</w:t>
      </w:r>
      <w:r w:rsidRPr="00503D7E">
        <w:rPr>
          <w:rFonts w:asciiTheme="majorBidi" w:hAnsiTheme="majorBidi" w:cstheme="majorBidi"/>
          <w:sz w:val="24"/>
          <w:szCs w:val="24"/>
        </w:rPr>
        <w:t xml:space="preserve"> </w:t>
      </w:r>
      <w:r w:rsidRPr="00503D7E">
        <w:rPr>
          <w:rFonts w:asciiTheme="majorBidi" w:hAnsiTheme="majorBidi" w:cstheme="majorBidi"/>
          <w:color w:val="000000"/>
          <w:sz w:val="24"/>
          <w:szCs w:val="24"/>
        </w:rPr>
        <w:t xml:space="preserve">GSC= </w:t>
      </w:r>
      <w:r w:rsidR="0053769C">
        <w:rPr>
          <w:rFonts w:asciiTheme="majorBidi" w:hAnsiTheme="majorBidi" w:cstheme="majorBidi"/>
          <w:color w:val="000000"/>
          <w:sz w:val="24"/>
          <w:szCs w:val="24"/>
        </w:rPr>
        <w:t>100</w:t>
      </w:r>
      <w:r w:rsidRPr="00503D7E">
        <w:rPr>
          <w:rFonts w:asciiTheme="majorBidi" w:hAnsiTheme="majorBidi" w:cstheme="majorBidi"/>
          <w:color w:val="000000"/>
          <w:sz w:val="24"/>
          <w:szCs w:val="24"/>
        </w:rPr>
        <w:t>]</w:t>
      </w:r>
    </w:p>
    <w:p w14:paraId="3F0E9164" w14:textId="77777777" w:rsidR="00E30024" w:rsidRPr="00E30024" w:rsidRDefault="00D22B19" w:rsidP="00EA5B36">
      <w:pPr>
        <w:numPr>
          <w:ilvl w:val="0"/>
          <w:numId w:val="5"/>
        </w:numPr>
        <w:spacing w:after="0" w:line="240" w:lineRule="auto"/>
        <w:ind w:right="1080"/>
        <w:rPr>
          <w:rFonts w:asciiTheme="minorHAnsi" w:hAnsiTheme="minorHAnsi" w:cstheme="minorHAnsi"/>
          <w:sz w:val="24"/>
          <w:szCs w:val="24"/>
        </w:rPr>
      </w:pPr>
      <w:r w:rsidRPr="00FF7098">
        <w:rPr>
          <w:rFonts w:asciiTheme="minorHAnsi" w:hAnsiTheme="minorHAnsi" w:cstheme="minorHAnsi"/>
          <w:b/>
          <w:bCs/>
          <w:sz w:val="24"/>
          <w:szCs w:val="24"/>
          <w:lang w:eastAsia="en-GB"/>
        </w:rPr>
        <w:t xml:space="preserve">Pertzov Y </w:t>
      </w:r>
      <w:r w:rsidR="00350621">
        <w:rPr>
          <w:rFonts w:asciiTheme="minorHAnsi" w:hAnsiTheme="minorHAnsi" w:cstheme="minorHAnsi"/>
          <w:b/>
          <w:sz w:val="24"/>
          <w:szCs w:val="24"/>
          <w:vertAlign w:val="superscript"/>
        </w:rPr>
        <w:t>S</w:t>
      </w:r>
      <w:r w:rsidRPr="00FF7098">
        <w:rPr>
          <w:rFonts w:asciiTheme="minorHAnsi" w:hAnsiTheme="minorHAnsi" w:cstheme="minorHAnsi"/>
          <w:bCs/>
          <w:sz w:val="24"/>
          <w:szCs w:val="24"/>
          <w:lang w:eastAsia="en-GB"/>
        </w:rPr>
        <w:t>,</w:t>
      </w:r>
      <w:r w:rsidRPr="00FF7098">
        <w:rPr>
          <w:rFonts w:asciiTheme="minorHAnsi" w:hAnsiTheme="minorHAnsi" w:cstheme="minorHAnsi"/>
          <w:sz w:val="24"/>
          <w:szCs w:val="24"/>
          <w:lang w:eastAsia="en-GB"/>
        </w:rPr>
        <w:t xml:space="preserve"> </w:t>
      </w:r>
      <w:proofErr w:type="spellStart"/>
      <w:r w:rsidRPr="00FF7098">
        <w:rPr>
          <w:rFonts w:asciiTheme="minorHAnsi" w:hAnsiTheme="minorHAnsi" w:cstheme="minorHAnsi"/>
          <w:sz w:val="24"/>
          <w:szCs w:val="24"/>
          <w:lang w:eastAsia="en-GB"/>
        </w:rPr>
        <w:t>Zohary</w:t>
      </w:r>
      <w:proofErr w:type="spellEnd"/>
      <w:r w:rsidRPr="00FF7098">
        <w:rPr>
          <w:rFonts w:asciiTheme="minorHAnsi" w:hAnsiTheme="minorHAnsi" w:cstheme="minorHAnsi"/>
          <w:sz w:val="24"/>
          <w:szCs w:val="24"/>
          <w:lang w:eastAsia="en-GB"/>
        </w:rPr>
        <w:t xml:space="preserve"> E</w:t>
      </w:r>
      <w:r w:rsidRPr="00FF7098">
        <w:rPr>
          <w:rFonts w:asciiTheme="minorHAnsi" w:hAnsiTheme="minorHAnsi" w:cstheme="minorHAnsi"/>
          <w:b/>
          <w:sz w:val="24"/>
          <w:szCs w:val="24"/>
        </w:rPr>
        <w:t xml:space="preserve"> </w:t>
      </w:r>
      <w:r w:rsidRPr="00FF7098">
        <w:rPr>
          <w:rFonts w:asciiTheme="minorHAnsi" w:hAnsiTheme="minorHAnsi" w:cstheme="minorHAnsi"/>
          <w:b/>
          <w:sz w:val="24"/>
          <w:szCs w:val="24"/>
          <w:vertAlign w:val="superscript"/>
        </w:rPr>
        <w:t>C</w:t>
      </w:r>
      <w:r w:rsidRPr="00FF7098">
        <w:rPr>
          <w:rFonts w:asciiTheme="minorHAnsi" w:hAnsiTheme="minorHAnsi" w:cstheme="minorHAnsi"/>
          <w:sz w:val="24"/>
          <w:szCs w:val="24"/>
          <w:lang w:eastAsia="en-GB"/>
        </w:rPr>
        <w:t xml:space="preserve">, </w:t>
      </w:r>
      <w:proofErr w:type="spellStart"/>
      <w:r w:rsidRPr="00FF7098">
        <w:rPr>
          <w:rFonts w:asciiTheme="minorHAnsi" w:hAnsiTheme="minorHAnsi" w:cstheme="minorHAnsi"/>
          <w:sz w:val="24"/>
          <w:szCs w:val="24"/>
          <w:lang w:eastAsia="en-GB"/>
        </w:rPr>
        <w:t>Avidan</w:t>
      </w:r>
      <w:proofErr w:type="spellEnd"/>
      <w:r w:rsidRPr="00FF7098">
        <w:rPr>
          <w:rFonts w:asciiTheme="minorHAnsi" w:hAnsiTheme="minorHAnsi" w:cstheme="minorHAnsi"/>
          <w:sz w:val="24"/>
          <w:szCs w:val="24"/>
          <w:lang w:eastAsia="en-GB"/>
        </w:rPr>
        <w:t xml:space="preserve"> G</w:t>
      </w:r>
      <w:r w:rsidRPr="00FF7098">
        <w:rPr>
          <w:rFonts w:asciiTheme="minorHAnsi" w:hAnsiTheme="minorHAnsi" w:cstheme="minorHAnsi"/>
          <w:b/>
          <w:sz w:val="24"/>
          <w:szCs w:val="24"/>
          <w:vertAlign w:val="superscript"/>
        </w:rPr>
        <w:t xml:space="preserve"> PI</w:t>
      </w:r>
      <w:r w:rsidRPr="00FF7098">
        <w:rPr>
          <w:rFonts w:asciiTheme="minorHAnsi" w:hAnsiTheme="minorHAnsi" w:cstheme="minorHAnsi"/>
          <w:sz w:val="24"/>
          <w:szCs w:val="24"/>
          <w:lang w:eastAsia="en-GB"/>
        </w:rPr>
        <w:t>. (2009) Implicitly perceived objects attract gaze during later free viewing.</w:t>
      </w:r>
      <w:r w:rsidRPr="00FF7098">
        <w:rPr>
          <w:rFonts w:asciiTheme="minorHAnsi" w:hAnsiTheme="minorHAnsi" w:cstheme="minorHAnsi"/>
          <w:sz w:val="24"/>
          <w:szCs w:val="24"/>
        </w:rPr>
        <w:t xml:space="preserve">  </w:t>
      </w:r>
      <w:r w:rsidRPr="00FF7098">
        <w:rPr>
          <w:rFonts w:asciiTheme="minorHAnsi" w:hAnsiTheme="minorHAnsi" w:cstheme="minorHAnsi"/>
          <w:bCs/>
          <w:sz w:val="24"/>
          <w:szCs w:val="24"/>
          <w:u w:val="single"/>
        </w:rPr>
        <w:t xml:space="preserve">Journal of Vision </w:t>
      </w:r>
      <w:r w:rsidRPr="00FF7098">
        <w:rPr>
          <w:rFonts w:asciiTheme="minorHAnsi" w:hAnsiTheme="minorHAnsi" w:cstheme="minorHAnsi"/>
          <w:bCs/>
          <w:sz w:val="24"/>
          <w:szCs w:val="24"/>
        </w:rPr>
        <w:t>9(6) 1-12.</w:t>
      </w:r>
    </w:p>
    <w:p w14:paraId="193339A8" w14:textId="53914E02" w:rsidR="00B82B8E" w:rsidRPr="00B82B8E" w:rsidRDefault="00B82B8E" w:rsidP="00B82B8E">
      <w:pPr>
        <w:pStyle w:val="ListParagraph"/>
        <w:bidi w:val="0"/>
        <w:ind w:left="360"/>
        <w:jc w:val="both"/>
        <w:rPr>
          <w:rFonts w:ascii="Calibri" w:hAnsi="Calibri" w:cs="Calibri"/>
          <w:sz w:val="20"/>
          <w:szCs w:val="20"/>
        </w:rPr>
      </w:pPr>
      <w:r w:rsidRPr="00B82B8E">
        <w:rPr>
          <w:rFonts w:asciiTheme="majorBidi" w:hAnsiTheme="majorBidi" w:cstheme="majorBidi"/>
          <w:color w:val="000000"/>
        </w:rPr>
        <w:t>[IF= 3.02, JIFP 8</w:t>
      </w:r>
      <w:r w:rsidR="002B4BCF">
        <w:rPr>
          <w:rFonts w:asciiTheme="majorBidi" w:hAnsiTheme="majorBidi" w:cstheme="majorBidi"/>
          <w:color w:val="000000"/>
        </w:rPr>
        <w:t>8%</w:t>
      </w:r>
      <w:r w:rsidRPr="00B82B8E">
        <w:rPr>
          <w:rFonts w:asciiTheme="majorBidi" w:hAnsiTheme="majorBidi" w:cstheme="majorBidi"/>
          <w:color w:val="000000"/>
        </w:rPr>
        <w:t>% OPHTHALMOLOGY; JCIP= 75</w:t>
      </w:r>
      <w:r w:rsidR="002B4BCF">
        <w:rPr>
          <w:rFonts w:asciiTheme="majorBidi" w:hAnsiTheme="majorBidi" w:cstheme="majorBidi"/>
          <w:color w:val="000000"/>
        </w:rPr>
        <w:t>%</w:t>
      </w:r>
      <w:r w:rsidRPr="00B82B8E">
        <w:rPr>
          <w:rFonts w:asciiTheme="majorBidi" w:hAnsiTheme="majorBidi" w:cstheme="majorBidi"/>
          <w:color w:val="000000"/>
        </w:rPr>
        <w:t xml:space="preserve">; </w:t>
      </w:r>
      <w:r w:rsidRPr="00B82B8E">
        <w:rPr>
          <w:rFonts w:asciiTheme="majorBidi" w:hAnsiTheme="majorBidi" w:cstheme="majorBidi"/>
        </w:rPr>
        <w:t>SJRP= 88</w:t>
      </w:r>
      <w:r w:rsidR="002B4BCF">
        <w:rPr>
          <w:rFonts w:asciiTheme="majorBidi" w:hAnsiTheme="majorBidi" w:cstheme="majorBidi"/>
        </w:rPr>
        <w:t>%</w:t>
      </w:r>
      <w:r w:rsidRPr="00B82B8E">
        <w:rPr>
          <w:rFonts w:cs="Calibri"/>
          <w:sz w:val="20"/>
          <w:szCs w:val="20"/>
        </w:rPr>
        <w:t>;</w:t>
      </w:r>
      <w:r w:rsidRPr="00B82B8E">
        <w:rPr>
          <w:rFonts w:asciiTheme="majorBidi" w:hAnsiTheme="majorBidi" w:cstheme="majorBidi"/>
        </w:rPr>
        <w:t xml:space="preserve"> </w:t>
      </w:r>
      <w:r w:rsidRPr="00B82B8E">
        <w:rPr>
          <w:rFonts w:asciiTheme="majorBidi" w:hAnsiTheme="majorBidi" w:cstheme="majorBidi"/>
          <w:color w:val="000000"/>
        </w:rPr>
        <w:t>GSC= 9]</w:t>
      </w:r>
    </w:p>
    <w:p w14:paraId="0998ECFA" w14:textId="77777777" w:rsidR="00E30024" w:rsidRPr="00E30024" w:rsidRDefault="00D22B19" w:rsidP="00EA5B36">
      <w:pPr>
        <w:numPr>
          <w:ilvl w:val="0"/>
          <w:numId w:val="5"/>
        </w:numPr>
        <w:spacing w:after="0" w:line="240" w:lineRule="auto"/>
        <w:ind w:right="1080"/>
        <w:rPr>
          <w:rFonts w:asciiTheme="minorHAnsi" w:hAnsiTheme="minorHAnsi" w:cstheme="minorHAnsi"/>
          <w:sz w:val="24"/>
          <w:szCs w:val="24"/>
        </w:rPr>
      </w:pPr>
      <w:proofErr w:type="spellStart"/>
      <w:r w:rsidRPr="00FF7098">
        <w:rPr>
          <w:rFonts w:asciiTheme="minorHAnsi" w:hAnsiTheme="minorHAnsi" w:cstheme="minorHAnsi"/>
          <w:bCs/>
          <w:sz w:val="24"/>
          <w:szCs w:val="24"/>
        </w:rPr>
        <w:t>McKyton</w:t>
      </w:r>
      <w:proofErr w:type="spellEnd"/>
      <w:r w:rsidRPr="00FF7098">
        <w:rPr>
          <w:rFonts w:asciiTheme="minorHAnsi" w:hAnsiTheme="minorHAnsi" w:cstheme="minorHAnsi"/>
          <w:bCs/>
          <w:sz w:val="24"/>
          <w:szCs w:val="24"/>
        </w:rPr>
        <w:t xml:space="preserve"> A</w:t>
      </w:r>
      <w:r w:rsidRPr="00FF7098">
        <w:rPr>
          <w:rFonts w:asciiTheme="minorHAnsi" w:hAnsiTheme="minorHAnsi" w:cstheme="minorHAnsi"/>
          <w:b/>
          <w:sz w:val="24"/>
          <w:szCs w:val="24"/>
          <w:vertAlign w:val="superscript"/>
        </w:rPr>
        <w:t xml:space="preserve"> </w:t>
      </w:r>
      <w:r w:rsidR="00350621">
        <w:rPr>
          <w:rFonts w:asciiTheme="minorHAnsi" w:hAnsiTheme="minorHAnsi" w:cstheme="minorHAnsi"/>
          <w:b/>
          <w:sz w:val="24"/>
          <w:szCs w:val="24"/>
          <w:vertAlign w:val="superscript"/>
        </w:rPr>
        <w:t>S</w:t>
      </w:r>
      <w:r w:rsidRPr="00FF7098">
        <w:rPr>
          <w:rFonts w:asciiTheme="minorHAnsi" w:hAnsiTheme="minorHAnsi" w:cstheme="minorHAnsi"/>
          <w:bCs/>
          <w:sz w:val="24"/>
          <w:szCs w:val="24"/>
        </w:rPr>
        <w:t>,</w:t>
      </w:r>
      <w:r w:rsidRPr="00FF7098">
        <w:rPr>
          <w:rFonts w:asciiTheme="minorHAnsi" w:hAnsiTheme="minorHAnsi" w:cstheme="minorHAnsi"/>
          <w:sz w:val="24"/>
          <w:szCs w:val="24"/>
          <w:lang w:eastAsia="en-GB"/>
        </w:rPr>
        <w:t xml:space="preserve"> </w:t>
      </w:r>
      <w:r w:rsidRPr="00FF7098">
        <w:rPr>
          <w:rFonts w:asciiTheme="minorHAnsi" w:hAnsiTheme="minorHAnsi" w:cstheme="minorHAnsi"/>
          <w:b/>
          <w:sz w:val="24"/>
          <w:szCs w:val="24"/>
        </w:rPr>
        <w:t xml:space="preserve">Pertzov Y </w:t>
      </w:r>
      <w:r w:rsidR="00350621">
        <w:rPr>
          <w:rFonts w:asciiTheme="minorHAnsi" w:hAnsiTheme="minorHAnsi" w:cstheme="minorHAnsi"/>
          <w:b/>
          <w:sz w:val="24"/>
          <w:szCs w:val="24"/>
          <w:vertAlign w:val="superscript"/>
        </w:rPr>
        <w:t>S</w:t>
      </w:r>
      <w:r w:rsidRPr="00FF7098">
        <w:rPr>
          <w:rFonts w:asciiTheme="minorHAnsi" w:hAnsiTheme="minorHAnsi" w:cstheme="minorHAnsi"/>
          <w:bCs/>
          <w:sz w:val="24"/>
          <w:szCs w:val="24"/>
        </w:rPr>
        <w:t xml:space="preserve">, </w:t>
      </w:r>
      <w:r w:rsidRPr="00FF7098">
        <w:rPr>
          <w:rFonts w:asciiTheme="minorHAnsi" w:hAnsiTheme="minorHAnsi" w:cstheme="minorHAnsi"/>
          <w:sz w:val="24"/>
          <w:szCs w:val="24"/>
          <w:lang w:eastAsia="en-GB"/>
        </w:rPr>
        <w:t>&amp;</w:t>
      </w:r>
      <w:r w:rsidRPr="00FF7098">
        <w:rPr>
          <w:rFonts w:asciiTheme="minorHAnsi" w:hAnsiTheme="minorHAnsi" w:cstheme="minorHAnsi"/>
          <w:bCs/>
          <w:sz w:val="24"/>
          <w:szCs w:val="24"/>
        </w:rPr>
        <w:t xml:space="preserve"> </w:t>
      </w:r>
      <w:proofErr w:type="spellStart"/>
      <w:r w:rsidRPr="00FF7098">
        <w:rPr>
          <w:rFonts w:asciiTheme="minorHAnsi" w:hAnsiTheme="minorHAnsi" w:cstheme="minorHAnsi"/>
          <w:bCs/>
          <w:sz w:val="24"/>
          <w:szCs w:val="24"/>
        </w:rPr>
        <w:t>Zohary</w:t>
      </w:r>
      <w:proofErr w:type="spellEnd"/>
      <w:r w:rsidRPr="00FF7098">
        <w:rPr>
          <w:rFonts w:asciiTheme="minorHAnsi" w:hAnsiTheme="minorHAnsi" w:cstheme="minorHAnsi"/>
          <w:bCs/>
          <w:sz w:val="24"/>
          <w:szCs w:val="24"/>
        </w:rPr>
        <w:t xml:space="preserve"> E </w:t>
      </w:r>
      <w:r w:rsidRPr="00FF7098">
        <w:rPr>
          <w:rFonts w:asciiTheme="minorHAnsi" w:hAnsiTheme="minorHAnsi" w:cstheme="minorHAnsi"/>
          <w:b/>
          <w:sz w:val="24"/>
          <w:szCs w:val="24"/>
          <w:vertAlign w:val="superscript"/>
        </w:rPr>
        <w:t>PI</w:t>
      </w:r>
      <w:r w:rsidRPr="00FF7098">
        <w:rPr>
          <w:rFonts w:asciiTheme="minorHAnsi" w:hAnsiTheme="minorHAnsi" w:cstheme="minorHAnsi"/>
          <w:bCs/>
          <w:sz w:val="24"/>
          <w:szCs w:val="24"/>
        </w:rPr>
        <w:t xml:space="preserve">. (2009) </w:t>
      </w:r>
      <w:r w:rsidRPr="00FF7098">
        <w:rPr>
          <w:rFonts w:asciiTheme="minorHAnsi" w:hAnsiTheme="minorHAnsi" w:cstheme="minorHAnsi"/>
          <w:sz w:val="24"/>
          <w:szCs w:val="24"/>
        </w:rPr>
        <w:t xml:space="preserve">Pattern matching is assessed in retinotopic coordinates. </w:t>
      </w:r>
      <w:r w:rsidRPr="00FF7098">
        <w:rPr>
          <w:rFonts w:asciiTheme="minorHAnsi" w:hAnsiTheme="minorHAnsi" w:cstheme="minorHAnsi"/>
          <w:bCs/>
          <w:sz w:val="24"/>
          <w:szCs w:val="24"/>
          <w:u w:val="single"/>
        </w:rPr>
        <w:t xml:space="preserve">Journal of Vision </w:t>
      </w:r>
      <w:r w:rsidRPr="00FF7098">
        <w:rPr>
          <w:rFonts w:asciiTheme="minorHAnsi" w:hAnsiTheme="minorHAnsi" w:cstheme="minorHAnsi"/>
          <w:bCs/>
          <w:sz w:val="24"/>
          <w:szCs w:val="24"/>
        </w:rPr>
        <w:t xml:space="preserve">9(13) 1-10. </w:t>
      </w:r>
    </w:p>
    <w:p w14:paraId="19F2CE5D" w14:textId="1CD78C45" w:rsidR="00503D7E" w:rsidRPr="00B82B8E" w:rsidRDefault="00503D7E" w:rsidP="00503D7E">
      <w:pPr>
        <w:pStyle w:val="ListParagraph"/>
        <w:bidi w:val="0"/>
        <w:ind w:left="360"/>
        <w:jc w:val="both"/>
        <w:rPr>
          <w:rFonts w:ascii="Calibri" w:hAnsi="Calibri" w:cs="Calibri"/>
          <w:sz w:val="20"/>
          <w:szCs w:val="20"/>
        </w:rPr>
      </w:pPr>
      <w:r w:rsidRPr="00B82B8E">
        <w:rPr>
          <w:rFonts w:asciiTheme="majorBidi" w:hAnsiTheme="majorBidi" w:cstheme="majorBidi"/>
          <w:color w:val="000000"/>
        </w:rPr>
        <w:t>[IF= 3.02, JIFP 8</w:t>
      </w:r>
      <w:r w:rsidR="002B4BCF">
        <w:rPr>
          <w:rFonts w:asciiTheme="majorBidi" w:hAnsiTheme="majorBidi" w:cstheme="majorBidi"/>
          <w:color w:val="000000"/>
        </w:rPr>
        <w:t>8</w:t>
      </w:r>
      <w:r w:rsidRPr="00B82B8E">
        <w:rPr>
          <w:rFonts w:asciiTheme="majorBidi" w:hAnsiTheme="majorBidi" w:cstheme="majorBidi"/>
          <w:color w:val="000000"/>
        </w:rPr>
        <w:t>% OPHTHALMOLOGY; JCIP= 75</w:t>
      </w:r>
      <w:r w:rsidR="002B4BCF">
        <w:rPr>
          <w:rFonts w:asciiTheme="majorBidi" w:hAnsiTheme="majorBidi" w:cstheme="majorBidi"/>
          <w:color w:val="000000"/>
        </w:rPr>
        <w:t>%</w:t>
      </w:r>
      <w:r w:rsidRPr="00B82B8E">
        <w:rPr>
          <w:rFonts w:asciiTheme="majorBidi" w:hAnsiTheme="majorBidi" w:cstheme="majorBidi"/>
          <w:color w:val="000000"/>
        </w:rPr>
        <w:t xml:space="preserve">; </w:t>
      </w:r>
      <w:r w:rsidRPr="00B82B8E">
        <w:rPr>
          <w:rFonts w:asciiTheme="majorBidi" w:hAnsiTheme="majorBidi" w:cstheme="majorBidi"/>
        </w:rPr>
        <w:t>SJRP= 88</w:t>
      </w:r>
      <w:r w:rsidR="002B4BCF">
        <w:rPr>
          <w:rFonts w:asciiTheme="majorBidi" w:hAnsiTheme="majorBidi" w:cstheme="majorBidi"/>
        </w:rPr>
        <w:t>%</w:t>
      </w:r>
      <w:r w:rsidRPr="00B82B8E">
        <w:rPr>
          <w:rFonts w:cs="Calibri"/>
          <w:sz w:val="20"/>
          <w:szCs w:val="20"/>
        </w:rPr>
        <w:t>;</w:t>
      </w:r>
      <w:r w:rsidRPr="00B82B8E">
        <w:rPr>
          <w:rFonts w:asciiTheme="majorBidi" w:hAnsiTheme="majorBidi" w:cstheme="majorBidi"/>
        </w:rPr>
        <w:t xml:space="preserve"> </w:t>
      </w:r>
      <w:r w:rsidRPr="00B82B8E">
        <w:rPr>
          <w:rFonts w:asciiTheme="majorBidi" w:hAnsiTheme="majorBidi" w:cstheme="majorBidi"/>
          <w:color w:val="000000"/>
        </w:rPr>
        <w:t xml:space="preserve">GSC= </w:t>
      </w:r>
      <w:r>
        <w:rPr>
          <w:rFonts w:asciiTheme="majorBidi" w:hAnsiTheme="majorBidi" w:cstheme="majorBidi"/>
          <w:color w:val="000000"/>
        </w:rPr>
        <w:t>11</w:t>
      </w:r>
      <w:r w:rsidRPr="00B82B8E">
        <w:rPr>
          <w:rFonts w:asciiTheme="majorBidi" w:hAnsiTheme="majorBidi" w:cstheme="majorBidi"/>
          <w:color w:val="000000"/>
        </w:rPr>
        <w:t>]</w:t>
      </w:r>
    </w:p>
    <w:p w14:paraId="716AA852" w14:textId="77777777" w:rsidR="002944F0" w:rsidRDefault="00D22B19" w:rsidP="00EA5B36">
      <w:pPr>
        <w:numPr>
          <w:ilvl w:val="0"/>
          <w:numId w:val="5"/>
        </w:numPr>
        <w:spacing w:after="0" w:line="240" w:lineRule="auto"/>
        <w:ind w:right="1080"/>
        <w:rPr>
          <w:rFonts w:asciiTheme="minorHAnsi" w:hAnsiTheme="minorHAnsi" w:cstheme="minorHAnsi"/>
          <w:sz w:val="24"/>
          <w:szCs w:val="24"/>
        </w:rPr>
      </w:pPr>
      <w:r w:rsidRPr="00FF7098">
        <w:rPr>
          <w:rFonts w:asciiTheme="minorHAnsi" w:hAnsiTheme="minorHAnsi" w:cstheme="minorHAnsi"/>
          <w:b/>
          <w:sz w:val="24"/>
          <w:szCs w:val="24"/>
        </w:rPr>
        <w:t xml:space="preserve">Pertzov Y </w:t>
      </w:r>
      <w:r w:rsidR="00350621">
        <w:rPr>
          <w:rFonts w:asciiTheme="minorHAnsi" w:hAnsiTheme="minorHAnsi" w:cstheme="minorHAnsi"/>
          <w:b/>
          <w:sz w:val="24"/>
          <w:szCs w:val="24"/>
          <w:vertAlign w:val="superscript"/>
        </w:rPr>
        <w:t>S</w:t>
      </w:r>
      <w:r w:rsidRPr="00FF7098">
        <w:rPr>
          <w:rFonts w:asciiTheme="minorHAnsi" w:hAnsiTheme="minorHAnsi" w:cstheme="minorHAnsi"/>
          <w:bCs/>
          <w:sz w:val="24"/>
          <w:szCs w:val="24"/>
        </w:rPr>
        <w:t xml:space="preserve">, </w:t>
      </w:r>
      <w:proofErr w:type="spellStart"/>
      <w:r w:rsidRPr="00FF7098">
        <w:rPr>
          <w:rFonts w:asciiTheme="minorHAnsi" w:hAnsiTheme="minorHAnsi" w:cstheme="minorHAnsi"/>
          <w:bCs/>
          <w:sz w:val="24"/>
          <w:szCs w:val="24"/>
        </w:rPr>
        <w:t>Zohary</w:t>
      </w:r>
      <w:proofErr w:type="spellEnd"/>
      <w:r w:rsidRPr="00FF7098">
        <w:rPr>
          <w:rFonts w:asciiTheme="minorHAnsi" w:hAnsiTheme="minorHAnsi" w:cstheme="minorHAnsi"/>
          <w:bCs/>
          <w:sz w:val="24"/>
          <w:szCs w:val="24"/>
        </w:rPr>
        <w:t xml:space="preserve"> E</w:t>
      </w:r>
      <w:r w:rsidRPr="00FF7098">
        <w:rPr>
          <w:rFonts w:asciiTheme="minorHAnsi" w:hAnsiTheme="minorHAnsi" w:cstheme="minorHAnsi"/>
          <w:b/>
          <w:sz w:val="24"/>
          <w:szCs w:val="24"/>
        </w:rPr>
        <w:t xml:space="preserve"> </w:t>
      </w:r>
      <w:r w:rsidRPr="00FF7098">
        <w:rPr>
          <w:rFonts w:asciiTheme="minorHAnsi" w:hAnsiTheme="minorHAnsi" w:cstheme="minorHAnsi"/>
          <w:b/>
          <w:sz w:val="24"/>
          <w:szCs w:val="24"/>
          <w:vertAlign w:val="superscript"/>
        </w:rPr>
        <w:t>C</w:t>
      </w:r>
      <w:r w:rsidRPr="00FF7098">
        <w:rPr>
          <w:rFonts w:asciiTheme="minorHAnsi" w:hAnsiTheme="minorHAnsi" w:cstheme="minorHAnsi"/>
          <w:bCs/>
          <w:sz w:val="24"/>
          <w:szCs w:val="24"/>
        </w:rPr>
        <w:t xml:space="preserve">, </w:t>
      </w:r>
      <w:proofErr w:type="spellStart"/>
      <w:r w:rsidRPr="00FF7098">
        <w:rPr>
          <w:rFonts w:asciiTheme="minorHAnsi" w:hAnsiTheme="minorHAnsi" w:cstheme="minorHAnsi"/>
          <w:bCs/>
          <w:sz w:val="24"/>
          <w:szCs w:val="24"/>
        </w:rPr>
        <w:t>Avidan</w:t>
      </w:r>
      <w:proofErr w:type="spellEnd"/>
      <w:r w:rsidRPr="00FF7098">
        <w:rPr>
          <w:rFonts w:asciiTheme="minorHAnsi" w:hAnsiTheme="minorHAnsi" w:cstheme="minorHAnsi"/>
          <w:bCs/>
          <w:sz w:val="24"/>
          <w:szCs w:val="24"/>
        </w:rPr>
        <w:t xml:space="preserve"> G </w:t>
      </w:r>
      <w:r w:rsidRPr="00FF7098">
        <w:rPr>
          <w:rFonts w:asciiTheme="minorHAnsi" w:hAnsiTheme="minorHAnsi" w:cstheme="minorHAnsi"/>
          <w:b/>
          <w:sz w:val="24"/>
          <w:szCs w:val="24"/>
          <w:vertAlign w:val="superscript"/>
        </w:rPr>
        <w:t>PI</w:t>
      </w:r>
      <w:r w:rsidRPr="00FF7098">
        <w:rPr>
          <w:rFonts w:asciiTheme="minorHAnsi" w:hAnsiTheme="minorHAnsi" w:cstheme="minorHAnsi"/>
          <w:bCs/>
          <w:sz w:val="24"/>
          <w:szCs w:val="24"/>
        </w:rPr>
        <w:t xml:space="preserve">. (2010) </w:t>
      </w:r>
      <w:r w:rsidRPr="00FF7098">
        <w:rPr>
          <w:rFonts w:asciiTheme="minorHAnsi" w:hAnsiTheme="minorHAnsi" w:cstheme="minorHAnsi"/>
          <w:sz w:val="24"/>
          <w:szCs w:val="24"/>
          <w:lang w:eastAsia="en-GB"/>
        </w:rPr>
        <w:t xml:space="preserve">Rapid formation of </w:t>
      </w:r>
      <w:proofErr w:type="spellStart"/>
      <w:r w:rsidRPr="00FF7098">
        <w:rPr>
          <w:rFonts w:asciiTheme="minorHAnsi" w:hAnsiTheme="minorHAnsi" w:cstheme="minorHAnsi"/>
          <w:sz w:val="24"/>
          <w:szCs w:val="24"/>
          <w:lang w:eastAsia="en-GB"/>
        </w:rPr>
        <w:t>spatiotopic</w:t>
      </w:r>
      <w:proofErr w:type="spellEnd"/>
      <w:r w:rsidRPr="00FF7098">
        <w:rPr>
          <w:rFonts w:asciiTheme="minorHAnsi" w:hAnsiTheme="minorHAnsi" w:cstheme="minorHAnsi"/>
          <w:sz w:val="24"/>
          <w:szCs w:val="24"/>
          <w:lang w:eastAsia="en-GB"/>
        </w:rPr>
        <w:t xml:space="preserve"> representations as revealed by inhibition of return.</w:t>
      </w:r>
      <w:r w:rsidRPr="00FF7098">
        <w:rPr>
          <w:rFonts w:asciiTheme="minorHAnsi" w:hAnsiTheme="minorHAnsi" w:cstheme="minorHAnsi"/>
          <w:color w:val="000000"/>
          <w:sz w:val="24"/>
          <w:szCs w:val="24"/>
        </w:rPr>
        <w:t xml:space="preserve"> </w:t>
      </w:r>
      <w:r w:rsidRPr="00FF7098">
        <w:rPr>
          <w:rFonts w:asciiTheme="minorHAnsi" w:hAnsiTheme="minorHAnsi" w:cstheme="minorHAnsi"/>
          <w:bCs/>
          <w:color w:val="000000"/>
          <w:sz w:val="24"/>
          <w:szCs w:val="24"/>
          <w:u w:val="single"/>
        </w:rPr>
        <w:t xml:space="preserve">Journal Of Neuroscience </w:t>
      </w:r>
      <w:r w:rsidRPr="00FF7098">
        <w:rPr>
          <w:rFonts w:asciiTheme="minorHAnsi" w:hAnsiTheme="minorHAnsi" w:cstheme="minorHAnsi"/>
          <w:bCs/>
          <w:color w:val="000000"/>
          <w:sz w:val="24"/>
          <w:szCs w:val="24"/>
        </w:rPr>
        <w:t>30(26) 8882-8887</w:t>
      </w:r>
      <w:r w:rsidRPr="00FF7098">
        <w:rPr>
          <w:rFonts w:asciiTheme="minorHAnsi" w:hAnsiTheme="minorHAnsi" w:cstheme="minorHAnsi"/>
          <w:sz w:val="24"/>
          <w:szCs w:val="24"/>
        </w:rPr>
        <w:t xml:space="preserve">. </w:t>
      </w:r>
    </w:p>
    <w:p w14:paraId="0B393CF4" w14:textId="501DDCEE" w:rsidR="00503D7E" w:rsidRPr="00B82B8E" w:rsidRDefault="00503D7E" w:rsidP="00503D7E">
      <w:pPr>
        <w:pStyle w:val="ListParagraph"/>
        <w:bidi w:val="0"/>
        <w:ind w:left="360"/>
        <w:jc w:val="both"/>
        <w:rPr>
          <w:rFonts w:ascii="Calibri" w:hAnsi="Calibri" w:cs="Calibri"/>
          <w:sz w:val="20"/>
          <w:szCs w:val="20"/>
        </w:rPr>
      </w:pPr>
      <w:r w:rsidRPr="00B82B8E">
        <w:rPr>
          <w:rFonts w:asciiTheme="majorBidi" w:hAnsiTheme="majorBidi" w:cstheme="majorBidi"/>
          <w:color w:val="000000"/>
        </w:rPr>
        <w:lastRenderedPageBreak/>
        <w:t xml:space="preserve">[IF= </w:t>
      </w:r>
      <w:r>
        <w:rPr>
          <w:rFonts w:asciiTheme="majorBidi" w:hAnsiTheme="majorBidi" w:cstheme="majorBidi"/>
          <w:color w:val="000000"/>
        </w:rPr>
        <w:t>7.18</w:t>
      </w:r>
      <w:r w:rsidRPr="00B82B8E">
        <w:rPr>
          <w:rFonts w:asciiTheme="majorBidi" w:hAnsiTheme="majorBidi" w:cstheme="majorBidi"/>
          <w:color w:val="000000"/>
        </w:rPr>
        <w:t xml:space="preserve">, JIFP </w:t>
      </w:r>
      <w:r>
        <w:rPr>
          <w:rFonts w:asciiTheme="majorBidi" w:hAnsiTheme="majorBidi" w:cstheme="majorBidi"/>
          <w:color w:val="000000"/>
        </w:rPr>
        <w:t>9</w:t>
      </w:r>
      <w:r w:rsidR="002B4BCF">
        <w:rPr>
          <w:rFonts w:asciiTheme="majorBidi" w:hAnsiTheme="majorBidi" w:cstheme="majorBidi"/>
          <w:color w:val="000000"/>
        </w:rPr>
        <w:t>3</w:t>
      </w:r>
      <w:r w:rsidRPr="00B82B8E">
        <w:rPr>
          <w:rFonts w:asciiTheme="majorBidi" w:hAnsiTheme="majorBidi" w:cstheme="majorBidi"/>
          <w:color w:val="000000"/>
        </w:rPr>
        <w:t xml:space="preserve">% </w:t>
      </w:r>
      <w:r w:rsidRPr="00503D7E">
        <w:rPr>
          <w:rFonts w:asciiTheme="majorBidi" w:hAnsiTheme="majorBidi" w:cstheme="majorBidi"/>
          <w:color w:val="000000"/>
        </w:rPr>
        <w:t>NEUROSCIENCES</w:t>
      </w:r>
      <w:r w:rsidRPr="00B82B8E">
        <w:rPr>
          <w:rFonts w:asciiTheme="majorBidi" w:hAnsiTheme="majorBidi" w:cstheme="majorBidi"/>
          <w:color w:val="000000"/>
        </w:rPr>
        <w:t xml:space="preserve">; JCIP= </w:t>
      </w:r>
      <w:r>
        <w:rPr>
          <w:rFonts w:asciiTheme="majorBidi" w:hAnsiTheme="majorBidi" w:cstheme="majorBidi"/>
          <w:color w:val="000000"/>
        </w:rPr>
        <w:t>92</w:t>
      </w:r>
      <w:r w:rsidR="002B4BCF">
        <w:rPr>
          <w:rFonts w:asciiTheme="majorBidi" w:hAnsiTheme="majorBidi" w:cstheme="majorBidi"/>
          <w:color w:val="000000"/>
        </w:rPr>
        <w:t>%</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Pr>
          <w:rFonts w:asciiTheme="majorBidi" w:hAnsiTheme="majorBidi" w:cstheme="majorBidi"/>
        </w:rPr>
        <w:t>9</w:t>
      </w:r>
      <w:r w:rsidR="002B4BCF">
        <w:rPr>
          <w:rFonts w:asciiTheme="majorBidi" w:hAnsiTheme="majorBidi" w:cstheme="majorBidi"/>
        </w:rPr>
        <w:t>4%</w:t>
      </w:r>
      <w:r w:rsidRPr="00B82B8E">
        <w:rPr>
          <w:rFonts w:cs="Calibri"/>
          <w:sz w:val="20"/>
          <w:szCs w:val="20"/>
        </w:rPr>
        <w:t>;</w:t>
      </w:r>
      <w:r w:rsidRPr="00B82B8E">
        <w:rPr>
          <w:rFonts w:asciiTheme="majorBidi" w:hAnsiTheme="majorBidi" w:cstheme="majorBidi"/>
        </w:rPr>
        <w:t xml:space="preserve"> </w:t>
      </w:r>
      <w:r w:rsidRPr="00B82B8E">
        <w:rPr>
          <w:rFonts w:asciiTheme="majorBidi" w:hAnsiTheme="majorBidi" w:cstheme="majorBidi"/>
          <w:color w:val="000000"/>
        </w:rPr>
        <w:t xml:space="preserve">GSC= </w:t>
      </w:r>
      <w:r>
        <w:rPr>
          <w:rFonts w:asciiTheme="majorBidi" w:hAnsiTheme="majorBidi" w:cstheme="majorBidi"/>
          <w:color w:val="000000"/>
        </w:rPr>
        <w:t>62</w:t>
      </w:r>
      <w:r w:rsidRPr="00B82B8E">
        <w:rPr>
          <w:rFonts w:asciiTheme="majorBidi" w:hAnsiTheme="majorBidi" w:cstheme="majorBidi"/>
          <w:color w:val="000000"/>
        </w:rPr>
        <w:t>]</w:t>
      </w:r>
    </w:p>
    <w:p w14:paraId="2834D719" w14:textId="77777777" w:rsidR="002944F0" w:rsidRPr="002944F0" w:rsidRDefault="00D22B19" w:rsidP="00EA5B36">
      <w:pPr>
        <w:numPr>
          <w:ilvl w:val="0"/>
          <w:numId w:val="5"/>
        </w:numPr>
        <w:spacing w:after="0" w:line="240" w:lineRule="auto"/>
        <w:ind w:right="1080"/>
        <w:rPr>
          <w:rFonts w:asciiTheme="minorHAnsi" w:hAnsiTheme="minorHAnsi" w:cstheme="minorHAnsi"/>
          <w:sz w:val="24"/>
          <w:szCs w:val="24"/>
        </w:rPr>
      </w:pPr>
      <w:proofErr w:type="spellStart"/>
      <w:r w:rsidRPr="00B92DE7">
        <w:rPr>
          <w:rFonts w:asciiTheme="minorHAnsi" w:hAnsiTheme="minorHAnsi" w:cstheme="minorHAnsi"/>
          <w:bCs/>
          <w:sz w:val="24"/>
          <w:szCs w:val="24"/>
        </w:rPr>
        <w:t>Gabay</w:t>
      </w:r>
      <w:proofErr w:type="spellEnd"/>
      <w:r w:rsidRPr="00B92DE7">
        <w:rPr>
          <w:rFonts w:asciiTheme="minorHAnsi" w:hAnsiTheme="minorHAnsi" w:cstheme="minorHAnsi"/>
          <w:bCs/>
          <w:sz w:val="24"/>
          <w:szCs w:val="24"/>
        </w:rPr>
        <w:t xml:space="preserve"> S</w:t>
      </w:r>
      <w:r w:rsidRPr="00B92DE7">
        <w:rPr>
          <w:rFonts w:asciiTheme="minorHAnsi" w:hAnsiTheme="minorHAnsi" w:cstheme="minorHAnsi"/>
          <w:b/>
          <w:sz w:val="24"/>
          <w:szCs w:val="24"/>
          <w:vertAlign w:val="superscript"/>
        </w:rPr>
        <w:t xml:space="preserve"> </w:t>
      </w:r>
      <w:proofErr w:type="spellStart"/>
      <w:r w:rsidR="00350621">
        <w:rPr>
          <w:rFonts w:asciiTheme="minorHAnsi" w:hAnsiTheme="minorHAnsi" w:cstheme="minorHAnsi"/>
          <w:b/>
          <w:sz w:val="24"/>
          <w:szCs w:val="24"/>
          <w:vertAlign w:val="superscript"/>
        </w:rPr>
        <w:t>S</w:t>
      </w:r>
      <w:proofErr w:type="spellEnd"/>
      <w:r w:rsidRPr="00B92DE7">
        <w:rPr>
          <w:rFonts w:asciiTheme="minorHAnsi" w:hAnsiTheme="minorHAnsi" w:cstheme="minorHAnsi"/>
          <w:bCs/>
          <w:sz w:val="24"/>
          <w:szCs w:val="24"/>
        </w:rPr>
        <w:t xml:space="preserve">, </w:t>
      </w:r>
      <w:r w:rsidRPr="00B92DE7">
        <w:rPr>
          <w:rFonts w:asciiTheme="minorHAnsi" w:hAnsiTheme="minorHAnsi" w:cstheme="minorHAnsi"/>
          <w:b/>
          <w:sz w:val="24"/>
          <w:szCs w:val="24"/>
        </w:rPr>
        <w:t xml:space="preserve">Pertzov Y </w:t>
      </w:r>
      <w:r w:rsidR="00350621">
        <w:rPr>
          <w:rFonts w:asciiTheme="minorHAnsi" w:hAnsiTheme="minorHAnsi" w:cstheme="minorHAnsi"/>
          <w:b/>
          <w:sz w:val="24"/>
          <w:szCs w:val="24"/>
          <w:vertAlign w:val="superscript"/>
        </w:rPr>
        <w:t>S</w:t>
      </w:r>
      <w:r w:rsidRPr="00B92DE7">
        <w:rPr>
          <w:rFonts w:asciiTheme="minorHAnsi" w:hAnsiTheme="minorHAnsi" w:cstheme="minorHAnsi"/>
          <w:bCs/>
          <w:sz w:val="24"/>
          <w:szCs w:val="24"/>
        </w:rPr>
        <w:t xml:space="preserve">, </w:t>
      </w:r>
      <w:proofErr w:type="spellStart"/>
      <w:r w:rsidRPr="00B92DE7">
        <w:rPr>
          <w:rFonts w:asciiTheme="minorHAnsi" w:hAnsiTheme="minorHAnsi" w:cstheme="minorHAnsi"/>
          <w:bCs/>
          <w:sz w:val="24"/>
          <w:szCs w:val="24"/>
        </w:rPr>
        <w:t>Henik</w:t>
      </w:r>
      <w:proofErr w:type="spellEnd"/>
      <w:r w:rsidRPr="00B92DE7">
        <w:rPr>
          <w:rFonts w:asciiTheme="minorHAnsi" w:hAnsiTheme="minorHAnsi" w:cstheme="minorHAnsi"/>
          <w:bCs/>
          <w:sz w:val="24"/>
          <w:szCs w:val="24"/>
        </w:rPr>
        <w:t xml:space="preserve"> A</w:t>
      </w:r>
      <w:r w:rsidRPr="00B92DE7">
        <w:rPr>
          <w:rFonts w:asciiTheme="minorHAnsi" w:hAnsiTheme="minorHAnsi" w:cstheme="minorHAnsi"/>
          <w:b/>
          <w:sz w:val="24"/>
          <w:szCs w:val="24"/>
          <w:vertAlign w:val="superscript"/>
        </w:rPr>
        <w:t xml:space="preserve"> PI</w:t>
      </w:r>
      <w:r w:rsidRPr="00B92DE7">
        <w:rPr>
          <w:rFonts w:asciiTheme="minorHAnsi" w:hAnsiTheme="minorHAnsi" w:cstheme="minorHAnsi"/>
          <w:bCs/>
          <w:sz w:val="24"/>
          <w:szCs w:val="24"/>
        </w:rPr>
        <w:t xml:space="preserve">.  (2011) </w:t>
      </w:r>
      <w:r w:rsidRPr="00B92DE7">
        <w:rPr>
          <w:rFonts w:asciiTheme="minorHAnsi" w:hAnsiTheme="minorHAnsi" w:cstheme="minorHAnsi"/>
          <w:sz w:val="24"/>
          <w:szCs w:val="24"/>
          <w:lang w:eastAsia="en-GB"/>
        </w:rPr>
        <w:t xml:space="preserve">Orienting of Attention, Pupil Size and the norepinephrine System. </w:t>
      </w:r>
      <w:r w:rsidRPr="00B92DE7">
        <w:rPr>
          <w:rFonts w:asciiTheme="minorHAnsi" w:hAnsiTheme="minorHAnsi" w:cstheme="minorHAnsi"/>
          <w:b/>
          <w:bCs/>
          <w:sz w:val="24"/>
          <w:szCs w:val="24"/>
        </w:rPr>
        <w:t xml:space="preserve"> </w:t>
      </w:r>
      <w:r w:rsidRPr="00B92DE7">
        <w:rPr>
          <w:rFonts w:asciiTheme="minorHAnsi" w:hAnsiTheme="minorHAnsi" w:cstheme="minorHAnsi"/>
          <w:bCs/>
          <w:sz w:val="24"/>
          <w:szCs w:val="24"/>
          <w:u w:val="single"/>
        </w:rPr>
        <w:t xml:space="preserve">Attention Perception &amp; </w:t>
      </w:r>
      <w:r w:rsidRPr="00B92DE7">
        <w:rPr>
          <w:rFonts w:asciiTheme="minorHAnsi" w:hAnsiTheme="minorHAnsi" w:cstheme="minorHAnsi"/>
          <w:bCs/>
          <w:color w:val="000000"/>
          <w:sz w:val="24"/>
          <w:szCs w:val="24"/>
          <w:u w:val="single"/>
        </w:rPr>
        <w:t>Psychophysics</w:t>
      </w:r>
      <w:r w:rsidRPr="00B92DE7">
        <w:rPr>
          <w:rFonts w:asciiTheme="minorHAnsi" w:hAnsiTheme="minorHAnsi" w:cstheme="minorHAnsi"/>
          <w:bCs/>
          <w:color w:val="000000"/>
          <w:sz w:val="24"/>
          <w:szCs w:val="24"/>
        </w:rPr>
        <w:t xml:space="preserve"> </w:t>
      </w:r>
      <w:r w:rsidRPr="00B92DE7">
        <w:rPr>
          <w:rFonts w:asciiTheme="minorHAnsi" w:hAnsiTheme="minorHAnsi" w:cstheme="minorHAnsi"/>
          <w:bCs/>
          <w:color w:val="000000"/>
          <w:sz w:val="24"/>
          <w:szCs w:val="24"/>
          <w:lang w:eastAsia="he-IL"/>
        </w:rPr>
        <w:t>73:123–129</w:t>
      </w:r>
      <w:r w:rsidRPr="00B92DE7">
        <w:rPr>
          <w:rFonts w:asciiTheme="minorHAnsi" w:hAnsiTheme="minorHAnsi" w:cstheme="minorHAnsi"/>
          <w:bCs/>
          <w:color w:val="000000"/>
          <w:sz w:val="24"/>
          <w:szCs w:val="24"/>
        </w:rPr>
        <w:t xml:space="preserve">. </w:t>
      </w:r>
    </w:p>
    <w:p w14:paraId="37ED49D1" w14:textId="48D72BC6" w:rsidR="00503D7E" w:rsidRPr="00B82B8E" w:rsidRDefault="00503D7E" w:rsidP="00503D7E">
      <w:pPr>
        <w:pStyle w:val="ListParagraph"/>
        <w:bidi w:val="0"/>
        <w:ind w:left="360"/>
        <w:jc w:val="both"/>
        <w:rPr>
          <w:rFonts w:ascii="Calibri" w:hAnsi="Calibri" w:cs="Calibri"/>
          <w:sz w:val="20"/>
          <w:szCs w:val="20"/>
        </w:rPr>
      </w:pPr>
      <w:r w:rsidRPr="00B82B8E">
        <w:rPr>
          <w:rFonts w:asciiTheme="majorBidi" w:hAnsiTheme="majorBidi" w:cstheme="majorBidi"/>
          <w:color w:val="000000"/>
        </w:rPr>
        <w:t xml:space="preserve">[IF= </w:t>
      </w:r>
      <w:r w:rsidR="0036253A">
        <w:rPr>
          <w:rFonts w:asciiTheme="majorBidi" w:hAnsiTheme="majorBidi" w:cstheme="majorBidi"/>
          <w:color w:val="000000"/>
        </w:rPr>
        <w:t>2.04</w:t>
      </w:r>
      <w:r w:rsidRPr="00B82B8E">
        <w:rPr>
          <w:rFonts w:asciiTheme="majorBidi" w:hAnsiTheme="majorBidi" w:cstheme="majorBidi"/>
          <w:color w:val="000000"/>
        </w:rPr>
        <w:t xml:space="preserve">, JIFP </w:t>
      </w:r>
      <w:r w:rsidR="00927815">
        <w:rPr>
          <w:rFonts w:asciiTheme="majorBidi" w:hAnsiTheme="majorBidi" w:cstheme="majorBidi"/>
          <w:color w:val="000000"/>
        </w:rPr>
        <w:t>5</w:t>
      </w:r>
      <w:r w:rsidR="002B4BCF">
        <w:rPr>
          <w:rFonts w:asciiTheme="majorBidi" w:hAnsiTheme="majorBidi" w:cstheme="majorBidi"/>
          <w:color w:val="000000"/>
        </w:rPr>
        <w:t>9</w:t>
      </w:r>
      <w:r w:rsidRPr="00B82B8E">
        <w:rPr>
          <w:rFonts w:asciiTheme="majorBidi" w:hAnsiTheme="majorBidi" w:cstheme="majorBidi"/>
          <w:color w:val="000000"/>
        </w:rPr>
        <w:t xml:space="preserve">% </w:t>
      </w:r>
      <w:r w:rsidR="00927815" w:rsidRPr="00927815">
        <w:rPr>
          <w:rFonts w:asciiTheme="majorBidi" w:hAnsiTheme="majorBidi" w:cstheme="majorBidi"/>
          <w:color w:val="000000"/>
        </w:rPr>
        <w:t>PSYCHOLOGY</w:t>
      </w:r>
      <w:r w:rsidRPr="00B82B8E">
        <w:rPr>
          <w:rFonts w:asciiTheme="majorBidi" w:hAnsiTheme="majorBidi" w:cstheme="majorBidi"/>
          <w:color w:val="000000"/>
        </w:rPr>
        <w:t xml:space="preserve">; JCIP= </w:t>
      </w:r>
      <w:r w:rsidR="00927815">
        <w:rPr>
          <w:rFonts w:asciiTheme="majorBidi" w:hAnsiTheme="majorBidi" w:cstheme="majorBidi"/>
          <w:color w:val="000000"/>
        </w:rPr>
        <w:t>4</w:t>
      </w:r>
      <w:r w:rsidR="002B4BCF">
        <w:rPr>
          <w:rFonts w:asciiTheme="majorBidi" w:hAnsiTheme="majorBidi" w:cstheme="majorBidi"/>
          <w:color w:val="000000"/>
        </w:rPr>
        <w:t>3%</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sidR="00927815">
        <w:rPr>
          <w:rFonts w:asciiTheme="majorBidi" w:hAnsiTheme="majorBidi" w:cstheme="majorBidi"/>
        </w:rPr>
        <w:t>91</w:t>
      </w:r>
      <w:r w:rsidR="002B4BCF">
        <w:rPr>
          <w:rFonts w:asciiTheme="majorBidi" w:hAnsiTheme="majorBidi" w:cstheme="majorBidi"/>
        </w:rPr>
        <w:t>%</w:t>
      </w:r>
      <w:r w:rsidRPr="00B82B8E">
        <w:rPr>
          <w:rFonts w:cs="Calibri"/>
          <w:sz w:val="20"/>
          <w:szCs w:val="20"/>
        </w:rPr>
        <w:t>;</w:t>
      </w:r>
      <w:r w:rsidRPr="00B82B8E">
        <w:rPr>
          <w:rFonts w:asciiTheme="majorBidi" w:hAnsiTheme="majorBidi" w:cstheme="majorBidi"/>
        </w:rPr>
        <w:t xml:space="preserve"> </w:t>
      </w:r>
      <w:r w:rsidRPr="00B82B8E">
        <w:rPr>
          <w:rFonts w:asciiTheme="majorBidi" w:hAnsiTheme="majorBidi" w:cstheme="majorBidi"/>
          <w:color w:val="000000"/>
        </w:rPr>
        <w:t xml:space="preserve">GSC= </w:t>
      </w:r>
      <w:r w:rsidR="00C65B4A">
        <w:rPr>
          <w:rFonts w:asciiTheme="majorBidi" w:hAnsiTheme="majorBidi" w:cstheme="majorBidi"/>
          <w:color w:val="000000"/>
        </w:rPr>
        <w:t>15</w:t>
      </w:r>
      <w:r w:rsidR="0053769C">
        <w:rPr>
          <w:rFonts w:asciiTheme="majorBidi" w:hAnsiTheme="majorBidi" w:cstheme="majorBidi"/>
          <w:color w:val="000000"/>
        </w:rPr>
        <w:t>5</w:t>
      </w:r>
      <w:r w:rsidRPr="00B82B8E">
        <w:rPr>
          <w:rFonts w:asciiTheme="majorBidi" w:hAnsiTheme="majorBidi" w:cstheme="majorBidi"/>
          <w:color w:val="000000"/>
        </w:rPr>
        <w:t>]</w:t>
      </w:r>
    </w:p>
    <w:p w14:paraId="6061A00C" w14:textId="470C430E" w:rsidR="005C4845" w:rsidRPr="00FB2462" w:rsidRDefault="00D22B19" w:rsidP="00EE3837">
      <w:pPr>
        <w:numPr>
          <w:ilvl w:val="0"/>
          <w:numId w:val="5"/>
        </w:numPr>
        <w:spacing w:after="0" w:line="240" w:lineRule="auto"/>
        <w:ind w:right="1080"/>
        <w:rPr>
          <w:rFonts w:asciiTheme="minorHAnsi" w:hAnsiTheme="minorHAnsi" w:cstheme="minorHAnsi"/>
          <w:bCs/>
          <w:sz w:val="24"/>
          <w:szCs w:val="24"/>
        </w:rPr>
      </w:pPr>
      <w:r w:rsidRPr="005C4845">
        <w:rPr>
          <w:rFonts w:asciiTheme="minorHAnsi" w:hAnsiTheme="minorHAnsi" w:cstheme="minorHAnsi"/>
          <w:b/>
          <w:sz w:val="24"/>
          <w:szCs w:val="24"/>
        </w:rPr>
        <w:t xml:space="preserve">Pertzov Y </w:t>
      </w:r>
      <w:r w:rsidRPr="005C4845">
        <w:rPr>
          <w:rFonts w:asciiTheme="minorHAnsi" w:hAnsiTheme="minorHAnsi" w:cstheme="minorHAnsi"/>
          <w:b/>
          <w:sz w:val="24"/>
          <w:szCs w:val="24"/>
          <w:vertAlign w:val="superscript"/>
        </w:rPr>
        <w:t>PI</w:t>
      </w:r>
      <w:r w:rsidRPr="005C4845">
        <w:rPr>
          <w:rFonts w:asciiTheme="minorHAnsi" w:hAnsiTheme="minorHAnsi" w:cstheme="minorHAnsi"/>
          <w:b/>
          <w:sz w:val="24"/>
          <w:szCs w:val="24"/>
        </w:rPr>
        <w:t>,</w:t>
      </w:r>
      <w:r w:rsidRPr="005C4845">
        <w:rPr>
          <w:rFonts w:asciiTheme="minorHAnsi" w:hAnsiTheme="minorHAnsi" w:cstheme="minorHAnsi"/>
          <w:bCs/>
          <w:sz w:val="24"/>
          <w:szCs w:val="24"/>
        </w:rPr>
        <w:t xml:space="preserve"> </w:t>
      </w:r>
      <w:proofErr w:type="spellStart"/>
      <w:r w:rsidRPr="005C4845">
        <w:rPr>
          <w:rFonts w:asciiTheme="minorHAnsi" w:hAnsiTheme="minorHAnsi" w:cstheme="minorHAnsi"/>
          <w:bCs/>
          <w:sz w:val="24"/>
          <w:szCs w:val="24"/>
        </w:rPr>
        <w:t>Avidan</w:t>
      </w:r>
      <w:proofErr w:type="spellEnd"/>
      <w:r w:rsidRPr="005C4845">
        <w:rPr>
          <w:rFonts w:asciiTheme="minorHAnsi" w:hAnsiTheme="minorHAnsi" w:cstheme="minorHAnsi"/>
          <w:bCs/>
          <w:sz w:val="24"/>
          <w:szCs w:val="24"/>
        </w:rPr>
        <w:t xml:space="preserve"> G</w:t>
      </w:r>
      <w:r w:rsidRPr="005C4845">
        <w:rPr>
          <w:rFonts w:asciiTheme="minorHAnsi" w:hAnsiTheme="minorHAnsi" w:cstheme="minorHAnsi"/>
          <w:b/>
          <w:sz w:val="24"/>
          <w:szCs w:val="24"/>
        </w:rPr>
        <w:t xml:space="preserve"> </w:t>
      </w:r>
      <w:r w:rsidRPr="005C4845">
        <w:rPr>
          <w:rFonts w:asciiTheme="minorHAnsi" w:hAnsiTheme="minorHAnsi" w:cstheme="minorHAnsi"/>
          <w:b/>
          <w:sz w:val="24"/>
          <w:szCs w:val="24"/>
          <w:vertAlign w:val="superscript"/>
        </w:rPr>
        <w:t>C</w:t>
      </w:r>
      <w:r w:rsidRPr="005C4845">
        <w:rPr>
          <w:rFonts w:asciiTheme="minorHAnsi" w:hAnsiTheme="minorHAnsi" w:cstheme="minorHAnsi"/>
          <w:bCs/>
          <w:sz w:val="24"/>
          <w:szCs w:val="24"/>
        </w:rPr>
        <w:t xml:space="preserve">, </w:t>
      </w:r>
      <w:proofErr w:type="spellStart"/>
      <w:r w:rsidRPr="005C4845">
        <w:rPr>
          <w:rFonts w:asciiTheme="minorHAnsi" w:hAnsiTheme="minorHAnsi" w:cstheme="minorHAnsi"/>
          <w:bCs/>
          <w:sz w:val="24"/>
          <w:szCs w:val="24"/>
        </w:rPr>
        <w:t>Zohary</w:t>
      </w:r>
      <w:proofErr w:type="spellEnd"/>
      <w:r w:rsidRPr="005C4845">
        <w:rPr>
          <w:rFonts w:asciiTheme="minorHAnsi" w:hAnsiTheme="minorHAnsi" w:cstheme="minorHAnsi"/>
          <w:bCs/>
          <w:sz w:val="24"/>
          <w:szCs w:val="24"/>
        </w:rPr>
        <w:t xml:space="preserve"> E </w:t>
      </w:r>
      <w:r w:rsidRPr="005C4845">
        <w:rPr>
          <w:rFonts w:asciiTheme="minorHAnsi" w:hAnsiTheme="minorHAnsi" w:cstheme="minorHAnsi"/>
          <w:b/>
          <w:sz w:val="24"/>
          <w:szCs w:val="24"/>
          <w:vertAlign w:val="superscript"/>
        </w:rPr>
        <w:t>PI</w:t>
      </w:r>
      <w:r w:rsidRPr="005C4845">
        <w:rPr>
          <w:rFonts w:asciiTheme="minorHAnsi" w:hAnsiTheme="minorHAnsi" w:cstheme="minorHAnsi"/>
          <w:bCs/>
          <w:sz w:val="24"/>
          <w:szCs w:val="24"/>
        </w:rPr>
        <w:t>. (2011)</w:t>
      </w:r>
      <w:r w:rsidRPr="005C4845">
        <w:rPr>
          <w:rFonts w:asciiTheme="minorHAnsi" w:hAnsiTheme="minorHAnsi" w:cstheme="minorHAnsi"/>
          <w:sz w:val="24"/>
          <w:szCs w:val="24"/>
          <w:lang w:eastAsia="en-GB"/>
        </w:rPr>
        <w:t xml:space="preserve"> Multiple reference frames for saccadic planning in the human parietal cortex. </w:t>
      </w:r>
      <w:r w:rsidRPr="005C4845">
        <w:rPr>
          <w:rFonts w:asciiTheme="minorHAnsi" w:hAnsiTheme="minorHAnsi" w:cstheme="minorHAnsi"/>
          <w:bCs/>
          <w:color w:val="000000"/>
          <w:sz w:val="24"/>
          <w:szCs w:val="24"/>
          <w:u w:val="single"/>
        </w:rPr>
        <w:t xml:space="preserve">Journal Of Neuroscience </w:t>
      </w:r>
      <w:r w:rsidRPr="005C4845">
        <w:rPr>
          <w:rFonts w:asciiTheme="minorHAnsi" w:hAnsiTheme="minorHAnsi" w:cstheme="minorHAnsi"/>
          <w:bCs/>
          <w:color w:val="000000"/>
          <w:sz w:val="24"/>
          <w:szCs w:val="24"/>
        </w:rPr>
        <w:t>31(3) 1059-1069.</w:t>
      </w:r>
      <w:r w:rsidRPr="005C4845">
        <w:rPr>
          <w:rFonts w:asciiTheme="minorHAnsi" w:hAnsiTheme="minorHAnsi" w:cstheme="minorHAnsi"/>
          <w:b/>
          <w:bCs/>
          <w:color w:val="000000"/>
          <w:sz w:val="24"/>
          <w:szCs w:val="24"/>
        </w:rPr>
        <w:t xml:space="preserve"> </w:t>
      </w:r>
    </w:p>
    <w:p w14:paraId="77EFF9CE" w14:textId="12756A44" w:rsidR="00FB2462" w:rsidRPr="00B82B8E" w:rsidRDefault="00FB2462" w:rsidP="00FB2462">
      <w:pPr>
        <w:pStyle w:val="ListParagraph"/>
        <w:bidi w:val="0"/>
        <w:ind w:left="360"/>
        <w:jc w:val="both"/>
        <w:rPr>
          <w:rFonts w:ascii="Calibri" w:hAnsi="Calibri" w:cs="Calibri"/>
          <w:sz w:val="20"/>
          <w:szCs w:val="20"/>
        </w:rPr>
      </w:pPr>
      <w:r w:rsidRPr="00B82B8E">
        <w:rPr>
          <w:rFonts w:asciiTheme="majorBidi" w:hAnsiTheme="majorBidi" w:cstheme="majorBidi"/>
          <w:color w:val="000000"/>
        </w:rPr>
        <w:t xml:space="preserve">[IF= </w:t>
      </w:r>
      <w:r>
        <w:rPr>
          <w:rFonts w:asciiTheme="majorBidi" w:hAnsiTheme="majorBidi" w:cstheme="majorBidi"/>
          <w:color w:val="000000"/>
        </w:rPr>
        <w:t>7.12</w:t>
      </w:r>
      <w:r w:rsidRPr="00B82B8E">
        <w:rPr>
          <w:rFonts w:asciiTheme="majorBidi" w:hAnsiTheme="majorBidi" w:cstheme="majorBidi"/>
          <w:color w:val="000000"/>
        </w:rPr>
        <w:t xml:space="preserve">, JIFP </w:t>
      </w:r>
      <w:r>
        <w:rPr>
          <w:rFonts w:asciiTheme="majorBidi" w:hAnsiTheme="majorBidi" w:cstheme="majorBidi"/>
          <w:color w:val="000000"/>
        </w:rPr>
        <w:t>92</w:t>
      </w:r>
      <w:r w:rsidRPr="00B82B8E">
        <w:rPr>
          <w:rFonts w:asciiTheme="majorBidi" w:hAnsiTheme="majorBidi" w:cstheme="majorBidi"/>
          <w:color w:val="000000"/>
        </w:rPr>
        <w:t xml:space="preserve">% </w:t>
      </w:r>
      <w:r w:rsidRPr="00503D7E">
        <w:rPr>
          <w:rFonts w:asciiTheme="majorBidi" w:hAnsiTheme="majorBidi" w:cstheme="majorBidi"/>
          <w:color w:val="000000"/>
        </w:rPr>
        <w:t>NEUROSCIENCES</w:t>
      </w:r>
      <w:r w:rsidRPr="00B82B8E">
        <w:rPr>
          <w:rFonts w:asciiTheme="majorBidi" w:hAnsiTheme="majorBidi" w:cstheme="majorBidi"/>
          <w:color w:val="000000"/>
        </w:rPr>
        <w:t xml:space="preserve">; JCIP= </w:t>
      </w:r>
      <w:r>
        <w:rPr>
          <w:rFonts w:asciiTheme="majorBidi" w:hAnsiTheme="majorBidi" w:cstheme="majorBidi"/>
          <w:color w:val="000000"/>
        </w:rPr>
        <w:t>92</w:t>
      </w:r>
      <w:r w:rsidR="002B4BCF">
        <w:rPr>
          <w:rFonts w:asciiTheme="majorBidi" w:hAnsiTheme="majorBidi" w:cstheme="majorBidi"/>
          <w:color w:val="000000"/>
        </w:rPr>
        <w:t>%</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Pr>
          <w:rFonts w:asciiTheme="majorBidi" w:hAnsiTheme="majorBidi" w:cstheme="majorBidi"/>
        </w:rPr>
        <w:t>9</w:t>
      </w:r>
      <w:r w:rsidR="005A52CA">
        <w:rPr>
          <w:rFonts w:asciiTheme="majorBidi" w:hAnsiTheme="majorBidi" w:cstheme="majorBidi"/>
        </w:rPr>
        <w:t>4</w:t>
      </w:r>
      <w:r w:rsidR="002B4BCF">
        <w:rPr>
          <w:rFonts w:asciiTheme="majorBidi" w:hAnsiTheme="majorBidi" w:cstheme="majorBidi"/>
        </w:rPr>
        <w:t>%</w:t>
      </w:r>
      <w:r w:rsidRPr="00B82B8E">
        <w:rPr>
          <w:rFonts w:cs="Calibri"/>
          <w:sz w:val="20"/>
          <w:szCs w:val="20"/>
        </w:rPr>
        <w:t>;</w:t>
      </w:r>
      <w:r w:rsidRPr="00B82B8E">
        <w:rPr>
          <w:rFonts w:asciiTheme="majorBidi" w:hAnsiTheme="majorBidi" w:cstheme="majorBidi"/>
        </w:rPr>
        <w:t xml:space="preserve"> </w:t>
      </w:r>
      <w:r w:rsidRPr="00B82B8E">
        <w:rPr>
          <w:rFonts w:asciiTheme="majorBidi" w:hAnsiTheme="majorBidi" w:cstheme="majorBidi"/>
          <w:color w:val="000000"/>
        </w:rPr>
        <w:t xml:space="preserve">GSC= </w:t>
      </w:r>
      <w:r w:rsidR="005A52CA">
        <w:rPr>
          <w:rFonts w:asciiTheme="majorBidi" w:hAnsiTheme="majorBidi" w:cstheme="majorBidi"/>
          <w:color w:val="000000"/>
        </w:rPr>
        <w:t>68</w:t>
      </w:r>
      <w:r w:rsidRPr="00B82B8E">
        <w:rPr>
          <w:rFonts w:asciiTheme="majorBidi" w:hAnsiTheme="majorBidi" w:cstheme="majorBidi"/>
          <w:color w:val="000000"/>
        </w:rPr>
        <w:t>]</w:t>
      </w:r>
    </w:p>
    <w:p w14:paraId="3F243DEB" w14:textId="77777777" w:rsidR="005C4845" w:rsidRPr="005C4845" w:rsidRDefault="00D22B19" w:rsidP="005C4845">
      <w:pPr>
        <w:numPr>
          <w:ilvl w:val="0"/>
          <w:numId w:val="5"/>
        </w:numPr>
        <w:spacing w:after="0" w:line="240" w:lineRule="auto"/>
        <w:ind w:right="1080"/>
        <w:rPr>
          <w:rFonts w:asciiTheme="minorHAnsi" w:hAnsiTheme="minorHAnsi" w:cstheme="minorHAnsi"/>
          <w:sz w:val="24"/>
          <w:szCs w:val="24"/>
        </w:rPr>
      </w:pPr>
      <w:proofErr w:type="spellStart"/>
      <w:proofErr w:type="gramStart"/>
      <w:r w:rsidRPr="006957F8">
        <w:rPr>
          <w:rFonts w:asciiTheme="minorHAnsi" w:hAnsiTheme="minorHAnsi" w:cstheme="minorHAnsi"/>
          <w:bCs/>
          <w:sz w:val="24"/>
          <w:szCs w:val="24"/>
        </w:rPr>
        <w:t>Porat</w:t>
      </w:r>
      <w:proofErr w:type="spellEnd"/>
      <w:r w:rsidRPr="006957F8">
        <w:rPr>
          <w:rFonts w:asciiTheme="minorHAnsi" w:hAnsiTheme="minorHAnsi" w:cstheme="minorHAnsi"/>
          <w:bCs/>
          <w:sz w:val="24"/>
          <w:szCs w:val="24"/>
        </w:rPr>
        <w:t xml:space="preserve">  Y</w:t>
      </w:r>
      <w:proofErr w:type="gramEnd"/>
      <w:r w:rsidRPr="006957F8">
        <w:rPr>
          <w:rFonts w:asciiTheme="minorHAnsi" w:hAnsiTheme="minorHAnsi" w:cstheme="minorHAnsi"/>
          <w:b/>
          <w:sz w:val="24"/>
          <w:szCs w:val="24"/>
          <w:vertAlign w:val="superscript"/>
        </w:rPr>
        <w:t xml:space="preserve"> PI</w:t>
      </w:r>
      <w:r w:rsidRPr="006957F8">
        <w:rPr>
          <w:rFonts w:asciiTheme="minorHAnsi" w:hAnsiTheme="minorHAnsi" w:cstheme="minorHAnsi"/>
          <w:bCs/>
          <w:sz w:val="24"/>
          <w:szCs w:val="24"/>
        </w:rPr>
        <w:t>,</w:t>
      </w:r>
      <w:r w:rsidRPr="006957F8">
        <w:rPr>
          <w:rFonts w:asciiTheme="minorHAnsi" w:hAnsiTheme="minorHAnsi" w:cstheme="minorHAnsi"/>
          <w:sz w:val="24"/>
          <w:szCs w:val="24"/>
          <w:lang w:eastAsia="en-GB"/>
        </w:rPr>
        <w:t xml:space="preserve"> </w:t>
      </w:r>
      <w:r w:rsidRPr="006957F8">
        <w:rPr>
          <w:rFonts w:asciiTheme="minorHAnsi" w:hAnsiTheme="minorHAnsi" w:cstheme="minorHAnsi"/>
          <w:b/>
          <w:sz w:val="24"/>
          <w:szCs w:val="24"/>
        </w:rPr>
        <w:t xml:space="preserve">Pertzov Y </w:t>
      </w:r>
      <w:r w:rsidRPr="006957F8">
        <w:rPr>
          <w:rFonts w:asciiTheme="minorHAnsi" w:hAnsiTheme="minorHAnsi" w:cstheme="minorHAnsi"/>
          <w:b/>
          <w:sz w:val="24"/>
          <w:szCs w:val="24"/>
          <w:vertAlign w:val="superscript"/>
        </w:rPr>
        <w:t>C</w:t>
      </w:r>
      <w:r w:rsidRPr="006957F8">
        <w:rPr>
          <w:rFonts w:asciiTheme="minorHAnsi" w:hAnsiTheme="minorHAnsi" w:cstheme="minorHAnsi"/>
          <w:bCs/>
          <w:sz w:val="24"/>
          <w:szCs w:val="24"/>
        </w:rPr>
        <w:t xml:space="preserve">, </w:t>
      </w:r>
      <w:r w:rsidRPr="006957F8">
        <w:rPr>
          <w:rFonts w:asciiTheme="minorHAnsi" w:hAnsiTheme="minorHAnsi" w:cstheme="minorHAnsi"/>
          <w:sz w:val="24"/>
          <w:szCs w:val="24"/>
          <w:lang w:eastAsia="en-GB"/>
        </w:rPr>
        <w:t>&amp;</w:t>
      </w:r>
      <w:r w:rsidRPr="006957F8">
        <w:rPr>
          <w:rFonts w:asciiTheme="minorHAnsi" w:hAnsiTheme="minorHAnsi" w:cstheme="minorHAnsi"/>
          <w:bCs/>
          <w:sz w:val="24"/>
          <w:szCs w:val="24"/>
        </w:rPr>
        <w:t xml:space="preserve"> </w:t>
      </w:r>
      <w:proofErr w:type="spellStart"/>
      <w:r w:rsidRPr="006957F8">
        <w:rPr>
          <w:rFonts w:asciiTheme="minorHAnsi" w:hAnsiTheme="minorHAnsi" w:cstheme="minorHAnsi"/>
          <w:bCs/>
          <w:sz w:val="24"/>
          <w:szCs w:val="24"/>
        </w:rPr>
        <w:t>Zohary</w:t>
      </w:r>
      <w:proofErr w:type="spellEnd"/>
      <w:r w:rsidRPr="006957F8">
        <w:rPr>
          <w:rFonts w:asciiTheme="minorHAnsi" w:hAnsiTheme="minorHAnsi" w:cstheme="minorHAnsi"/>
          <w:bCs/>
          <w:sz w:val="24"/>
          <w:szCs w:val="24"/>
        </w:rPr>
        <w:t xml:space="preserve"> E</w:t>
      </w:r>
      <w:r w:rsidRPr="006957F8">
        <w:rPr>
          <w:rFonts w:asciiTheme="minorHAnsi" w:hAnsiTheme="minorHAnsi" w:cstheme="minorHAnsi"/>
          <w:b/>
          <w:sz w:val="24"/>
          <w:szCs w:val="24"/>
          <w:vertAlign w:val="superscript"/>
        </w:rPr>
        <w:t xml:space="preserve"> PI</w:t>
      </w:r>
      <w:r w:rsidRPr="006957F8">
        <w:rPr>
          <w:rFonts w:asciiTheme="minorHAnsi" w:hAnsiTheme="minorHAnsi" w:cstheme="minorHAnsi"/>
          <w:bCs/>
          <w:sz w:val="24"/>
          <w:szCs w:val="24"/>
        </w:rPr>
        <w:t>. (2011) Viewed actions are mapped in retinotopic coordinates in the human visual pathways</w:t>
      </w:r>
      <w:r w:rsidRPr="006957F8">
        <w:rPr>
          <w:rFonts w:asciiTheme="minorHAnsi" w:hAnsiTheme="minorHAnsi" w:cstheme="minorHAnsi"/>
          <w:sz w:val="24"/>
          <w:szCs w:val="24"/>
        </w:rPr>
        <w:t xml:space="preserve">.  </w:t>
      </w:r>
      <w:r w:rsidRPr="006957F8">
        <w:rPr>
          <w:rFonts w:asciiTheme="minorHAnsi" w:hAnsiTheme="minorHAnsi" w:cstheme="minorHAnsi"/>
          <w:bCs/>
          <w:sz w:val="24"/>
          <w:szCs w:val="24"/>
          <w:u w:val="single"/>
        </w:rPr>
        <w:t xml:space="preserve">Journal of Vision </w:t>
      </w:r>
      <w:r w:rsidRPr="006957F8">
        <w:rPr>
          <w:rFonts w:asciiTheme="minorHAnsi" w:hAnsiTheme="minorHAnsi" w:cstheme="minorHAnsi"/>
          <w:bCs/>
          <w:sz w:val="24"/>
          <w:szCs w:val="24"/>
        </w:rPr>
        <w:t>11(12) 1-22.</w:t>
      </w:r>
    </w:p>
    <w:p w14:paraId="5103FE25" w14:textId="605ACB21" w:rsidR="00102167" w:rsidRPr="00B82B8E" w:rsidRDefault="00102167" w:rsidP="00102167">
      <w:pPr>
        <w:pStyle w:val="ListParagraph"/>
        <w:bidi w:val="0"/>
        <w:ind w:left="360"/>
        <w:jc w:val="both"/>
        <w:rPr>
          <w:rFonts w:ascii="Calibri" w:hAnsi="Calibri" w:cs="Calibri"/>
          <w:sz w:val="20"/>
          <w:szCs w:val="20"/>
        </w:rPr>
      </w:pPr>
      <w:r w:rsidRPr="00B82B8E">
        <w:rPr>
          <w:rFonts w:asciiTheme="majorBidi" w:hAnsiTheme="majorBidi" w:cstheme="majorBidi"/>
          <w:color w:val="000000"/>
        </w:rPr>
        <w:t>[IF= 3.</w:t>
      </w:r>
      <w:r>
        <w:rPr>
          <w:rFonts w:asciiTheme="majorBidi" w:hAnsiTheme="majorBidi" w:cstheme="majorBidi"/>
          <w:color w:val="000000"/>
        </w:rPr>
        <w:t>38</w:t>
      </w:r>
      <w:r w:rsidRPr="00B82B8E">
        <w:rPr>
          <w:rFonts w:asciiTheme="majorBidi" w:hAnsiTheme="majorBidi" w:cstheme="majorBidi"/>
          <w:color w:val="000000"/>
        </w:rPr>
        <w:t>, JIFP 8</w:t>
      </w:r>
      <w:r w:rsidR="002B4BCF">
        <w:rPr>
          <w:rFonts w:asciiTheme="majorBidi" w:hAnsiTheme="majorBidi" w:cstheme="majorBidi"/>
          <w:color w:val="000000"/>
        </w:rPr>
        <w:t>8</w:t>
      </w:r>
      <w:r w:rsidRPr="00B82B8E">
        <w:rPr>
          <w:rFonts w:asciiTheme="majorBidi" w:hAnsiTheme="majorBidi" w:cstheme="majorBidi"/>
          <w:color w:val="000000"/>
        </w:rPr>
        <w:t xml:space="preserve">% OPHTHALMOLOGY; JCIP= </w:t>
      </w:r>
      <w:r>
        <w:rPr>
          <w:rFonts w:asciiTheme="majorBidi" w:hAnsiTheme="majorBidi" w:cstheme="majorBidi"/>
          <w:color w:val="000000"/>
        </w:rPr>
        <w:t>8</w:t>
      </w:r>
      <w:r w:rsidR="002B4BCF">
        <w:rPr>
          <w:rFonts w:asciiTheme="majorBidi" w:hAnsiTheme="majorBidi" w:cstheme="majorBidi"/>
          <w:color w:val="000000"/>
        </w:rPr>
        <w:t>9%</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Pr>
          <w:rFonts w:asciiTheme="majorBidi" w:hAnsiTheme="majorBidi" w:cstheme="majorBidi"/>
        </w:rPr>
        <w:t>75</w:t>
      </w:r>
      <w:r w:rsidR="002B4BCF">
        <w:rPr>
          <w:rFonts w:asciiTheme="majorBidi" w:hAnsiTheme="majorBidi" w:cstheme="majorBidi"/>
        </w:rPr>
        <w:t>%</w:t>
      </w:r>
      <w:r w:rsidRPr="00B82B8E">
        <w:rPr>
          <w:rFonts w:cs="Calibri"/>
          <w:sz w:val="20"/>
          <w:szCs w:val="20"/>
        </w:rPr>
        <w:t>;</w:t>
      </w:r>
      <w:r w:rsidRPr="00B82B8E">
        <w:rPr>
          <w:rFonts w:asciiTheme="majorBidi" w:hAnsiTheme="majorBidi" w:cstheme="majorBidi"/>
        </w:rPr>
        <w:t xml:space="preserve"> </w:t>
      </w:r>
      <w:r w:rsidRPr="00B82B8E">
        <w:rPr>
          <w:rFonts w:asciiTheme="majorBidi" w:hAnsiTheme="majorBidi" w:cstheme="majorBidi"/>
          <w:color w:val="000000"/>
        </w:rPr>
        <w:t xml:space="preserve">GSC= </w:t>
      </w:r>
      <w:r>
        <w:rPr>
          <w:rFonts w:asciiTheme="majorBidi" w:hAnsiTheme="majorBidi" w:cstheme="majorBidi"/>
          <w:color w:val="000000"/>
        </w:rPr>
        <w:t>4</w:t>
      </w:r>
      <w:r w:rsidRPr="00B82B8E">
        <w:rPr>
          <w:rFonts w:asciiTheme="majorBidi" w:hAnsiTheme="majorBidi" w:cstheme="majorBidi"/>
          <w:color w:val="000000"/>
        </w:rPr>
        <w:t>]</w:t>
      </w:r>
    </w:p>
    <w:p w14:paraId="76A7AE9D" w14:textId="77777777" w:rsidR="00324332" w:rsidRPr="00324332" w:rsidRDefault="00D22B19" w:rsidP="00EA5B36">
      <w:pPr>
        <w:numPr>
          <w:ilvl w:val="0"/>
          <w:numId w:val="5"/>
        </w:numPr>
        <w:spacing w:after="0" w:line="240" w:lineRule="auto"/>
        <w:ind w:right="1080"/>
        <w:rPr>
          <w:rFonts w:asciiTheme="minorHAnsi" w:hAnsiTheme="minorHAnsi" w:cstheme="minorHAnsi"/>
          <w:sz w:val="24"/>
          <w:szCs w:val="24"/>
        </w:rPr>
      </w:pPr>
      <w:r w:rsidRPr="00B92DE7">
        <w:rPr>
          <w:rFonts w:asciiTheme="minorHAnsi" w:hAnsiTheme="minorHAnsi" w:cstheme="minorHAnsi"/>
          <w:b/>
          <w:sz w:val="24"/>
          <w:szCs w:val="24"/>
        </w:rPr>
        <w:t xml:space="preserve">Pertzov Y </w:t>
      </w:r>
      <w:r w:rsidRPr="00B92DE7">
        <w:rPr>
          <w:rFonts w:asciiTheme="minorHAnsi" w:hAnsiTheme="minorHAnsi" w:cstheme="minorHAnsi"/>
          <w:b/>
          <w:sz w:val="24"/>
          <w:szCs w:val="24"/>
          <w:vertAlign w:val="superscript"/>
        </w:rPr>
        <w:t>PI</w:t>
      </w:r>
      <w:r w:rsidRPr="00B92DE7">
        <w:rPr>
          <w:rFonts w:asciiTheme="minorHAnsi" w:hAnsiTheme="minorHAnsi" w:cstheme="minorHAnsi"/>
          <w:sz w:val="24"/>
          <w:szCs w:val="24"/>
        </w:rPr>
        <w:t xml:space="preserve">, Dong MY </w:t>
      </w:r>
      <w:r w:rsidRPr="00B92DE7">
        <w:rPr>
          <w:rFonts w:asciiTheme="minorHAnsi" w:hAnsiTheme="minorHAnsi" w:cstheme="minorHAnsi"/>
          <w:b/>
          <w:sz w:val="24"/>
          <w:szCs w:val="24"/>
          <w:vertAlign w:val="superscript"/>
        </w:rPr>
        <w:t>S</w:t>
      </w:r>
      <w:r w:rsidRPr="00B92DE7">
        <w:rPr>
          <w:rFonts w:asciiTheme="minorHAnsi" w:hAnsiTheme="minorHAnsi" w:cstheme="minorHAnsi"/>
          <w:sz w:val="24"/>
          <w:szCs w:val="24"/>
        </w:rPr>
        <w:t xml:space="preserve">, </w:t>
      </w:r>
      <w:proofErr w:type="spellStart"/>
      <w:r w:rsidRPr="00B92DE7">
        <w:rPr>
          <w:rFonts w:asciiTheme="minorHAnsi" w:hAnsiTheme="minorHAnsi" w:cstheme="minorHAnsi"/>
          <w:sz w:val="24"/>
          <w:szCs w:val="24"/>
        </w:rPr>
        <w:t>Peich</w:t>
      </w:r>
      <w:proofErr w:type="spellEnd"/>
      <w:r w:rsidRPr="00B92DE7">
        <w:rPr>
          <w:rFonts w:asciiTheme="minorHAnsi" w:hAnsiTheme="minorHAnsi" w:cstheme="minorHAnsi"/>
          <w:sz w:val="24"/>
          <w:szCs w:val="24"/>
        </w:rPr>
        <w:t xml:space="preserve"> MC </w:t>
      </w:r>
      <w:r w:rsidRPr="00B92DE7">
        <w:rPr>
          <w:rFonts w:asciiTheme="minorHAnsi" w:hAnsiTheme="minorHAnsi" w:cstheme="minorHAnsi"/>
          <w:b/>
          <w:sz w:val="24"/>
          <w:szCs w:val="24"/>
          <w:vertAlign w:val="superscript"/>
        </w:rPr>
        <w:t>S</w:t>
      </w:r>
      <w:r w:rsidRPr="00B92DE7">
        <w:rPr>
          <w:rFonts w:asciiTheme="minorHAnsi" w:hAnsiTheme="minorHAnsi" w:cstheme="minorHAnsi"/>
          <w:sz w:val="24"/>
          <w:szCs w:val="24"/>
        </w:rPr>
        <w:t xml:space="preserve">, Husain M </w:t>
      </w:r>
      <w:r w:rsidRPr="00B92DE7">
        <w:rPr>
          <w:rFonts w:asciiTheme="minorHAnsi" w:hAnsiTheme="minorHAnsi" w:cstheme="minorHAnsi"/>
          <w:b/>
          <w:sz w:val="24"/>
          <w:szCs w:val="24"/>
          <w:vertAlign w:val="superscript"/>
        </w:rPr>
        <w:t>PI</w:t>
      </w:r>
      <w:r w:rsidRPr="00B92DE7">
        <w:rPr>
          <w:rFonts w:asciiTheme="minorHAnsi" w:hAnsiTheme="minorHAnsi" w:cstheme="minorHAnsi"/>
          <w:sz w:val="24"/>
          <w:szCs w:val="24"/>
        </w:rPr>
        <w:t xml:space="preserve">. (2012) Forgetting what was where: the fragility of object-location binding. </w:t>
      </w:r>
      <w:proofErr w:type="spellStart"/>
      <w:r w:rsidRPr="00B92DE7">
        <w:rPr>
          <w:rFonts w:asciiTheme="minorHAnsi" w:hAnsiTheme="minorHAnsi" w:cstheme="minorHAnsi"/>
          <w:bCs/>
          <w:color w:val="000000"/>
          <w:sz w:val="24"/>
          <w:szCs w:val="24"/>
          <w:u w:val="single"/>
        </w:rPr>
        <w:t>PLoS</w:t>
      </w:r>
      <w:proofErr w:type="spellEnd"/>
      <w:r w:rsidRPr="00B92DE7">
        <w:rPr>
          <w:rFonts w:asciiTheme="minorHAnsi" w:hAnsiTheme="minorHAnsi" w:cstheme="minorHAnsi"/>
          <w:bCs/>
          <w:color w:val="000000"/>
          <w:sz w:val="24"/>
          <w:szCs w:val="24"/>
          <w:u w:val="single"/>
        </w:rPr>
        <w:t xml:space="preserve"> ONE </w:t>
      </w:r>
      <w:r w:rsidRPr="00B92DE7">
        <w:rPr>
          <w:rFonts w:asciiTheme="minorHAnsi" w:hAnsiTheme="minorHAnsi" w:cstheme="minorHAnsi"/>
          <w:bCs/>
          <w:color w:val="000000"/>
          <w:sz w:val="24"/>
          <w:szCs w:val="24"/>
        </w:rPr>
        <w:t>7(10) 1-12.</w:t>
      </w:r>
    </w:p>
    <w:p w14:paraId="74175E99" w14:textId="0189F055" w:rsidR="008362B3" w:rsidRPr="00B82B8E" w:rsidRDefault="008362B3" w:rsidP="008362B3">
      <w:pPr>
        <w:pStyle w:val="ListParagraph"/>
        <w:bidi w:val="0"/>
        <w:ind w:left="360"/>
        <w:jc w:val="both"/>
        <w:rPr>
          <w:rFonts w:ascii="Calibri" w:hAnsi="Calibri" w:cs="Calibri"/>
          <w:sz w:val="20"/>
          <w:szCs w:val="20"/>
        </w:rPr>
      </w:pPr>
      <w:r w:rsidRPr="00B82B8E">
        <w:rPr>
          <w:rFonts w:asciiTheme="majorBidi" w:hAnsiTheme="majorBidi" w:cstheme="majorBidi"/>
          <w:color w:val="000000"/>
        </w:rPr>
        <w:t>[IF= 3.</w:t>
      </w:r>
      <w:r>
        <w:rPr>
          <w:rFonts w:asciiTheme="majorBidi" w:hAnsiTheme="majorBidi" w:cstheme="majorBidi"/>
          <w:color w:val="000000"/>
        </w:rPr>
        <w:t>73</w:t>
      </w:r>
      <w:r w:rsidRPr="00B82B8E">
        <w:rPr>
          <w:rFonts w:asciiTheme="majorBidi" w:hAnsiTheme="majorBidi" w:cstheme="majorBidi"/>
          <w:color w:val="000000"/>
        </w:rPr>
        <w:t>, JIFP 8</w:t>
      </w:r>
      <w:r>
        <w:rPr>
          <w:rFonts w:asciiTheme="majorBidi" w:hAnsiTheme="majorBidi" w:cstheme="majorBidi"/>
          <w:color w:val="000000"/>
        </w:rPr>
        <w:t>8</w:t>
      </w:r>
      <w:r w:rsidRPr="00B82B8E">
        <w:rPr>
          <w:rFonts w:asciiTheme="majorBidi" w:hAnsiTheme="majorBidi" w:cstheme="majorBidi"/>
          <w:color w:val="000000"/>
        </w:rPr>
        <w:t xml:space="preserve">% </w:t>
      </w:r>
      <w:r w:rsidRPr="008362B3">
        <w:rPr>
          <w:rFonts w:asciiTheme="majorBidi" w:hAnsiTheme="majorBidi" w:cstheme="majorBidi"/>
          <w:color w:val="000000"/>
        </w:rPr>
        <w:t>MULTIDISCIPLINARY SCIENCE</w:t>
      </w:r>
      <w:r>
        <w:rPr>
          <w:rFonts w:asciiTheme="majorBidi" w:hAnsiTheme="majorBidi" w:cstheme="majorBidi"/>
          <w:color w:val="000000"/>
        </w:rPr>
        <w:t>S</w:t>
      </w:r>
      <w:r w:rsidRPr="00B82B8E">
        <w:rPr>
          <w:rFonts w:asciiTheme="majorBidi" w:hAnsiTheme="majorBidi" w:cstheme="majorBidi"/>
          <w:color w:val="000000"/>
        </w:rPr>
        <w:t xml:space="preserve">; JCIP= </w:t>
      </w:r>
      <w:r>
        <w:rPr>
          <w:rFonts w:asciiTheme="majorBidi" w:hAnsiTheme="majorBidi" w:cstheme="majorBidi"/>
          <w:color w:val="000000"/>
        </w:rPr>
        <w:t>75</w:t>
      </w:r>
      <w:r w:rsidR="002B4BCF">
        <w:rPr>
          <w:rFonts w:asciiTheme="majorBidi" w:hAnsiTheme="majorBidi" w:cstheme="majorBidi"/>
          <w:color w:val="000000"/>
        </w:rPr>
        <w:t>%</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Pr>
          <w:rFonts w:asciiTheme="majorBidi" w:hAnsiTheme="majorBidi" w:cstheme="majorBidi"/>
        </w:rPr>
        <w:t>88</w:t>
      </w:r>
      <w:r w:rsidR="002B4BCF">
        <w:rPr>
          <w:rFonts w:asciiTheme="majorBidi" w:hAnsiTheme="majorBidi" w:cstheme="majorBidi"/>
        </w:rPr>
        <w:t>%</w:t>
      </w:r>
      <w:r w:rsidRPr="00B82B8E">
        <w:rPr>
          <w:rFonts w:cs="Calibri"/>
          <w:sz w:val="20"/>
          <w:szCs w:val="20"/>
        </w:rPr>
        <w:t>;</w:t>
      </w:r>
      <w:r w:rsidRPr="00B82B8E">
        <w:rPr>
          <w:rFonts w:asciiTheme="majorBidi" w:hAnsiTheme="majorBidi" w:cstheme="majorBidi"/>
        </w:rPr>
        <w:t xml:space="preserve"> </w:t>
      </w:r>
      <w:r w:rsidRPr="00B82B8E">
        <w:rPr>
          <w:rFonts w:asciiTheme="majorBidi" w:hAnsiTheme="majorBidi" w:cstheme="majorBidi"/>
          <w:color w:val="000000"/>
        </w:rPr>
        <w:t xml:space="preserve">GSC= </w:t>
      </w:r>
      <w:r>
        <w:rPr>
          <w:rFonts w:asciiTheme="majorBidi" w:hAnsiTheme="majorBidi" w:cstheme="majorBidi"/>
          <w:color w:val="000000"/>
        </w:rPr>
        <w:t>1</w:t>
      </w:r>
      <w:r w:rsidR="002B45B5">
        <w:rPr>
          <w:rFonts w:asciiTheme="majorBidi" w:hAnsiTheme="majorBidi" w:cstheme="majorBidi"/>
          <w:color w:val="000000"/>
        </w:rPr>
        <w:t>48</w:t>
      </w:r>
      <w:r w:rsidRPr="00B82B8E">
        <w:rPr>
          <w:rFonts w:asciiTheme="majorBidi" w:hAnsiTheme="majorBidi" w:cstheme="majorBidi"/>
          <w:color w:val="000000"/>
        </w:rPr>
        <w:t>]</w:t>
      </w:r>
    </w:p>
    <w:p w14:paraId="2769429A" w14:textId="6CA3A411" w:rsidR="00D24AEE" w:rsidRPr="008362B3" w:rsidRDefault="00D22B19" w:rsidP="002716A8">
      <w:pPr>
        <w:numPr>
          <w:ilvl w:val="0"/>
          <w:numId w:val="5"/>
        </w:numPr>
        <w:spacing w:after="0" w:line="240" w:lineRule="auto"/>
        <w:ind w:right="1080"/>
        <w:rPr>
          <w:rFonts w:asciiTheme="minorHAnsi" w:hAnsiTheme="minorHAnsi" w:cstheme="minorHAnsi"/>
          <w:sz w:val="24"/>
          <w:szCs w:val="24"/>
        </w:rPr>
      </w:pPr>
      <w:r w:rsidRPr="00EA0089">
        <w:rPr>
          <w:rFonts w:asciiTheme="minorHAnsi" w:hAnsiTheme="minorHAnsi" w:cstheme="minorHAnsi"/>
          <w:b/>
          <w:bCs/>
          <w:sz w:val="24"/>
          <w:szCs w:val="24"/>
        </w:rPr>
        <w:t xml:space="preserve">Pertzov Y </w:t>
      </w:r>
      <w:r w:rsidRPr="00EA0089">
        <w:rPr>
          <w:rFonts w:asciiTheme="minorHAnsi" w:hAnsiTheme="minorHAnsi" w:cstheme="minorHAnsi"/>
          <w:b/>
          <w:sz w:val="24"/>
          <w:szCs w:val="24"/>
          <w:vertAlign w:val="superscript"/>
        </w:rPr>
        <w:t>PI</w:t>
      </w:r>
      <w:r w:rsidRPr="00EA0089">
        <w:rPr>
          <w:rFonts w:asciiTheme="minorHAnsi" w:hAnsiTheme="minorHAnsi" w:cstheme="minorHAnsi"/>
          <w:bCs/>
          <w:sz w:val="24"/>
          <w:szCs w:val="24"/>
        </w:rPr>
        <w:t xml:space="preserve">, Bays PM </w:t>
      </w:r>
      <w:r w:rsidRPr="00EA0089">
        <w:rPr>
          <w:rFonts w:asciiTheme="minorHAnsi" w:hAnsiTheme="minorHAnsi" w:cstheme="minorHAnsi"/>
          <w:b/>
          <w:sz w:val="24"/>
          <w:szCs w:val="24"/>
          <w:vertAlign w:val="superscript"/>
        </w:rPr>
        <w:t>C</w:t>
      </w:r>
      <w:r w:rsidRPr="00EA0089">
        <w:rPr>
          <w:rFonts w:asciiTheme="minorHAnsi" w:hAnsiTheme="minorHAnsi" w:cstheme="minorHAnsi"/>
          <w:bCs/>
          <w:sz w:val="24"/>
          <w:szCs w:val="24"/>
        </w:rPr>
        <w:t xml:space="preserve">, Joseph S </w:t>
      </w:r>
      <w:proofErr w:type="spellStart"/>
      <w:r w:rsidRPr="00EA0089">
        <w:rPr>
          <w:rFonts w:asciiTheme="minorHAnsi" w:hAnsiTheme="minorHAnsi" w:cstheme="minorHAnsi"/>
          <w:b/>
          <w:sz w:val="24"/>
          <w:szCs w:val="24"/>
          <w:vertAlign w:val="superscript"/>
        </w:rPr>
        <w:t>S</w:t>
      </w:r>
      <w:proofErr w:type="spellEnd"/>
      <w:r w:rsidRPr="00EA0089">
        <w:rPr>
          <w:rFonts w:asciiTheme="minorHAnsi" w:hAnsiTheme="minorHAnsi" w:cstheme="minorHAnsi"/>
          <w:bCs/>
          <w:sz w:val="24"/>
          <w:szCs w:val="24"/>
        </w:rPr>
        <w:t>, Husain M</w:t>
      </w:r>
      <w:r w:rsidRPr="00EA0089">
        <w:rPr>
          <w:rFonts w:asciiTheme="minorHAnsi" w:hAnsiTheme="minorHAnsi" w:cstheme="minorHAnsi"/>
          <w:b/>
          <w:sz w:val="24"/>
          <w:szCs w:val="24"/>
          <w:vertAlign w:val="superscript"/>
        </w:rPr>
        <w:t xml:space="preserve"> PI</w:t>
      </w:r>
      <w:r w:rsidRPr="00EA0089">
        <w:rPr>
          <w:rFonts w:asciiTheme="minorHAnsi" w:hAnsiTheme="minorHAnsi" w:cstheme="minorHAnsi"/>
          <w:bCs/>
          <w:sz w:val="24"/>
          <w:szCs w:val="24"/>
        </w:rPr>
        <w:t xml:space="preserve">. </w:t>
      </w:r>
      <w:r w:rsidRPr="00EA0089">
        <w:rPr>
          <w:rFonts w:asciiTheme="minorHAnsi" w:hAnsiTheme="minorHAnsi" w:cstheme="minorHAnsi"/>
          <w:sz w:val="24"/>
          <w:szCs w:val="24"/>
        </w:rPr>
        <w:t>(</w:t>
      </w:r>
      <w:r w:rsidRPr="00EA0089">
        <w:rPr>
          <w:rFonts w:asciiTheme="minorHAnsi" w:hAnsiTheme="minorHAnsi" w:cstheme="minorHAnsi"/>
          <w:sz w:val="24"/>
          <w:szCs w:val="24"/>
          <w:lang w:eastAsia="en-GB"/>
        </w:rPr>
        <w:t>2013</w:t>
      </w:r>
      <w:r w:rsidRPr="00EA0089">
        <w:rPr>
          <w:rFonts w:asciiTheme="minorHAnsi" w:hAnsiTheme="minorHAnsi" w:cstheme="minorHAnsi"/>
          <w:sz w:val="24"/>
          <w:szCs w:val="24"/>
        </w:rPr>
        <w:t>) Rapid forgetting prevented by retrospective attention cues</w:t>
      </w:r>
      <w:r w:rsidRPr="00EA0089">
        <w:rPr>
          <w:rFonts w:asciiTheme="minorHAnsi" w:hAnsiTheme="minorHAnsi" w:cstheme="minorHAnsi"/>
          <w:bCs/>
          <w:i/>
          <w:sz w:val="24"/>
          <w:szCs w:val="24"/>
        </w:rPr>
        <w:t xml:space="preserve">. </w:t>
      </w:r>
      <w:r w:rsidRPr="00EA0089">
        <w:rPr>
          <w:rFonts w:asciiTheme="minorHAnsi" w:hAnsiTheme="minorHAnsi" w:cstheme="minorHAnsi"/>
          <w:bCs/>
          <w:sz w:val="24"/>
          <w:szCs w:val="24"/>
          <w:u w:val="single"/>
        </w:rPr>
        <w:t>Journal of Experimental Psychology: Human Perception and Psychophysics</w:t>
      </w:r>
      <w:r w:rsidR="00430CFD" w:rsidRPr="00EA0089">
        <w:rPr>
          <w:rFonts w:asciiTheme="minorHAnsi" w:hAnsiTheme="minorHAnsi" w:cstheme="minorHAnsi"/>
          <w:bCs/>
          <w:sz w:val="24"/>
          <w:szCs w:val="24"/>
        </w:rPr>
        <w:t>. 39(5) 1224-1231</w:t>
      </w:r>
    </w:p>
    <w:p w14:paraId="6C14A7AB" w14:textId="0902A6BE" w:rsidR="00B65061" w:rsidRPr="00886809" w:rsidRDefault="008362B3" w:rsidP="00886809">
      <w:pPr>
        <w:pStyle w:val="ListParagraph"/>
        <w:bidi w:val="0"/>
        <w:ind w:left="360"/>
        <w:jc w:val="both"/>
        <w:rPr>
          <w:rFonts w:ascii="Calibri" w:hAnsi="Calibri" w:cs="Calibri"/>
          <w:sz w:val="20"/>
          <w:szCs w:val="20"/>
        </w:rPr>
      </w:pPr>
      <w:r w:rsidRPr="00B82B8E">
        <w:rPr>
          <w:rFonts w:asciiTheme="majorBidi" w:hAnsiTheme="majorBidi" w:cstheme="majorBidi"/>
          <w:color w:val="000000"/>
        </w:rPr>
        <w:t>[IF= 3.</w:t>
      </w:r>
      <w:r>
        <w:rPr>
          <w:rFonts w:asciiTheme="majorBidi" w:hAnsiTheme="majorBidi" w:cstheme="majorBidi"/>
          <w:color w:val="000000"/>
        </w:rPr>
        <w:t>11</w:t>
      </w:r>
      <w:r w:rsidRPr="00B82B8E">
        <w:rPr>
          <w:rFonts w:asciiTheme="majorBidi" w:hAnsiTheme="majorBidi" w:cstheme="majorBidi"/>
          <w:color w:val="000000"/>
        </w:rPr>
        <w:t>, JIFP 8</w:t>
      </w:r>
      <w:r>
        <w:rPr>
          <w:rFonts w:asciiTheme="majorBidi" w:hAnsiTheme="majorBidi" w:cstheme="majorBidi"/>
          <w:color w:val="000000"/>
        </w:rPr>
        <w:t>1</w:t>
      </w:r>
      <w:r w:rsidRPr="00B82B8E">
        <w:rPr>
          <w:rFonts w:asciiTheme="majorBidi" w:hAnsiTheme="majorBidi" w:cstheme="majorBidi"/>
          <w:color w:val="000000"/>
        </w:rPr>
        <w:t xml:space="preserve">% </w:t>
      </w:r>
      <w:r w:rsidRPr="008362B3">
        <w:rPr>
          <w:rFonts w:asciiTheme="majorBidi" w:hAnsiTheme="majorBidi" w:cstheme="majorBidi"/>
          <w:color w:val="000000"/>
        </w:rPr>
        <w:t>PSYCHOLOGY, EXPERIMENTAL</w:t>
      </w:r>
      <w:r w:rsidRPr="00B82B8E">
        <w:rPr>
          <w:rFonts w:asciiTheme="majorBidi" w:hAnsiTheme="majorBidi" w:cstheme="majorBidi"/>
          <w:color w:val="000000"/>
        </w:rPr>
        <w:t xml:space="preserve">; JCIP= </w:t>
      </w:r>
      <w:r>
        <w:rPr>
          <w:rFonts w:asciiTheme="majorBidi" w:hAnsiTheme="majorBidi" w:cstheme="majorBidi"/>
          <w:color w:val="000000"/>
        </w:rPr>
        <w:t>6</w:t>
      </w:r>
      <w:r w:rsidR="002B4BCF">
        <w:rPr>
          <w:rFonts w:asciiTheme="majorBidi" w:hAnsiTheme="majorBidi" w:cstheme="majorBidi"/>
          <w:color w:val="000000"/>
        </w:rPr>
        <w:t>9%</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Pr>
          <w:rFonts w:asciiTheme="majorBidi" w:hAnsiTheme="majorBidi" w:cstheme="majorBidi"/>
        </w:rPr>
        <w:t>9</w:t>
      </w:r>
      <w:r w:rsidR="002B4BCF">
        <w:rPr>
          <w:rFonts w:asciiTheme="majorBidi" w:hAnsiTheme="majorBidi" w:cstheme="majorBidi"/>
        </w:rPr>
        <w:t>4%</w:t>
      </w:r>
      <w:r w:rsidRPr="00B82B8E">
        <w:rPr>
          <w:rFonts w:cs="Calibri"/>
          <w:sz w:val="20"/>
          <w:szCs w:val="20"/>
        </w:rPr>
        <w:t>;</w:t>
      </w:r>
      <w:r w:rsidRPr="00B82B8E">
        <w:rPr>
          <w:rFonts w:asciiTheme="majorBidi" w:hAnsiTheme="majorBidi" w:cstheme="majorBidi"/>
        </w:rPr>
        <w:t xml:space="preserve"> </w:t>
      </w:r>
      <w:r w:rsidRPr="00B82B8E">
        <w:rPr>
          <w:rFonts w:asciiTheme="majorBidi" w:hAnsiTheme="majorBidi" w:cstheme="majorBidi"/>
          <w:color w:val="000000"/>
        </w:rPr>
        <w:t xml:space="preserve">GSC= </w:t>
      </w:r>
      <w:r w:rsidR="00CA1620">
        <w:rPr>
          <w:rFonts w:asciiTheme="majorBidi" w:hAnsiTheme="majorBidi" w:cstheme="majorBidi"/>
          <w:color w:val="000000"/>
        </w:rPr>
        <w:t>300</w:t>
      </w:r>
      <w:r w:rsidRPr="00B82B8E">
        <w:rPr>
          <w:rFonts w:asciiTheme="majorBidi" w:hAnsiTheme="majorBidi" w:cstheme="majorBidi"/>
          <w:color w:val="000000"/>
        </w:rPr>
        <w:t>]</w:t>
      </w:r>
    </w:p>
    <w:p w14:paraId="6F712B7A" w14:textId="5C474454" w:rsidR="00224344" w:rsidRDefault="00D22B19" w:rsidP="002716A8">
      <w:pPr>
        <w:numPr>
          <w:ilvl w:val="0"/>
          <w:numId w:val="5"/>
        </w:numPr>
        <w:spacing w:after="0" w:line="240" w:lineRule="auto"/>
        <w:ind w:right="1080"/>
        <w:rPr>
          <w:rFonts w:asciiTheme="minorHAnsi" w:hAnsiTheme="minorHAnsi" w:cstheme="minorHAnsi"/>
          <w:sz w:val="24"/>
          <w:szCs w:val="24"/>
        </w:rPr>
      </w:pPr>
      <w:r w:rsidRPr="00430CFD">
        <w:rPr>
          <w:rFonts w:asciiTheme="minorHAnsi" w:hAnsiTheme="minorHAnsi" w:cstheme="minorHAnsi"/>
          <w:b/>
          <w:sz w:val="24"/>
          <w:szCs w:val="24"/>
        </w:rPr>
        <w:t xml:space="preserve">Pertzov Y </w:t>
      </w:r>
      <w:r w:rsidRPr="00430CFD">
        <w:rPr>
          <w:rFonts w:asciiTheme="minorHAnsi" w:hAnsiTheme="minorHAnsi" w:cstheme="minorHAnsi"/>
          <w:b/>
          <w:sz w:val="24"/>
          <w:szCs w:val="24"/>
          <w:vertAlign w:val="superscript"/>
        </w:rPr>
        <w:t>PI</w:t>
      </w:r>
      <w:r w:rsidRPr="00430CFD">
        <w:rPr>
          <w:rFonts w:asciiTheme="minorHAnsi" w:hAnsiTheme="minorHAnsi" w:cstheme="minorHAnsi"/>
          <w:sz w:val="24"/>
          <w:szCs w:val="24"/>
        </w:rPr>
        <w:t xml:space="preserve">, Miller TD </w:t>
      </w:r>
      <w:r w:rsidRPr="00430CFD">
        <w:rPr>
          <w:rFonts w:asciiTheme="minorHAnsi" w:hAnsiTheme="minorHAnsi" w:cstheme="minorHAnsi"/>
          <w:b/>
          <w:sz w:val="24"/>
          <w:szCs w:val="24"/>
          <w:vertAlign w:val="superscript"/>
        </w:rPr>
        <w:t>C</w:t>
      </w:r>
      <w:r w:rsidRPr="00430CFD">
        <w:rPr>
          <w:rFonts w:asciiTheme="minorHAnsi" w:hAnsiTheme="minorHAnsi" w:cstheme="minorHAnsi"/>
          <w:sz w:val="24"/>
          <w:szCs w:val="24"/>
        </w:rPr>
        <w:t xml:space="preserve">, </w:t>
      </w:r>
      <w:proofErr w:type="spellStart"/>
      <w:r w:rsidRPr="00430CFD">
        <w:rPr>
          <w:rFonts w:asciiTheme="minorHAnsi" w:hAnsiTheme="minorHAnsi" w:cstheme="minorHAnsi"/>
          <w:sz w:val="24"/>
          <w:szCs w:val="24"/>
        </w:rPr>
        <w:t>Gorgoraptis</w:t>
      </w:r>
      <w:proofErr w:type="spellEnd"/>
      <w:r w:rsidRPr="00430CFD">
        <w:rPr>
          <w:rFonts w:asciiTheme="minorHAnsi" w:hAnsiTheme="minorHAnsi" w:cstheme="minorHAnsi"/>
          <w:sz w:val="24"/>
          <w:szCs w:val="24"/>
        </w:rPr>
        <w:t xml:space="preserve"> N </w:t>
      </w:r>
      <w:r w:rsidRPr="00430CFD">
        <w:rPr>
          <w:rFonts w:asciiTheme="minorHAnsi" w:hAnsiTheme="minorHAnsi" w:cstheme="minorHAnsi"/>
          <w:b/>
          <w:sz w:val="24"/>
          <w:szCs w:val="24"/>
          <w:vertAlign w:val="superscript"/>
        </w:rPr>
        <w:t>C</w:t>
      </w:r>
      <w:r w:rsidRPr="00430CFD">
        <w:rPr>
          <w:rFonts w:asciiTheme="minorHAnsi" w:hAnsiTheme="minorHAnsi" w:cstheme="minorHAnsi"/>
          <w:sz w:val="24"/>
          <w:szCs w:val="24"/>
        </w:rPr>
        <w:t xml:space="preserve">, Schott JM </w:t>
      </w:r>
      <w:r w:rsidRPr="00430CFD">
        <w:rPr>
          <w:rFonts w:asciiTheme="minorHAnsi" w:hAnsiTheme="minorHAnsi" w:cstheme="minorHAnsi"/>
          <w:b/>
          <w:sz w:val="24"/>
          <w:szCs w:val="24"/>
          <w:vertAlign w:val="superscript"/>
        </w:rPr>
        <w:t>C</w:t>
      </w:r>
      <w:r w:rsidRPr="00430CFD">
        <w:rPr>
          <w:rFonts w:asciiTheme="minorHAnsi" w:hAnsiTheme="minorHAnsi" w:cstheme="minorHAnsi"/>
          <w:sz w:val="24"/>
          <w:szCs w:val="24"/>
        </w:rPr>
        <w:t xml:space="preserve">, Butler C </w:t>
      </w:r>
      <w:proofErr w:type="spellStart"/>
      <w:r w:rsidRPr="00430CFD">
        <w:rPr>
          <w:rFonts w:asciiTheme="minorHAnsi" w:hAnsiTheme="minorHAnsi" w:cstheme="minorHAnsi"/>
          <w:b/>
          <w:sz w:val="24"/>
          <w:szCs w:val="24"/>
          <w:vertAlign w:val="superscript"/>
        </w:rPr>
        <w:t>C</w:t>
      </w:r>
      <w:proofErr w:type="spellEnd"/>
      <w:r w:rsidRPr="00430CFD">
        <w:rPr>
          <w:rFonts w:asciiTheme="minorHAnsi" w:hAnsiTheme="minorHAnsi" w:cstheme="minorHAnsi"/>
          <w:sz w:val="24"/>
          <w:szCs w:val="24"/>
        </w:rPr>
        <w:t>, Husain M</w:t>
      </w:r>
      <w:r w:rsidRPr="00430CFD">
        <w:rPr>
          <w:rFonts w:asciiTheme="minorHAnsi" w:hAnsiTheme="minorHAnsi" w:cstheme="minorHAnsi"/>
          <w:b/>
          <w:sz w:val="24"/>
          <w:szCs w:val="24"/>
          <w:vertAlign w:val="superscript"/>
        </w:rPr>
        <w:t xml:space="preserve"> PI</w:t>
      </w:r>
      <w:r w:rsidRPr="00430CFD">
        <w:rPr>
          <w:rFonts w:asciiTheme="minorHAnsi" w:hAnsiTheme="minorHAnsi" w:cstheme="minorHAnsi"/>
          <w:sz w:val="24"/>
          <w:szCs w:val="24"/>
        </w:rPr>
        <w:t>. (2013</w:t>
      </w:r>
      <w:r w:rsidRPr="00430CFD">
        <w:rPr>
          <w:rFonts w:asciiTheme="minorHAnsi" w:hAnsiTheme="minorHAnsi" w:cstheme="minorHAnsi"/>
          <w:bCs/>
          <w:iCs/>
          <w:sz w:val="24"/>
          <w:szCs w:val="24"/>
        </w:rPr>
        <w:t>).</w:t>
      </w:r>
      <w:r w:rsidRPr="00430CFD">
        <w:rPr>
          <w:rFonts w:asciiTheme="minorHAnsi" w:hAnsiTheme="minorHAnsi" w:cstheme="minorHAnsi"/>
          <w:sz w:val="24"/>
          <w:szCs w:val="24"/>
        </w:rPr>
        <w:t xml:space="preserve"> Binding deficits in memory following medial temporal lobe damage in patients with voltage-gated potassium channel complex antibody-associated limbic encephalitis. </w:t>
      </w:r>
      <w:r w:rsidRPr="00430CFD">
        <w:rPr>
          <w:rFonts w:asciiTheme="minorHAnsi" w:hAnsiTheme="minorHAnsi" w:cstheme="minorHAnsi"/>
          <w:sz w:val="24"/>
          <w:szCs w:val="24"/>
          <w:u w:val="single"/>
        </w:rPr>
        <w:t xml:space="preserve">Brain </w:t>
      </w:r>
      <w:r w:rsidRPr="00430CFD">
        <w:rPr>
          <w:rFonts w:asciiTheme="minorHAnsi" w:hAnsiTheme="minorHAnsi" w:cstheme="minorHAnsi"/>
          <w:sz w:val="24"/>
          <w:szCs w:val="24"/>
        </w:rPr>
        <w:t xml:space="preserve">136(8) 2472-2485. </w:t>
      </w:r>
    </w:p>
    <w:p w14:paraId="09A46BC4" w14:textId="51813786" w:rsidR="008362B3" w:rsidRPr="00B82B8E" w:rsidRDefault="008362B3" w:rsidP="008362B3">
      <w:pPr>
        <w:pStyle w:val="ListParagraph"/>
        <w:bidi w:val="0"/>
        <w:ind w:left="360"/>
        <w:jc w:val="both"/>
        <w:rPr>
          <w:rFonts w:ascii="Calibri" w:hAnsi="Calibri" w:cs="Calibri"/>
          <w:sz w:val="20"/>
          <w:szCs w:val="20"/>
        </w:rPr>
      </w:pPr>
      <w:r w:rsidRPr="00B82B8E">
        <w:rPr>
          <w:rFonts w:asciiTheme="majorBidi" w:hAnsiTheme="majorBidi" w:cstheme="majorBidi"/>
          <w:color w:val="000000"/>
        </w:rPr>
        <w:t xml:space="preserve">[IF= </w:t>
      </w:r>
      <w:r w:rsidR="0036253A">
        <w:rPr>
          <w:rFonts w:asciiTheme="majorBidi" w:hAnsiTheme="majorBidi" w:cstheme="majorBidi"/>
          <w:color w:val="000000"/>
        </w:rPr>
        <w:t>10.23</w:t>
      </w:r>
      <w:r w:rsidRPr="00B82B8E">
        <w:rPr>
          <w:rFonts w:asciiTheme="majorBidi" w:hAnsiTheme="majorBidi" w:cstheme="majorBidi"/>
          <w:color w:val="000000"/>
        </w:rPr>
        <w:t xml:space="preserve">, JIFP </w:t>
      </w:r>
      <w:r w:rsidR="0036253A">
        <w:rPr>
          <w:rFonts w:asciiTheme="majorBidi" w:hAnsiTheme="majorBidi" w:cstheme="majorBidi"/>
          <w:color w:val="000000"/>
        </w:rPr>
        <w:t>97</w:t>
      </w:r>
      <w:r w:rsidR="002B4BCF">
        <w:rPr>
          <w:rFonts w:asciiTheme="majorBidi" w:hAnsiTheme="majorBidi" w:cstheme="majorBidi"/>
          <w:color w:val="000000"/>
        </w:rPr>
        <w:t>8%</w:t>
      </w:r>
      <w:r w:rsidRPr="00B82B8E">
        <w:rPr>
          <w:rFonts w:asciiTheme="majorBidi" w:hAnsiTheme="majorBidi" w:cstheme="majorBidi"/>
          <w:color w:val="000000"/>
        </w:rPr>
        <w:t xml:space="preserve"> </w:t>
      </w:r>
      <w:r w:rsidR="0036253A" w:rsidRPr="0036253A">
        <w:rPr>
          <w:rFonts w:asciiTheme="majorBidi" w:hAnsiTheme="majorBidi" w:cstheme="majorBidi"/>
          <w:color w:val="000000"/>
        </w:rPr>
        <w:t>CLINICAL NEUROLOGY</w:t>
      </w:r>
      <w:r w:rsidRPr="00B82B8E">
        <w:rPr>
          <w:rFonts w:asciiTheme="majorBidi" w:hAnsiTheme="majorBidi" w:cstheme="majorBidi"/>
          <w:color w:val="000000"/>
        </w:rPr>
        <w:t xml:space="preserve">; JCIP= </w:t>
      </w:r>
      <w:r w:rsidR="0036253A">
        <w:rPr>
          <w:rFonts w:asciiTheme="majorBidi" w:hAnsiTheme="majorBidi" w:cstheme="majorBidi"/>
          <w:color w:val="000000"/>
        </w:rPr>
        <w:t>98</w:t>
      </w:r>
      <w:r w:rsidR="002B4BCF">
        <w:rPr>
          <w:rFonts w:asciiTheme="majorBidi" w:hAnsiTheme="majorBidi" w:cstheme="majorBidi"/>
          <w:color w:val="000000"/>
        </w:rPr>
        <w:t>%</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sidR="0036253A">
        <w:rPr>
          <w:rFonts w:asciiTheme="majorBidi" w:hAnsiTheme="majorBidi" w:cstheme="majorBidi"/>
        </w:rPr>
        <w:t>98</w:t>
      </w:r>
      <w:r w:rsidR="002B4BCF">
        <w:rPr>
          <w:rFonts w:asciiTheme="majorBidi" w:hAnsiTheme="majorBidi" w:cstheme="majorBidi"/>
        </w:rPr>
        <w:t>%</w:t>
      </w:r>
      <w:r w:rsidRPr="00B82B8E">
        <w:rPr>
          <w:rFonts w:cs="Calibri"/>
          <w:sz w:val="20"/>
          <w:szCs w:val="20"/>
        </w:rPr>
        <w:t>;</w:t>
      </w:r>
      <w:r w:rsidRPr="00B82B8E">
        <w:rPr>
          <w:rFonts w:asciiTheme="majorBidi" w:hAnsiTheme="majorBidi" w:cstheme="majorBidi"/>
        </w:rPr>
        <w:t xml:space="preserve"> </w:t>
      </w:r>
      <w:r w:rsidRPr="00B82B8E">
        <w:rPr>
          <w:rFonts w:asciiTheme="majorBidi" w:hAnsiTheme="majorBidi" w:cstheme="majorBidi"/>
          <w:color w:val="000000"/>
        </w:rPr>
        <w:t xml:space="preserve">GSC= </w:t>
      </w:r>
      <w:r w:rsidR="0036253A">
        <w:rPr>
          <w:rFonts w:asciiTheme="majorBidi" w:hAnsiTheme="majorBidi" w:cstheme="majorBidi"/>
          <w:color w:val="000000"/>
        </w:rPr>
        <w:t>1</w:t>
      </w:r>
      <w:r w:rsidR="00A47B21">
        <w:rPr>
          <w:rFonts w:asciiTheme="majorBidi" w:hAnsiTheme="majorBidi" w:cstheme="majorBidi"/>
          <w:color w:val="000000"/>
        </w:rPr>
        <w:t>86</w:t>
      </w:r>
      <w:r w:rsidRPr="00B82B8E">
        <w:rPr>
          <w:rFonts w:asciiTheme="majorBidi" w:hAnsiTheme="majorBidi" w:cstheme="majorBidi"/>
          <w:color w:val="000000"/>
        </w:rPr>
        <w:t>]</w:t>
      </w:r>
    </w:p>
    <w:p w14:paraId="3971EC54" w14:textId="24C3D2CF" w:rsidR="002266AA" w:rsidRPr="0036253A" w:rsidRDefault="00D22B19" w:rsidP="002716A8">
      <w:pPr>
        <w:numPr>
          <w:ilvl w:val="0"/>
          <w:numId w:val="5"/>
        </w:numPr>
        <w:spacing w:after="0" w:line="240" w:lineRule="auto"/>
        <w:ind w:right="1080"/>
        <w:rPr>
          <w:rFonts w:asciiTheme="minorHAnsi" w:hAnsiTheme="minorHAnsi" w:cstheme="minorHAnsi"/>
          <w:sz w:val="24"/>
          <w:szCs w:val="24"/>
        </w:rPr>
      </w:pPr>
      <w:proofErr w:type="spellStart"/>
      <w:r w:rsidRPr="00430CFD">
        <w:rPr>
          <w:rFonts w:asciiTheme="minorHAnsi" w:hAnsiTheme="minorHAnsi" w:cstheme="minorHAnsi"/>
          <w:sz w:val="24"/>
          <w:szCs w:val="24"/>
        </w:rPr>
        <w:t>Gabay</w:t>
      </w:r>
      <w:proofErr w:type="spellEnd"/>
      <w:r w:rsidRPr="00430CFD">
        <w:rPr>
          <w:rFonts w:asciiTheme="minorHAnsi" w:hAnsiTheme="minorHAnsi" w:cstheme="minorHAnsi"/>
          <w:sz w:val="24"/>
          <w:szCs w:val="24"/>
        </w:rPr>
        <w:t xml:space="preserve"> S</w:t>
      </w:r>
      <w:r w:rsidRPr="00430CFD">
        <w:rPr>
          <w:rFonts w:asciiTheme="minorHAnsi" w:hAnsiTheme="minorHAnsi" w:cstheme="minorHAnsi"/>
          <w:b/>
          <w:sz w:val="24"/>
          <w:szCs w:val="24"/>
          <w:vertAlign w:val="superscript"/>
        </w:rPr>
        <w:t xml:space="preserve"> PI</w:t>
      </w:r>
      <w:r w:rsidRPr="00430CFD">
        <w:rPr>
          <w:rFonts w:asciiTheme="minorHAnsi" w:hAnsiTheme="minorHAnsi" w:cstheme="minorHAnsi"/>
          <w:sz w:val="24"/>
          <w:szCs w:val="24"/>
        </w:rPr>
        <w:t xml:space="preserve"> &amp; </w:t>
      </w:r>
      <w:r w:rsidRPr="00430CFD">
        <w:rPr>
          <w:rFonts w:asciiTheme="minorHAnsi" w:hAnsiTheme="minorHAnsi" w:cstheme="minorHAnsi"/>
          <w:b/>
          <w:sz w:val="24"/>
          <w:szCs w:val="24"/>
        </w:rPr>
        <w:t xml:space="preserve">Pertzov Y </w:t>
      </w:r>
      <w:r w:rsidRPr="00430CFD">
        <w:rPr>
          <w:rFonts w:asciiTheme="minorHAnsi" w:hAnsiTheme="minorHAnsi" w:cstheme="minorHAnsi"/>
          <w:b/>
          <w:sz w:val="24"/>
          <w:szCs w:val="24"/>
          <w:vertAlign w:val="superscript"/>
        </w:rPr>
        <w:t>PI</w:t>
      </w:r>
      <w:r w:rsidRPr="00430CFD">
        <w:rPr>
          <w:rFonts w:asciiTheme="minorHAnsi" w:hAnsiTheme="minorHAnsi" w:cstheme="minorHAnsi"/>
          <w:b/>
          <w:sz w:val="24"/>
          <w:szCs w:val="24"/>
        </w:rPr>
        <w:t xml:space="preserve"> (equal contribution)</w:t>
      </w:r>
      <w:r w:rsidRPr="00430CFD">
        <w:rPr>
          <w:rFonts w:asciiTheme="minorHAnsi" w:hAnsiTheme="minorHAnsi" w:cstheme="minorHAnsi"/>
          <w:sz w:val="24"/>
          <w:szCs w:val="24"/>
        </w:rPr>
        <w:t xml:space="preserve">, </w:t>
      </w:r>
      <w:proofErr w:type="spellStart"/>
      <w:r w:rsidRPr="00430CFD">
        <w:rPr>
          <w:rFonts w:asciiTheme="minorHAnsi" w:hAnsiTheme="minorHAnsi" w:cstheme="minorHAnsi"/>
          <w:sz w:val="24"/>
          <w:szCs w:val="24"/>
        </w:rPr>
        <w:t>Noga</w:t>
      </w:r>
      <w:proofErr w:type="spellEnd"/>
      <w:r w:rsidRPr="00430CFD">
        <w:rPr>
          <w:rFonts w:asciiTheme="minorHAnsi" w:hAnsiTheme="minorHAnsi" w:cstheme="minorHAnsi"/>
          <w:sz w:val="24"/>
          <w:szCs w:val="24"/>
        </w:rPr>
        <w:t xml:space="preserve"> Cohen </w:t>
      </w:r>
      <w:r w:rsidRPr="00430CFD">
        <w:rPr>
          <w:rFonts w:asciiTheme="minorHAnsi" w:hAnsiTheme="minorHAnsi" w:cstheme="minorHAnsi"/>
          <w:b/>
          <w:sz w:val="24"/>
          <w:szCs w:val="24"/>
          <w:vertAlign w:val="superscript"/>
        </w:rPr>
        <w:t>C</w:t>
      </w:r>
      <w:r w:rsidRPr="00430CFD">
        <w:rPr>
          <w:rFonts w:asciiTheme="minorHAnsi" w:hAnsiTheme="minorHAnsi" w:cstheme="minorHAnsi"/>
          <w:sz w:val="24"/>
          <w:szCs w:val="24"/>
        </w:rPr>
        <w:t xml:space="preserve">, </w:t>
      </w:r>
      <w:proofErr w:type="spellStart"/>
      <w:r w:rsidRPr="00430CFD">
        <w:rPr>
          <w:rFonts w:asciiTheme="minorHAnsi" w:hAnsiTheme="minorHAnsi" w:cstheme="minorHAnsi"/>
          <w:sz w:val="24"/>
          <w:szCs w:val="24"/>
        </w:rPr>
        <w:t>Avidan</w:t>
      </w:r>
      <w:proofErr w:type="spellEnd"/>
      <w:r w:rsidRPr="00430CFD">
        <w:rPr>
          <w:rFonts w:asciiTheme="minorHAnsi" w:hAnsiTheme="minorHAnsi" w:cstheme="minorHAnsi"/>
          <w:sz w:val="24"/>
          <w:szCs w:val="24"/>
        </w:rPr>
        <w:t xml:space="preserve"> G </w:t>
      </w:r>
      <w:r w:rsidRPr="00430CFD">
        <w:rPr>
          <w:rFonts w:asciiTheme="minorHAnsi" w:hAnsiTheme="minorHAnsi" w:cstheme="minorHAnsi"/>
          <w:b/>
          <w:sz w:val="24"/>
          <w:szCs w:val="24"/>
          <w:vertAlign w:val="superscript"/>
        </w:rPr>
        <w:t>C</w:t>
      </w:r>
      <w:r w:rsidRPr="00430CFD">
        <w:rPr>
          <w:rFonts w:asciiTheme="minorHAnsi" w:hAnsiTheme="minorHAnsi" w:cstheme="minorHAnsi"/>
          <w:sz w:val="24"/>
          <w:szCs w:val="24"/>
        </w:rPr>
        <w:t xml:space="preserve">, </w:t>
      </w:r>
      <w:proofErr w:type="spellStart"/>
      <w:r w:rsidRPr="00430CFD">
        <w:rPr>
          <w:rFonts w:asciiTheme="minorHAnsi" w:hAnsiTheme="minorHAnsi" w:cstheme="minorHAnsi"/>
          <w:sz w:val="24"/>
          <w:szCs w:val="24"/>
        </w:rPr>
        <w:t>Henik</w:t>
      </w:r>
      <w:proofErr w:type="spellEnd"/>
      <w:r w:rsidRPr="00430CFD">
        <w:rPr>
          <w:rFonts w:asciiTheme="minorHAnsi" w:hAnsiTheme="minorHAnsi" w:cstheme="minorHAnsi"/>
          <w:sz w:val="24"/>
          <w:szCs w:val="24"/>
        </w:rPr>
        <w:t xml:space="preserve"> A </w:t>
      </w:r>
      <w:r w:rsidRPr="00430CFD">
        <w:rPr>
          <w:rFonts w:asciiTheme="minorHAnsi" w:hAnsiTheme="minorHAnsi" w:cstheme="minorHAnsi"/>
          <w:b/>
          <w:sz w:val="24"/>
          <w:szCs w:val="24"/>
          <w:vertAlign w:val="superscript"/>
        </w:rPr>
        <w:t>PI</w:t>
      </w:r>
      <w:r w:rsidRPr="00430CFD">
        <w:rPr>
          <w:rFonts w:asciiTheme="minorHAnsi" w:hAnsiTheme="minorHAnsi" w:cstheme="minorHAnsi"/>
          <w:sz w:val="24"/>
          <w:szCs w:val="24"/>
        </w:rPr>
        <w:t xml:space="preserve">. (2013). Remapping </w:t>
      </w:r>
      <w:r w:rsidRPr="00430CFD">
        <w:rPr>
          <w:rFonts w:asciiTheme="minorHAnsi" w:hAnsiTheme="minorHAnsi" w:cstheme="minorHAnsi"/>
          <w:sz w:val="24"/>
          <w:szCs w:val="24"/>
        </w:rPr>
        <w:tab/>
        <w:t xml:space="preserve">of the Environment Without Corollary Discharges: Evidence </w:t>
      </w:r>
      <w:proofErr w:type="gramStart"/>
      <w:r w:rsidRPr="00430CFD">
        <w:rPr>
          <w:rFonts w:asciiTheme="minorHAnsi" w:hAnsiTheme="minorHAnsi" w:cstheme="minorHAnsi"/>
          <w:sz w:val="24"/>
          <w:szCs w:val="24"/>
        </w:rPr>
        <w:t>From</w:t>
      </w:r>
      <w:proofErr w:type="gramEnd"/>
      <w:r w:rsidRPr="00430CFD">
        <w:rPr>
          <w:rFonts w:asciiTheme="minorHAnsi" w:hAnsiTheme="minorHAnsi" w:cstheme="minorHAnsi"/>
          <w:sz w:val="24"/>
          <w:szCs w:val="24"/>
        </w:rPr>
        <w:t xml:space="preserve"> Scene Based IOR. </w:t>
      </w:r>
      <w:r w:rsidRPr="00430CFD">
        <w:rPr>
          <w:rFonts w:asciiTheme="minorHAnsi" w:hAnsiTheme="minorHAnsi" w:cstheme="minorHAnsi"/>
          <w:bCs/>
          <w:sz w:val="24"/>
          <w:szCs w:val="24"/>
          <w:u w:val="single"/>
        </w:rPr>
        <w:t xml:space="preserve">Journal of Vision </w:t>
      </w:r>
      <w:r w:rsidRPr="00430CFD">
        <w:rPr>
          <w:rFonts w:asciiTheme="minorHAnsi" w:hAnsiTheme="minorHAnsi" w:cstheme="minorHAnsi"/>
          <w:bCs/>
          <w:sz w:val="24"/>
          <w:szCs w:val="24"/>
        </w:rPr>
        <w:t>13(8) 1-10.</w:t>
      </w:r>
    </w:p>
    <w:p w14:paraId="3F74F14A" w14:textId="54065DBC" w:rsidR="0036253A" w:rsidRPr="00B82B8E" w:rsidRDefault="0036253A" w:rsidP="00A7207A">
      <w:pPr>
        <w:pStyle w:val="ListParagraph"/>
        <w:bidi w:val="0"/>
        <w:ind w:left="360"/>
        <w:jc w:val="both"/>
        <w:rPr>
          <w:rFonts w:ascii="Calibri" w:hAnsi="Calibri" w:cs="Calibri"/>
          <w:sz w:val="20"/>
          <w:szCs w:val="20"/>
        </w:rPr>
      </w:pPr>
      <w:r w:rsidRPr="00B82B8E">
        <w:rPr>
          <w:rFonts w:asciiTheme="majorBidi" w:hAnsiTheme="majorBidi" w:cstheme="majorBidi"/>
          <w:color w:val="000000"/>
        </w:rPr>
        <w:t xml:space="preserve">[IF= </w:t>
      </w:r>
      <w:r>
        <w:rPr>
          <w:rFonts w:asciiTheme="majorBidi" w:hAnsiTheme="majorBidi" w:cstheme="majorBidi"/>
          <w:color w:val="000000"/>
        </w:rPr>
        <w:t>2</w:t>
      </w:r>
      <w:r w:rsidRPr="00B82B8E">
        <w:rPr>
          <w:rFonts w:asciiTheme="majorBidi" w:hAnsiTheme="majorBidi" w:cstheme="majorBidi"/>
          <w:color w:val="000000"/>
        </w:rPr>
        <w:t>.</w:t>
      </w:r>
      <w:r>
        <w:rPr>
          <w:rFonts w:asciiTheme="majorBidi" w:hAnsiTheme="majorBidi" w:cstheme="majorBidi"/>
          <w:color w:val="000000"/>
        </w:rPr>
        <w:t>73</w:t>
      </w:r>
      <w:r w:rsidRPr="00B82B8E">
        <w:rPr>
          <w:rFonts w:asciiTheme="majorBidi" w:hAnsiTheme="majorBidi" w:cstheme="majorBidi"/>
          <w:color w:val="000000"/>
        </w:rPr>
        <w:t>, JIFP 8</w:t>
      </w:r>
      <w:r>
        <w:rPr>
          <w:rFonts w:asciiTheme="majorBidi" w:hAnsiTheme="majorBidi" w:cstheme="majorBidi"/>
          <w:color w:val="000000"/>
        </w:rPr>
        <w:t>0</w:t>
      </w:r>
      <w:r w:rsidRPr="00B82B8E">
        <w:rPr>
          <w:rFonts w:asciiTheme="majorBidi" w:hAnsiTheme="majorBidi" w:cstheme="majorBidi"/>
          <w:color w:val="000000"/>
        </w:rPr>
        <w:t xml:space="preserve">% OPHTHALMOLOGY; JCIP= </w:t>
      </w:r>
      <w:r>
        <w:rPr>
          <w:rFonts w:asciiTheme="majorBidi" w:hAnsiTheme="majorBidi" w:cstheme="majorBidi"/>
          <w:color w:val="000000"/>
        </w:rPr>
        <w:t>75</w:t>
      </w:r>
      <w:r w:rsidR="002B4BCF">
        <w:rPr>
          <w:rFonts w:asciiTheme="majorBidi" w:hAnsiTheme="majorBidi" w:cstheme="majorBidi"/>
          <w:color w:val="000000"/>
        </w:rPr>
        <w:t>%</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Pr>
          <w:rFonts w:asciiTheme="majorBidi" w:hAnsiTheme="majorBidi" w:cstheme="majorBidi"/>
        </w:rPr>
        <w:t>91</w:t>
      </w:r>
      <w:r w:rsidR="002B4BCF">
        <w:rPr>
          <w:rFonts w:asciiTheme="majorBidi" w:hAnsiTheme="majorBidi" w:cstheme="majorBidi"/>
        </w:rPr>
        <w:t>%</w:t>
      </w:r>
      <w:r w:rsidRPr="00B82B8E">
        <w:rPr>
          <w:rFonts w:cs="Calibri"/>
          <w:sz w:val="20"/>
          <w:szCs w:val="20"/>
        </w:rPr>
        <w:t>;</w:t>
      </w:r>
      <w:r w:rsidRPr="00B82B8E">
        <w:rPr>
          <w:rFonts w:asciiTheme="majorBidi" w:hAnsiTheme="majorBidi" w:cstheme="majorBidi"/>
        </w:rPr>
        <w:t xml:space="preserve"> </w:t>
      </w:r>
      <w:r w:rsidRPr="00B82B8E">
        <w:rPr>
          <w:rFonts w:asciiTheme="majorBidi" w:hAnsiTheme="majorBidi" w:cstheme="majorBidi"/>
          <w:color w:val="000000"/>
        </w:rPr>
        <w:t xml:space="preserve">GSC= </w:t>
      </w:r>
      <w:r>
        <w:rPr>
          <w:rFonts w:asciiTheme="majorBidi" w:hAnsiTheme="majorBidi" w:cstheme="majorBidi"/>
          <w:color w:val="000000"/>
        </w:rPr>
        <w:t>4</w:t>
      </w:r>
      <w:r w:rsidRPr="00B82B8E">
        <w:rPr>
          <w:rFonts w:asciiTheme="majorBidi" w:hAnsiTheme="majorBidi" w:cstheme="majorBidi"/>
          <w:color w:val="000000"/>
        </w:rPr>
        <w:t>]</w:t>
      </w:r>
    </w:p>
    <w:p w14:paraId="00DAB0F0" w14:textId="2538437B" w:rsidR="002266AA" w:rsidRPr="0036253A" w:rsidRDefault="00D22B19" w:rsidP="002716A8">
      <w:pPr>
        <w:numPr>
          <w:ilvl w:val="0"/>
          <w:numId w:val="5"/>
        </w:numPr>
        <w:spacing w:after="0" w:line="240" w:lineRule="auto"/>
        <w:ind w:right="1080"/>
        <w:rPr>
          <w:rFonts w:asciiTheme="minorHAnsi" w:hAnsiTheme="minorHAnsi" w:cstheme="minorHAnsi"/>
          <w:sz w:val="24"/>
          <w:szCs w:val="24"/>
        </w:rPr>
      </w:pPr>
      <w:r w:rsidRPr="00B92DE7">
        <w:rPr>
          <w:rFonts w:asciiTheme="minorHAnsi" w:hAnsiTheme="minorHAnsi" w:cstheme="minorHAnsi"/>
          <w:b/>
          <w:sz w:val="24"/>
          <w:szCs w:val="24"/>
        </w:rPr>
        <w:t xml:space="preserve">Pertzov Y </w:t>
      </w:r>
      <w:r w:rsidRPr="00B92DE7">
        <w:rPr>
          <w:rFonts w:asciiTheme="minorHAnsi" w:hAnsiTheme="minorHAnsi" w:cstheme="minorHAnsi"/>
          <w:b/>
          <w:sz w:val="24"/>
          <w:szCs w:val="24"/>
          <w:vertAlign w:val="superscript"/>
        </w:rPr>
        <w:t>PI</w:t>
      </w:r>
      <w:r w:rsidRPr="00B92DE7">
        <w:rPr>
          <w:rFonts w:asciiTheme="minorHAnsi" w:hAnsiTheme="minorHAnsi" w:cstheme="minorHAnsi"/>
          <w:sz w:val="24"/>
          <w:szCs w:val="24"/>
        </w:rPr>
        <w:t xml:space="preserve">, Husain M </w:t>
      </w:r>
      <w:r w:rsidRPr="00B92DE7">
        <w:rPr>
          <w:rFonts w:asciiTheme="minorHAnsi" w:hAnsiTheme="minorHAnsi" w:cstheme="minorHAnsi"/>
          <w:b/>
          <w:sz w:val="24"/>
          <w:szCs w:val="24"/>
          <w:vertAlign w:val="superscript"/>
        </w:rPr>
        <w:t>PI</w:t>
      </w:r>
      <w:r w:rsidRPr="00B92DE7">
        <w:rPr>
          <w:rFonts w:asciiTheme="minorHAnsi" w:hAnsiTheme="minorHAnsi" w:cstheme="minorHAnsi"/>
          <w:sz w:val="24"/>
          <w:szCs w:val="24"/>
        </w:rPr>
        <w:t>. (201</w:t>
      </w:r>
      <w:r w:rsidR="00BE784B" w:rsidRPr="00B92DE7">
        <w:rPr>
          <w:rFonts w:asciiTheme="minorHAnsi" w:hAnsiTheme="minorHAnsi" w:cstheme="minorHAnsi"/>
          <w:sz w:val="24"/>
          <w:szCs w:val="24"/>
        </w:rPr>
        <w:t>4</w:t>
      </w:r>
      <w:r w:rsidRPr="00B92DE7">
        <w:rPr>
          <w:rFonts w:asciiTheme="minorHAnsi" w:hAnsiTheme="minorHAnsi" w:cstheme="minorHAnsi"/>
          <w:bCs/>
          <w:iCs/>
          <w:sz w:val="24"/>
          <w:szCs w:val="24"/>
        </w:rPr>
        <w:t xml:space="preserve">). </w:t>
      </w:r>
      <w:r w:rsidRPr="00B92DE7">
        <w:rPr>
          <w:rFonts w:asciiTheme="minorHAnsi" w:hAnsiTheme="minorHAnsi" w:cstheme="minorHAnsi"/>
          <w:sz w:val="24"/>
          <w:szCs w:val="24"/>
        </w:rPr>
        <w:t>The privileged role of location in visual working memory.</w:t>
      </w:r>
      <w:r w:rsidRPr="00B92DE7">
        <w:rPr>
          <w:rFonts w:asciiTheme="minorHAnsi" w:hAnsiTheme="minorHAnsi" w:cstheme="minorHAnsi"/>
          <w:bCs/>
          <w:sz w:val="24"/>
          <w:szCs w:val="24"/>
          <w:u w:val="single"/>
        </w:rPr>
        <w:t xml:space="preserve"> Atten</w:t>
      </w:r>
      <w:r w:rsidR="009371C3">
        <w:rPr>
          <w:rFonts w:asciiTheme="minorHAnsi" w:hAnsiTheme="minorHAnsi" w:cstheme="minorHAnsi"/>
          <w:bCs/>
          <w:sz w:val="24"/>
          <w:szCs w:val="24"/>
          <w:u w:val="single"/>
        </w:rPr>
        <w:t xml:space="preserve">tion Perception &amp; </w:t>
      </w:r>
      <w:r w:rsidR="009371C3" w:rsidRPr="009371C3">
        <w:rPr>
          <w:rFonts w:asciiTheme="minorHAnsi" w:hAnsiTheme="minorHAnsi" w:cstheme="minorHAnsi"/>
          <w:bCs/>
          <w:sz w:val="24"/>
          <w:szCs w:val="24"/>
          <w:u w:val="single"/>
        </w:rPr>
        <w:t>Psychophysics</w:t>
      </w:r>
      <w:r w:rsidR="009371C3">
        <w:rPr>
          <w:rFonts w:asciiTheme="minorHAnsi" w:hAnsiTheme="minorHAnsi" w:cstheme="minorHAnsi"/>
          <w:bCs/>
          <w:sz w:val="24"/>
          <w:szCs w:val="24"/>
        </w:rPr>
        <w:t xml:space="preserve"> </w:t>
      </w:r>
      <w:r w:rsidR="009371C3" w:rsidRPr="009371C3">
        <w:rPr>
          <w:rFonts w:asciiTheme="minorHAnsi" w:hAnsiTheme="minorHAnsi" w:cstheme="minorHAnsi"/>
          <w:bCs/>
          <w:sz w:val="24"/>
          <w:szCs w:val="24"/>
          <w:lang w:val="en-US"/>
        </w:rPr>
        <w:t>76 (7), 1914-1924</w:t>
      </w:r>
      <w:r w:rsidRPr="009371C3">
        <w:rPr>
          <w:rFonts w:asciiTheme="minorHAnsi" w:hAnsiTheme="minorHAnsi" w:cstheme="minorHAnsi"/>
          <w:bCs/>
          <w:sz w:val="24"/>
          <w:szCs w:val="24"/>
          <w:lang w:val="en-US"/>
        </w:rPr>
        <w:t xml:space="preserve">. </w:t>
      </w:r>
    </w:p>
    <w:p w14:paraId="7A8193C1" w14:textId="35C87C25" w:rsidR="0036253A" w:rsidRPr="00A7207A" w:rsidRDefault="0036253A" w:rsidP="00A7207A">
      <w:pPr>
        <w:pStyle w:val="ListParagraph"/>
        <w:bidi w:val="0"/>
        <w:ind w:left="360"/>
        <w:jc w:val="both"/>
        <w:rPr>
          <w:rFonts w:ascii="Calibri" w:hAnsi="Calibri" w:cs="Calibri"/>
          <w:sz w:val="20"/>
          <w:szCs w:val="20"/>
        </w:rPr>
      </w:pPr>
      <w:r w:rsidRPr="00B82B8E">
        <w:rPr>
          <w:rFonts w:asciiTheme="majorBidi" w:hAnsiTheme="majorBidi" w:cstheme="majorBidi"/>
          <w:color w:val="000000"/>
        </w:rPr>
        <w:t xml:space="preserve">[IF= </w:t>
      </w:r>
      <w:r>
        <w:rPr>
          <w:rFonts w:asciiTheme="majorBidi" w:hAnsiTheme="majorBidi" w:cstheme="majorBidi"/>
          <w:color w:val="000000"/>
        </w:rPr>
        <w:t>2.15</w:t>
      </w:r>
      <w:r w:rsidRPr="00B82B8E">
        <w:rPr>
          <w:rFonts w:asciiTheme="majorBidi" w:hAnsiTheme="majorBidi" w:cstheme="majorBidi"/>
          <w:color w:val="000000"/>
        </w:rPr>
        <w:t xml:space="preserve">, JIFP </w:t>
      </w:r>
      <w:r>
        <w:rPr>
          <w:rFonts w:asciiTheme="majorBidi" w:hAnsiTheme="majorBidi" w:cstheme="majorBidi"/>
          <w:color w:val="000000"/>
        </w:rPr>
        <w:t>62</w:t>
      </w:r>
      <w:r w:rsidRPr="00B82B8E">
        <w:rPr>
          <w:rFonts w:asciiTheme="majorBidi" w:hAnsiTheme="majorBidi" w:cstheme="majorBidi"/>
          <w:color w:val="000000"/>
        </w:rPr>
        <w:t xml:space="preserve">% </w:t>
      </w:r>
      <w:r w:rsidRPr="00927815">
        <w:rPr>
          <w:rFonts w:asciiTheme="majorBidi" w:hAnsiTheme="majorBidi" w:cstheme="majorBidi"/>
          <w:color w:val="000000"/>
        </w:rPr>
        <w:t>PSYCHOLOGY</w:t>
      </w:r>
      <w:r w:rsidRPr="00B82B8E">
        <w:rPr>
          <w:rFonts w:asciiTheme="majorBidi" w:hAnsiTheme="majorBidi" w:cstheme="majorBidi"/>
          <w:color w:val="000000"/>
        </w:rPr>
        <w:t xml:space="preserve">; JCIP= </w:t>
      </w:r>
      <w:r>
        <w:rPr>
          <w:rFonts w:asciiTheme="majorBidi" w:hAnsiTheme="majorBidi" w:cstheme="majorBidi"/>
          <w:color w:val="000000"/>
        </w:rPr>
        <w:t>4</w:t>
      </w:r>
      <w:r w:rsidR="002B4BCF">
        <w:rPr>
          <w:rFonts w:asciiTheme="majorBidi" w:hAnsiTheme="majorBidi" w:cstheme="majorBidi"/>
          <w:color w:val="000000"/>
        </w:rPr>
        <w:t>3%</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Pr>
          <w:rFonts w:asciiTheme="majorBidi" w:hAnsiTheme="majorBidi" w:cstheme="majorBidi"/>
        </w:rPr>
        <w:t>91</w:t>
      </w:r>
      <w:r w:rsidR="002B4BCF">
        <w:rPr>
          <w:rFonts w:asciiTheme="majorBidi" w:hAnsiTheme="majorBidi" w:cstheme="majorBidi"/>
        </w:rPr>
        <w:t>%</w:t>
      </w:r>
      <w:r w:rsidRPr="00B82B8E">
        <w:rPr>
          <w:rFonts w:cs="Calibri"/>
          <w:sz w:val="20"/>
          <w:szCs w:val="20"/>
        </w:rPr>
        <w:t>;</w:t>
      </w:r>
      <w:r w:rsidRPr="00B82B8E">
        <w:rPr>
          <w:rFonts w:asciiTheme="majorBidi" w:hAnsiTheme="majorBidi" w:cstheme="majorBidi"/>
        </w:rPr>
        <w:t xml:space="preserve"> </w:t>
      </w:r>
      <w:r w:rsidRPr="00B82B8E">
        <w:rPr>
          <w:rFonts w:asciiTheme="majorBidi" w:hAnsiTheme="majorBidi" w:cstheme="majorBidi"/>
          <w:color w:val="000000"/>
        </w:rPr>
        <w:t xml:space="preserve">GSC= </w:t>
      </w:r>
      <w:r>
        <w:rPr>
          <w:rFonts w:asciiTheme="majorBidi" w:hAnsiTheme="majorBidi" w:cstheme="majorBidi"/>
          <w:color w:val="000000"/>
        </w:rPr>
        <w:t>1</w:t>
      </w:r>
      <w:r w:rsidR="002B45B5">
        <w:rPr>
          <w:rFonts w:asciiTheme="majorBidi" w:hAnsiTheme="majorBidi" w:cstheme="majorBidi"/>
          <w:color w:val="000000"/>
        </w:rPr>
        <w:t>34</w:t>
      </w:r>
      <w:r w:rsidRPr="00B82B8E">
        <w:rPr>
          <w:rFonts w:asciiTheme="majorBidi" w:hAnsiTheme="majorBidi" w:cstheme="majorBidi"/>
          <w:color w:val="000000"/>
        </w:rPr>
        <w:t>]</w:t>
      </w:r>
    </w:p>
    <w:p w14:paraId="23302EE4" w14:textId="77777777" w:rsidR="00EE3837" w:rsidRPr="00EE3837" w:rsidRDefault="00D22B19" w:rsidP="002716A8">
      <w:pPr>
        <w:numPr>
          <w:ilvl w:val="0"/>
          <w:numId w:val="5"/>
        </w:numPr>
        <w:spacing w:after="0" w:line="240" w:lineRule="auto"/>
        <w:ind w:right="1080"/>
        <w:rPr>
          <w:rFonts w:asciiTheme="minorHAnsi" w:hAnsiTheme="minorHAnsi" w:cstheme="minorHAnsi"/>
          <w:sz w:val="24"/>
          <w:szCs w:val="24"/>
        </w:rPr>
      </w:pPr>
      <w:r w:rsidRPr="00B92DE7">
        <w:rPr>
          <w:rFonts w:asciiTheme="minorHAnsi" w:hAnsiTheme="minorHAnsi" w:cstheme="minorHAnsi"/>
          <w:sz w:val="24"/>
          <w:szCs w:val="24"/>
        </w:rPr>
        <w:t xml:space="preserve">Pearson B </w:t>
      </w:r>
      <w:r w:rsidRPr="00B92DE7">
        <w:rPr>
          <w:rFonts w:asciiTheme="minorHAnsi" w:hAnsiTheme="minorHAnsi" w:cstheme="minorHAnsi"/>
          <w:b/>
          <w:sz w:val="24"/>
          <w:szCs w:val="24"/>
          <w:vertAlign w:val="superscript"/>
        </w:rPr>
        <w:t>PI</w:t>
      </w:r>
      <w:r w:rsidRPr="00B92DE7">
        <w:rPr>
          <w:rFonts w:asciiTheme="minorHAnsi" w:hAnsiTheme="minorHAnsi" w:cstheme="minorHAnsi"/>
          <w:sz w:val="24"/>
          <w:szCs w:val="24"/>
        </w:rPr>
        <w:t xml:space="preserve">, </w:t>
      </w:r>
      <w:proofErr w:type="spellStart"/>
      <w:r w:rsidRPr="00B92DE7">
        <w:rPr>
          <w:rFonts w:asciiTheme="minorHAnsi" w:hAnsiTheme="minorHAnsi" w:cstheme="minorHAnsi"/>
          <w:sz w:val="24"/>
          <w:szCs w:val="24"/>
        </w:rPr>
        <w:t>Raskevicius</w:t>
      </w:r>
      <w:proofErr w:type="spellEnd"/>
      <w:r w:rsidRPr="00B92DE7">
        <w:rPr>
          <w:rFonts w:asciiTheme="minorHAnsi" w:hAnsiTheme="minorHAnsi" w:cstheme="minorHAnsi"/>
          <w:sz w:val="24"/>
          <w:szCs w:val="24"/>
        </w:rPr>
        <w:t xml:space="preserve"> J </w:t>
      </w:r>
      <w:r w:rsidRPr="00B92DE7">
        <w:rPr>
          <w:rFonts w:asciiTheme="minorHAnsi" w:hAnsiTheme="minorHAnsi" w:cstheme="minorHAnsi"/>
          <w:b/>
          <w:sz w:val="24"/>
          <w:szCs w:val="24"/>
          <w:vertAlign w:val="superscript"/>
        </w:rPr>
        <w:t>S</w:t>
      </w:r>
      <w:r w:rsidRPr="00B92DE7">
        <w:rPr>
          <w:rFonts w:asciiTheme="minorHAnsi" w:hAnsiTheme="minorHAnsi" w:cstheme="minorHAnsi"/>
          <w:sz w:val="24"/>
          <w:szCs w:val="24"/>
        </w:rPr>
        <w:t>, Bays PM</w:t>
      </w:r>
      <w:r w:rsidRPr="00B92DE7">
        <w:rPr>
          <w:rFonts w:asciiTheme="minorHAnsi" w:hAnsiTheme="minorHAnsi" w:cstheme="minorHAnsi"/>
          <w:b/>
          <w:sz w:val="24"/>
          <w:szCs w:val="24"/>
        </w:rPr>
        <w:t xml:space="preserve"> </w:t>
      </w:r>
      <w:proofErr w:type="gramStart"/>
      <w:r w:rsidRPr="00B92DE7">
        <w:rPr>
          <w:rFonts w:asciiTheme="minorHAnsi" w:hAnsiTheme="minorHAnsi" w:cstheme="minorHAnsi"/>
          <w:b/>
          <w:sz w:val="24"/>
          <w:szCs w:val="24"/>
          <w:vertAlign w:val="superscript"/>
        </w:rPr>
        <w:t>C</w:t>
      </w:r>
      <w:r w:rsidRPr="00B92DE7">
        <w:rPr>
          <w:rFonts w:asciiTheme="minorHAnsi" w:hAnsiTheme="minorHAnsi" w:cstheme="minorHAnsi"/>
          <w:sz w:val="24"/>
          <w:szCs w:val="24"/>
        </w:rPr>
        <w:t xml:space="preserve"> ,</w:t>
      </w:r>
      <w:proofErr w:type="gramEnd"/>
      <w:r w:rsidRPr="00B92DE7">
        <w:rPr>
          <w:rFonts w:asciiTheme="minorHAnsi" w:hAnsiTheme="minorHAnsi" w:cstheme="minorHAnsi"/>
          <w:b/>
          <w:sz w:val="24"/>
          <w:szCs w:val="24"/>
        </w:rPr>
        <w:t xml:space="preserve"> Pertzov Y </w:t>
      </w:r>
      <w:r w:rsidRPr="00B92DE7">
        <w:rPr>
          <w:rFonts w:asciiTheme="minorHAnsi" w:hAnsiTheme="minorHAnsi" w:cstheme="minorHAnsi"/>
          <w:b/>
          <w:sz w:val="24"/>
          <w:szCs w:val="24"/>
          <w:vertAlign w:val="superscript"/>
        </w:rPr>
        <w:t>C</w:t>
      </w:r>
      <w:r w:rsidRPr="00B92DE7">
        <w:rPr>
          <w:rFonts w:asciiTheme="minorHAnsi" w:hAnsiTheme="minorHAnsi" w:cstheme="minorHAnsi"/>
          <w:sz w:val="24"/>
          <w:szCs w:val="24"/>
        </w:rPr>
        <w:t xml:space="preserve">,  Husain M </w:t>
      </w:r>
      <w:r w:rsidRPr="00B92DE7">
        <w:rPr>
          <w:rFonts w:asciiTheme="minorHAnsi" w:hAnsiTheme="minorHAnsi" w:cstheme="minorHAnsi"/>
          <w:b/>
          <w:sz w:val="24"/>
          <w:szCs w:val="24"/>
          <w:vertAlign w:val="superscript"/>
        </w:rPr>
        <w:t>PI</w:t>
      </w:r>
      <w:r w:rsidRPr="00B92DE7">
        <w:rPr>
          <w:rFonts w:asciiTheme="minorHAnsi" w:hAnsiTheme="minorHAnsi" w:cstheme="minorHAnsi"/>
          <w:sz w:val="24"/>
          <w:szCs w:val="24"/>
        </w:rPr>
        <w:t>. (</w:t>
      </w:r>
      <w:r w:rsidR="00BE784B" w:rsidRPr="00B92DE7">
        <w:rPr>
          <w:rFonts w:asciiTheme="minorHAnsi" w:hAnsiTheme="minorHAnsi" w:cstheme="minorHAnsi"/>
          <w:sz w:val="24"/>
          <w:szCs w:val="24"/>
        </w:rPr>
        <w:t>2014</w:t>
      </w:r>
      <w:r w:rsidRPr="00B92DE7">
        <w:rPr>
          <w:rFonts w:asciiTheme="minorHAnsi" w:hAnsiTheme="minorHAnsi" w:cstheme="minorHAnsi"/>
          <w:sz w:val="24"/>
          <w:szCs w:val="24"/>
        </w:rPr>
        <w:t xml:space="preserve">). Working memory retrieval as a decision process. </w:t>
      </w:r>
      <w:r w:rsidRPr="00B92DE7">
        <w:rPr>
          <w:rFonts w:asciiTheme="minorHAnsi" w:hAnsiTheme="minorHAnsi" w:cstheme="minorHAnsi"/>
          <w:bCs/>
          <w:sz w:val="24"/>
          <w:szCs w:val="24"/>
          <w:u w:val="single"/>
        </w:rPr>
        <w:t>Journal of Vision</w:t>
      </w:r>
      <w:r w:rsidR="009371C3">
        <w:rPr>
          <w:rFonts w:asciiTheme="minorHAnsi" w:hAnsiTheme="minorHAnsi" w:cstheme="minorHAnsi"/>
          <w:bCs/>
          <w:sz w:val="24"/>
          <w:szCs w:val="24"/>
        </w:rPr>
        <w:t xml:space="preserve"> </w:t>
      </w:r>
      <w:r w:rsidR="009371C3" w:rsidRPr="009371C3">
        <w:rPr>
          <w:rFonts w:asciiTheme="minorHAnsi" w:hAnsiTheme="minorHAnsi" w:cstheme="minorHAnsi"/>
          <w:bCs/>
          <w:sz w:val="24"/>
          <w:szCs w:val="24"/>
          <w:lang w:val="en-US"/>
        </w:rPr>
        <w:t>14(2), 1–15</w:t>
      </w:r>
      <w:r w:rsidRPr="009371C3">
        <w:rPr>
          <w:rFonts w:asciiTheme="minorHAnsi" w:hAnsiTheme="minorHAnsi" w:cstheme="minorHAnsi"/>
          <w:bCs/>
          <w:sz w:val="24"/>
          <w:szCs w:val="24"/>
          <w:lang w:val="en-US"/>
        </w:rPr>
        <w:t>.</w:t>
      </w:r>
    </w:p>
    <w:p w14:paraId="4B73F1F8" w14:textId="09FF4ABC" w:rsidR="00A7207A" w:rsidRPr="00B82B8E" w:rsidRDefault="00A7207A" w:rsidP="00A7207A">
      <w:pPr>
        <w:pStyle w:val="ListParagraph"/>
        <w:bidi w:val="0"/>
        <w:ind w:left="360"/>
        <w:jc w:val="both"/>
        <w:rPr>
          <w:rFonts w:ascii="Calibri" w:hAnsi="Calibri" w:cs="Calibri"/>
          <w:sz w:val="20"/>
          <w:szCs w:val="20"/>
        </w:rPr>
      </w:pPr>
      <w:r w:rsidRPr="00B82B8E">
        <w:rPr>
          <w:rFonts w:asciiTheme="majorBidi" w:hAnsiTheme="majorBidi" w:cstheme="majorBidi"/>
          <w:color w:val="000000"/>
        </w:rPr>
        <w:t xml:space="preserve">[IF= </w:t>
      </w:r>
      <w:r>
        <w:rPr>
          <w:rFonts w:asciiTheme="majorBidi" w:hAnsiTheme="majorBidi" w:cstheme="majorBidi"/>
          <w:color w:val="000000"/>
        </w:rPr>
        <w:t>2</w:t>
      </w:r>
      <w:r w:rsidRPr="00B82B8E">
        <w:rPr>
          <w:rFonts w:asciiTheme="majorBidi" w:hAnsiTheme="majorBidi" w:cstheme="majorBidi"/>
          <w:color w:val="000000"/>
        </w:rPr>
        <w:t>.</w:t>
      </w:r>
      <w:r>
        <w:rPr>
          <w:rFonts w:asciiTheme="majorBidi" w:hAnsiTheme="majorBidi" w:cstheme="majorBidi"/>
          <w:color w:val="000000"/>
        </w:rPr>
        <w:t>73</w:t>
      </w:r>
      <w:r w:rsidRPr="00B82B8E">
        <w:rPr>
          <w:rFonts w:asciiTheme="majorBidi" w:hAnsiTheme="majorBidi" w:cstheme="majorBidi"/>
          <w:color w:val="000000"/>
        </w:rPr>
        <w:t>, JIFP 8</w:t>
      </w:r>
      <w:r>
        <w:rPr>
          <w:rFonts w:asciiTheme="majorBidi" w:hAnsiTheme="majorBidi" w:cstheme="majorBidi"/>
          <w:color w:val="000000"/>
        </w:rPr>
        <w:t>0</w:t>
      </w:r>
      <w:r w:rsidRPr="00B82B8E">
        <w:rPr>
          <w:rFonts w:asciiTheme="majorBidi" w:hAnsiTheme="majorBidi" w:cstheme="majorBidi"/>
          <w:color w:val="000000"/>
        </w:rPr>
        <w:t xml:space="preserve">% OPHTHALMOLOGY; JCIP= </w:t>
      </w:r>
      <w:r>
        <w:rPr>
          <w:rFonts w:asciiTheme="majorBidi" w:hAnsiTheme="majorBidi" w:cstheme="majorBidi"/>
          <w:color w:val="000000"/>
        </w:rPr>
        <w:t>75</w:t>
      </w:r>
      <w:r w:rsidR="004D1F14">
        <w:rPr>
          <w:rFonts w:asciiTheme="majorBidi" w:hAnsiTheme="majorBidi" w:cstheme="majorBidi"/>
          <w:color w:val="000000"/>
        </w:rPr>
        <w:t>%</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Pr>
          <w:rFonts w:asciiTheme="majorBidi" w:hAnsiTheme="majorBidi" w:cstheme="majorBidi"/>
        </w:rPr>
        <w:t>91</w:t>
      </w:r>
      <w:r w:rsidR="004D1F14">
        <w:rPr>
          <w:rFonts w:asciiTheme="majorBidi" w:hAnsiTheme="majorBidi" w:cstheme="majorBidi"/>
        </w:rPr>
        <w:t>%</w:t>
      </w:r>
      <w:r w:rsidRPr="00B82B8E">
        <w:rPr>
          <w:rFonts w:cs="Calibri"/>
          <w:sz w:val="20"/>
          <w:szCs w:val="20"/>
        </w:rPr>
        <w:t>;</w:t>
      </w:r>
      <w:r w:rsidRPr="00B82B8E">
        <w:rPr>
          <w:rFonts w:asciiTheme="majorBidi" w:hAnsiTheme="majorBidi" w:cstheme="majorBidi"/>
        </w:rPr>
        <w:t xml:space="preserve"> </w:t>
      </w:r>
      <w:r w:rsidRPr="00B82B8E">
        <w:rPr>
          <w:rFonts w:asciiTheme="majorBidi" w:hAnsiTheme="majorBidi" w:cstheme="majorBidi"/>
          <w:color w:val="000000"/>
        </w:rPr>
        <w:t xml:space="preserve">GSC= </w:t>
      </w:r>
      <w:r>
        <w:rPr>
          <w:rFonts w:asciiTheme="majorBidi" w:hAnsiTheme="majorBidi" w:cstheme="majorBidi"/>
          <w:color w:val="000000"/>
        </w:rPr>
        <w:t>71</w:t>
      </w:r>
      <w:r w:rsidRPr="00B82B8E">
        <w:rPr>
          <w:rFonts w:asciiTheme="majorBidi" w:hAnsiTheme="majorBidi" w:cstheme="majorBidi"/>
          <w:color w:val="000000"/>
        </w:rPr>
        <w:t>]</w:t>
      </w:r>
    </w:p>
    <w:p w14:paraId="796691C2" w14:textId="08A62968" w:rsidR="00EE3837" w:rsidRDefault="00BE784B" w:rsidP="00DB7519">
      <w:pPr>
        <w:numPr>
          <w:ilvl w:val="0"/>
          <w:numId w:val="5"/>
        </w:numPr>
        <w:spacing w:after="0" w:line="240" w:lineRule="auto"/>
        <w:ind w:right="1080"/>
        <w:rPr>
          <w:rFonts w:asciiTheme="minorHAnsi" w:hAnsiTheme="minorHAnsi" w:cstheme="minorHAnsi"/>
          <w:bCs/>
          <w:sz w:val="24"/>
          <w:szCs w:val="24"/>
          <w:lang w:val="en-US"/>
        </w:rPr>
      </w:pPr>
      <w:r w:rsidRPr="00B92DE7">
        <w:rPr>
          <w:rFonts w:asciiTheme="minorHAnsi" w:hAnsiTheme="minorHAnsi" w:cstheme="minorHAnsi"/>
          <w:b/>
          <w:sz w:val="24"/>
          <w:szCs w:val="24"/>
          <w:lang w:val="en-US"/>
        </w:rPr>
        <w:t>Pertzov Y</w:t>
      </w:r>
      <w:r w:rsidR="009B2720">
        <w:rPr>
          <w:rFonts w:asciiTheme="minorHAnsi" w:hAnsiTheme="minorHAnsi" w:cstheme="minorHAnsi"/>
          <w:b/>
          <w:sz w:val="24"/>
          <w:szCs w:val="24"/>
          <w:lang w:val="en-US"/>
        </w:rPr>
        <w:t xml:space="preserve"> </w:t>
      </w:r>
      <w:r w:rsidR="009B2720" w:rsidRPr="00B92DE7">
        <w:rPr>
          <w:rFonts w:asciiTheme="minorHAnsi" w:hAnsiTheme="minorHAnsi" w:cstheme="minorHAnsi"/>
          <w:b/>
          <w:sz w:val="24"/>
          <w:szCs w:val="24"/>
          <w:vertAlign w:val="superscript"/>
        </w:rPr>
        <w:t>PI</w:t>
      </w:r>
      <w:r w:rsidRPr="00B92DE7">
        <w:rPr>
          <w:rFonts w:asciiTheme="minorHAnsi" w:hAnsiTheme="minorHAnsi" w:cstheme="minorHAnsi"/>
          <w:sz w:val="24"/>
          <w:szCs w:val="24"/>
          <w:lang w:val="en-US"/>
        </w:rPr>
        <w:t>, Haider M</w:t>
      </w:r>
      <w:r w:rsidR="009B2720" w:rsidRPr="009B2720">
        <w:rPr>
          <w:rFonts w:asciiTheme="minorHAnsi" w:hAnsiTheme="minorHAnsi" w:cstheme="minorHAnsi"/>
          <w:b/>
          <w:sz w:val="24"/>
          <w:szCs w:val="24"/>
          <w:vertAlign w:val="superscript"/>
        </w:rPr>
        <w:t xml:space="preserve"> </w:t>
      </w:r>
      <w:r w:rsidR="009B2720" w:rsidRPr="00EA0089">
        <w:rPr>
          <w:rFonts w:asciiTheme="minorHAnsi" w:hAnsiTheme="minorHAnsi" w:cstheme="minorHAnsi"/>
          <w:b/>
          <w:sz w:val="24"/>
          <w:szCs w:val="24"/>
          <w:vertAlign w:val="superscript"/>
        </w:rPr>
        <w:t>S</w:t>
      </w:r>
      <w:r w:rsidRPr="00B92DE7">
        <w:rPr>
          <w:rFonts w:asciiTheme="minorHAnsi" w:hAnsiTheme="minorHAnsi" w:cstheme="minorHAnsi"/>
          <w:sz w:val="24"/>
          <w:szCs w:val="24"/>
          <w:lang w:val="en-US"/>
        </w:rPr>
        <w:t>, Liang Y</w:t>
      </w:r>
      <w:r w:rsidR="009B2720" w:rsidRPr="009B2720">
        <w:rPr>
          <w:rFonts w:asciiTheme="minorHAnsi" w:hAnsiTheme="minorHAnsi" w:cstheme="minorHAnsi"/>
          <w:b/>
          <w:sz w:val="24"/>
          <w:szCs w:val="24"/>
          <w:vertAlign w:val="superscript"/>
        </w:rPr>
        <w:t xml:space="preserve"> </w:t>
      </w:r>
      <w:r w:rsidR="009B2720" w:rsidRPr="00EA0089">
        <w:rPr>
          <w:rFonts w:asciiTheme="minorHAnsi" w:hAnsiTheme="minorHAnsi" w:cstheme="minorHAnsi"/>
          <w:b/>
          <w:sz w:val="24"/>
          <w:szCs w:val="24"/>
          <w:vertAlign w:val="superscript"/>
        </w:rPr>
        <w:t>S</w:t>
      </w:r>
      <w:r w:rsidRPr="00B92DE7">
        <w:rPr>
          <w:rFonts w:asciiTheme="minorHAnsi" w:hAnsiTheme="minorHAnsi" w:cstheme="minorHAnsi"/>
          <w:sz w:val="24"/>
          <w:szCs w:val="24"/>
          <w:lang w:val="en-US"/>
        </w:rPr>
        <w:t>, Husain M</w:t>
      </w:r>
      <w:r w:rsidR="009B2720">
        <w:rPr>
          <w:rFonts w:asciiTheme="minorHAnsi" w:hAnsiTheme="minorHAnsi" w:cstheme="minorHAnsi"/>
          <w:sz w:val="24"/>
          <w:szCs w:val="24"/>
          <w:lang w:val="en-US"/>
        </w:rPr>
        <w:t xml:space="preserve"> </w:t>
      </w:r>
      <w:r w:rsidR="009B2720" w:rsidRPr="00B92DE7">
        <w:rPr>
          <w:rFonts w:asciiTheme="minorHAnsi" w:hAnsiTheme="minorHAnsi" w:cstheme="minorHAnsi"/>
          <w:b/>
          <w:sz w:val="24"/>
          <w:szCs w:val="24"/>
          <w:vertAlign w:val="superscript"/>
        </w:rPr>
        <w:t>PI</w:t>
      </w:r>
      <w:r w:rsidRPr="00B92DE7">
        <w:rPr>
          <w:rFonts w:asciiTheme="minorHAnsi" w:hAnsiTheme="minorHAnsi" w:cstheme="minorHAnsi"/>
          <w:sz w:val="24"/>
          <w:szCs w:val="24"/>
          <w:lang w:val="en-US"/>
        </w:rPr>
        <w:t xml:space="preserve">. (2015) Effects of healthy ageing on precision and binding in visual working memory. </w:t>
      </w:r>
      <w:r w:rsidR="00DB7519">
        <w:rPr>
          <w:rFonts w:asciiTheme="minorHAnsi" w:hAnsiTheme="minorHAnsi" w:cstheme="minorHAnsi"/>
          <w:sz w:val="24"/>
          <w:szCs w:val="24"/>
          <w:lang w:val="en-US"/>
        </w:rPr>
        <w:t>P</w:t>
      </w:r>
      <w:proofErr w:type="spellStart"/>
      <w:r w:rsidR="00DB7519" w:rsidRPr="00B92DE7">
        <w:rPr>
          <w:rFonts w:asciiTheme="minorHAnsi" w:hAnsiTheme="minorHAnsi" w:cstheme="minorHAnsi"/>
          <w:sz w:val="24"/>
          <w:szCs w:val="24"/>
          <w:u w:val="single"/>
        </w:rPr>
        <w:t>sychology</w:t>
      </w:r>
      <w:proofErr w:type="spellEnd"/>
      <w:r w:rsidRPr="00B92DE7">
        <w:rPr>
          <w:rFonts w:asciiTheme="minorHAnsi" w:hAnsiTheme="minorHAnsi" w:cstheme="minorHAnsi"/>
          <w:sz w:val="24"/>
          <w:szCs w:val="24"/>
          <w:u w:val="single"/>
        </w:rPr>
        <w:t xml:space="preserve"> </w:t>
      </w:r>
      <w:r w:rsidR="005C0D63">
        <w:rPr>
          <w:rFonts w:asciiTheme="minorHAnsi" w:hAnsiTheme="minorHAnsi" w:cstheme="minorHAnsi"/>
          <w:bCs/>
          <w:sz w:val="24"/>
          <w:szCs w:val="24"/>
          <w:u w:val="single"/>
          <w:lang w:val="en-US"/>
        </w:rPr>
        <w:t xml:space="preserve">and </w:t>
      </w:r>
      <w:r w:rsidR="00DB7519">
        <w:rPr>
          <w:rFonts w:asciiTheme="minorHAnsi" w:hAnsiTheme="minorHAnsi" w:cstheme="minorHAnsi"/>
          <w:bCs/>
          <w:sz w:val="24"/>
          <w:szCs w:val="24"/>
          <w:u w:val="single"/>
          <w:lang w:val="en-US"/>
        </w:rPr>
        <w:t>Ag</w:t>
      </w:r>
      <w:r w:rsidR="005C0D63" w:rsidRPr="005C0D63">
        <w:rPr>
          <w:rFonts w:asciiTheme="minorHAnsi" w:hAnsiTheme="minorHAnsi" w:cstheme="minorHAnsi"/>
          <w:bCs/>
          <w:sz w:val="24"/>
          <w:szCs w:val="24"/>
          <w:u w:val="single"/>
          <w:lang w:val="en-US"/>
        </w:rPr>
        <w:t>ing</w:t>
      </w:r>
      <w:r w:rsidR="005C0D63">
        <w:rPr>
          <w:rFonts w:asciiTheme="minorHAnsi" w:hAnsiTheme="minorHAnsi" w:cstheme="minorHAnsi"/>
          <w:bCs/>
          <w:sz w:val="24"/>
          <w:szCs w:val="24"/>
          <w:lang w:val="en-US"/>
        </w:rPr>
        <w:t xml:space="preserve"> </w:t>
      </w:r>
      <w:r w:rsidR="005C0D63" w:rsidRPr="005C0D63">
        <w:rPr>
          <w:rFonts w:asciiTheme="minorHAnsi" w:hAnsiTheme="minorHAnsi" w:cstheme="minorHAnsi"/>
          <w:bCs/>
          <w:sz w:val="24"/>
          <w:szCs w:val="24"/>
          <w:lang w:val="en-US"/>
        </w:rPr>
        <w:t xml:space="preserve">30 (1), 26-35. </w:t>
      </w:r>
    </w:p>
    <w:p w14:paraId="32D7C3B4" w14:textId="69D5614D" w:rsidR="00A7207A" w:rsidRPr="00B82B8E" w:rsidRDefault="00A7207A" w:rsidP="00A7207A">
      <w:pPr>
        <w:pStyle w:val="ListParagraph"/>
        <w:bidi w:val="0"/>
        <w:ind w:left="360"/>
        <w:jc w:val="both"/>
        <w:rPr>
          <w:rFonts w:ascii="Calibri" w:hAnsi="Calibri" w:cs="Calibri"/>
          <w:sz w:val="20"/>
          <w:szCs w:val="20"/>
        </w:rPr>
      </w:pPr>
      <w:r w:rsidRPr="00B82B8E">
        <w:rPr>
          <w:rFonts w:asciiTheme="majorBidi" w:hAnsiTheme="majorBidi" w:cstheme="majorBidi"/>
          <w:color w:val="000000"/>
        </w:rPr>
        <w:t xml:space="preserve">[IF= </w:t>
      </w:r>
      <w:r>
        <w:rPr>
          <w:rFonts w:asciiTheme="majorBidi" w:hAnsiTheme="majorBidi" w:cstheme="majorBidi"/>
          <w:color w:val="000000"/>
        </w:rPr>
        <w:t>2</w:t>
      </w:r>
      <w:r w:rsidRPr="00B82B8E">
        <w:rPr>
          <w:rFonts w:asciiTheme="majorBidi" w:hAnsiTheme="majorBidi" w:cstheme="majorBidi"/>
          <w:color w:val="000000"/>
        </w:rPr>
        <w:t>.</w:t>
      </w:r>
      <w:r>
        <w:rPr>
          <w:rFonts w:asciiTheme="majorBidi" w:hAnsiTheme="majorBidi" w:cstheme="majorBidi"/>
          <w:color w:val="000000"/>
        </w:rPr>
        <w:t>73</w:t>
      </w:r>
      <w:r w:rsidRPr="00B82B8E">
        <w:rPr>
          <w:rFonts w:asciiTheme="majorBidi" w:hAnsiTheme="majorBidi" w:cstheme="majorBidi"/>
          <w:color w:val="000000"/>
        </w:rPr>
        <w:t>, JIFP 8</w:t>
      </w:r>
      <w:r w:rsidR="002B4BCF">
        <w:rPr>
          <w:rFonts w:asciiTheme="majorBidi" w:hAnsiTheme="majorBidi" w:cstheme="majorBidi"/>
          <w:color w:val="000000"/>
        </w:rPr>
        <w:t>3</w:t>
      </w:r>
      <w:r w:rsidRPr="00B82B8E">
        <w:rPr>
          <w:rFonts w:asciiTheme="majorBidi" w:hAnsiTheme="majorBidi" w:cstheme="majorBidi"/>
          <w:color w:val="000000"/>
        </w:rPr>
        <w:t xml:space="preserve">% </w:t>
      </w:r>
      <w:r w:rsidRPr="00A7207A">
        <w:rPr>
          <w:rFonts w:asciiTheme="majorBidi" w:hAnsiTheme="majorBidi" w:cstheme="majorBidi"/>
          <w:color w:val="000000"/>
        </w:rPr>
        <w:t>GERONTOLOGY</w:t>
      </w:r>
      <w:r w:rsidRPr="00B82B8E">
        <w:rPr>
          <w:rFonts w:asciiTheme="majorBidi" w:hAnsiTheme="majorBidi" w:cstheme="majorBidi"/>
          <w:color w:val="000000"/>
        </w:rPr>
        <w:t xml:space="preserve">; JCIP= </w:t>
      </w:r>
      <w:r>
        <w:rPr>
          <w:rFonts w:asciiTheme="majorBidi" w:hAnsiTheme="majorBidi" w:cstheme="majorBidi"/>
          <w:color w:val="000000"/>
        </w:rPr>
        <w:t>88</w:t>
      </w:r>
      <w:r w:rsidR="002B4BCF">
        <w:rPr>
          <w:rFonts w:asciiTheme="majorBidi" w:hAnsiTheme="majorBidi" w:cstheme="majorBidi"/>
          <w:color w:val="000000"/>
        </w:rPr>
        <w:t>%</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Pr>
          <w:rFonts w:asciiTheme="majorBidi" w:hAnsiTheme="majorBidi" w:cstheme="majorBidi"/>
        </w:rPr>
        <w:t>9</w:t>
      </w:r>
      <w:r w:rsidR="002B4BCF">
        <w:rPr>
          <w:rFonts w:asciiTheme="majorBidi" w:hAnsiTheme="majorBidi" w:cstheme="majorBidi"/>
        </w:rPr>
        <w:t>6%</w:t>
      </w:r>
      <w:r w:rsidRPr="00B82B8E">
        <w:rPr>
          <w:rFonts w:cs="Calibri"/>
          <w:sz w:val="20"/>
          <w:szCs w:val="20"/>
        </w:rPr>
        <w:t>;</w:t>
      </w:r>
      <w:r w:rsidRPr="00B82B8E">
        <w:rPr>
          <w:rFonts w:asciiTheme="majorBidi" w:hAnsiTheme="majorBidi" w:cstheme="majorBidi"/>
        </w:rPr>
        <w:t xml:space="preserve"> </w:t>
      </w:r>
      <w:r w:rsidRPr="00B82B8E">
        <w:rPr>
          <w:rFonts w:asciiTheme="majorBidi" w:hAnsiTheme="majorBidi" w:cstheme="majorBidi"/>
          <w:color w:val="000000"/>
        </w:rPr>
        <w:t xml:space="preserve">GSC= </w:t>
      </w:r>
      <w:r>
        <w:rPr>
          <w:rFonts w:asciiTheme="majorBidi" w:hAnsiTheme="majorBidi" w:cstheme="majorBidi"/>
          <w:color w:val="000000"/>
        </w:rPr>
        <w:t>1</w:t>
      </w:r>
      <w:r w:rsidR="002B45B5">
        <w:rPr>
          <w:rFonts w:asciiTheme="majorBidi" w:hAnsiTheme="majorBidi" w:cstheme="majorBidi"/>
          <w:color w:val="000000"/>
        </w:rPr>
        <w:t>21</w:t>
      </w:r>
      <w:r w:rsidRPr="00B82B8E">
        <w:rPr>
          <w:rFonts w:asciiTheme="majorBidi" w:hAnsiTheme="majorBidi" w:cstheme="majorBidi"/>
          <w:color w:val="000000"/>
        </w:rPr>
        <w:t>]</w:t>
      </w:r>
    </w:p>
    <w:p w14:paraId="6F54A31D" w14:textId="7A241472" w:rsidR="00EB19E4" w:rsidRPr="00A7207A" w:rsidRDefault="00BE784B" w:rsidP="002716A8">
      <w:pPr>
        <w:numPr>
          <w:ilvl w:val="0"/>
          <w:numId w:val="5"/>
        </w:numPr>
        <w:spacing w:after="0" w:line="240" w:lineRule="auto"/>
        <w:ind w:right="1080"/>
        <w:rPr>
          <w:rFonts w:asciiTheme="minorHAnsi" w:hAnsiTheme="minorHAnsi" w:cstheme="minorHAnsi"/>
          <w:sz w:val="24"/>
          <w:szCs w:val="24"/>
        </w:rPr>
      </w:pPr>
      <w:r w:rsidRPr="006957F8">
        <w:rPr>
          <w:rFonts w:asciiTheme="minorHAnsi" w:hAnsiTheme="minorHAnsi" w:cstheme="minorHAnsi"/>
          <w:bCs/>
          <w:sz w:val="24"/>
          <w:szCs w:val="24"/>
          <w:lang w:val="en-US"/>
        </w:rPr>
        <w:t>Shakespeare T</w:t>
      </w:r>
      <w:r w:rsidR="009B2720" w:rsidRPr="009B2720">
        <w:rPr>
          <w:rFonts w:asciiTheme="minorHAnsi" w:hAnsiTheme="minorHAnsi" w:cstheme="minorHAnsi"/>
          <w:b/>
          <w:sz w:val="24"/>
          <w:szCs w:val="24"/>
          <w:vertAlign w:val="superscript"/>
        </w:rPr>
        <w:t xml:space="preserve"> </w:t>
      </w:r>
      <w:r w:rsidR="009B2720" w:rsidRPr="00EA0089">
        <w:rPr>
          <w:rFonts w:asciiTheme="minorHAnsi" w:hAnsiTheme="minorHAnsi" w:cstheme="minorHAnsi"/>
          <w:b/>
          <w:sz w:val="24"/>
          <w:szCs w:val="24"/>
          <w:vertAlign w:val="superscript"/>
        </w:rPr>
        <w:t>S</w:t>
      </w:r>
      <w:r w:rsidRPr="006957F8">
        <w:rPr>
          <w:rFonts w:asciiTheme="minorHAnsi" w:hAnsiTheme="minorHAnsi" w:cstheme="minorHAnsi"/>
          <w:bCs/>
          <w:sz w:val="24"/>
          <w:szCs w:val="24"/>
          <w:lang w:val="en-US"/>
        </w:rPr>
        <w:t>, Yong K</w:t>
      </w:r>
      <w:r w:rsidR="009B2720" w:rsidRPr="009B2720">
        <w:rPr>
          <w:rFonts w:asciiTheme="minorHAnsi" w:hAnsiTheme="minorHAnsi" w:cstheme="minorHAnsi"/>
          <w:b/>
          <w:sz w:val="24"/>
          <w:szCs w:val="24"/>
          <w:vertAlign w:val="superscript"/>
        </w:rPr>
        <w:t xml:space="preserve"> </w:t>
      </w:r>
      <w:r w:rsidR="009B2720" w:rsidRPr="00EA0089">
        <w:rPr>
          <w:rFonts w:asciiTheme="minorHAnsi" w:hAnsiTheme="minorHAnsi" w:cstheme="minorHAnsi"/>
          <w:b/>
          <w:sz w:val="24"/>
          <w:szCs w:val="24"/>
          <w:vertAlign w:val="superscript"/>
        </w:rPr>
        <w:t>S</w:t>
      </w:r>
      <w:r w:rsidRPr="006957F8">
        <w:rPr>
          <w:rFonts w:asciiTheme="minorHAnsi" w:hAnsiTheme="minorHAnsi" w:cstheme="minorHAnsi"/>
          <w:bCs/>
          <w:sz w:val="24"/>
          <w:szCs w:val="24"/>
          <w:lang w:val="en-US"/>
        </w:rPr>
        <w:t xml:space="preserve">, </w:t>
      </w:r>
      <w:r w:rsidRPr="006957F8">
        <w:rPr>
          <w:rFonts w:asciiTheme="minorHAnsi" w:hAnsiTheme="minorHAnsi" w:cstheme="minorHAnsi"/>
          <w:b/>
          <w:sz w:val="24"/>
          <w:szCs w:val="24"/>
          <w:lang w:val="en-US"/>
        </w:rPr>
        <w:t>Pertzov Y</w:t>
      </w:r>
      <w:r w:rsidR="009B2720" w:rsidRPr="009B2720">
        <w:rPr>
          <w:rFonts w:asciiTheme="minorHAnsi" w:hAnsiTheme="minorHAnsi" w:cstheme="minorHAnsi"/>
          <w:b/>
          <w:sz w:val="24"/>
          <w:szCs w:val="24"/>
          <w:vertAlign w:val="superscript"/>
        </w:rPr>
        <w:t xml:space="preserve"> </w:t>
      </w:r>
      <w:r w:rsidR="009B2720" w:rsidRPr="00B92DE7">
        <w:rPr>
          <w:rFonts w:asciiTheme="minorHAnsi" w:hAnsiTheme="minorHAnsi" w:cstheme="minorHAnsi"/>
          <w:b/>
          <w:sz w:val="24"/>
          <w:szCs w:val="24"/>
          <w:vertAlign w:val="superscript"/>
        </w:rPr>
        <w:t>C</w:t>
      </w:r>
      <w:r w:rsidRPr="006957F8">
        <w:rPr>
          <w:rFonts w:asciiTheme="minorHAnsi" w:hAnsiTheme="minorHAnsi" w:cstheme="minorHAnsi"/>
          <w:b/>
          <w:sz w:val="24"/>
          <w:szCs w:val="24"/>
          <w:lang w:val="en-US"/>
        </w:rPr>
        <w:t>,</w:t>
      </w:r>
      <w:r w:rsidRPr="006957F8">
        <w:rPr>
          <w:rFonts w:asciiTheme="minorHAnsi" w:hAnsiTheme="minorHAnsi" w:cstheme="minorHAnsi"/>
          <w:bCs/>
          <w:sz w:val="24"/>
          <w:szCs w:val="24"/>
          <w:lang w:val="en-US"/>
        </w:rPr>
        <w:t xml:space="preserve"> Nicholas J, Crutch S</w:t>
      </w:r>
      <w:r w:rsidR="009B2720">
        <w:rPr>
          <w:rFonts w:asciiTheme="minorHAnsi" w:hAnsiTheme="minorHAnsi" w:cstheme="minorHAnsi"/>
          <w:bCs/>
          <w:sz w:val="24"/>
          <w:szCs w:val="24"/>
          <w:lang w:val="en-US"/>
        </w:rPr>
        <w:t xml:space="preserve"> </w:t>
      </w:r>
      <w:r w:rsidR="009B2720" w:rsidRPr="00B92DE7">
        <w:rPr>
          <w:rFonts w:asciiTheme="minorHAnsi" w:hAnsiTheme="minorHAnsi" w:cstheme="minorHAnsi"/>
          <w:b/>
          <w:sz w:val="24"/>
          <w:szCs w:val="24"/>
          <w:vertAlign w:val="superscript"/>
        </w:rPr>
        <w:t>PI</w:t>
      </w:r>
      <w:r w:rsidRPr="006957F8">
        <w:rPr>
          <w:rFonts w:asciiTheme="minorHAnsi" w:hAnsiTheme="minorHAnsi" w:cstheme="minorHAnsi"/>
          <w:bCs/>
          <w:sz w:val="24"/>
          <w:szCs w:val="24"/>
          <w:lang w:val="en-US"/>
        </w:rPr>
        <w:t xml:space="preserve">. </w:t>
      </w:r>
      <w:r w:rsidRPr="006957F8">
        <w:rPr>
          <w:rFonts w:asciiTheme="minorHAnsi" w:hAnsiTheme="minorHAnsi" w:cstheme="minorHAnsi"/>
          <w:sz w:val="24"/>
          <w:szCs w:val="24"/>
          <w:lang w:val="en-US"/>
        </w:rPr>
        <w:t xml:space="preserve">(2015) </w:t>
      </w:r>
      <w:r w:rsidRPr="006957F8">
        <w:rPr>
          <w:rFonts w:asciiTheme="minorHAnsi" w:hAnsiTheme="minorHAnsi" w:cstheme="minorHAnsi"/>
          <w:bCs/>
          <w:sz w:val="24"/>
          <w:szCs w:val="24"/>
          <w:lang w:val="en-US"/>
        </w:rPr>
        <w:t xml:space="preserve">Reduced modulation of scan-paths in response to task demands in Posterior Cortical Atrophy. </w:t>
      </w:r>
      <w:proofErr w:type="spellStart"/>
      <w:r w:rsidR="005C0D63">
        <w:rPr>
          <w:rFonts w:asciiTheme="minorHAnsi" w:hAnsiTheme="minorHAnsi" w:cstheme="minorHAnsi"/>
          <w:bCs/>
          <w:sz w:val="24"/>
          <w:szCs w:val="24"/>
          <w:u w:val="single"/>
          <w:lang w:val="en-US"/>
        </w:rPr>
        <w:t>Neuropsychologia</w:t>
      </w:r>
      <w:proofErr w:type="spellEnd"/>
      <w:r w:rsidR="005C0D63">
        <w:rPr>
          <w:rFonts w:asciiTheme="minorHAnsi" w:hAnsiTheme="minorHAnsi" w:cstheme="minorHAnsi"/>
          <w:bCs/>
          <w:sz w:val="24"/>
          <w:szCs w:val="24"/>
          <w:lang w:val="en-US"/>
        </w:rPr>
        <w:t xml:space="preserve"> </w:t>
      </w:r>
      <w:r w:rsidR="005C0D63" w:rsidRPr="005C0D63">
        <w:rPr>
          <w:rFonts w:asciiTheme="minorHAnsi" w:hAnsiTheme="minorHAnsi" w:cstheme="minorHAnsi"/>
          <w:bCs/>
          <w:sz w:val="24"/>
          <w:szCs w:val="24"/>
          <w:lang w:val="en-US"/>
        </w:rPr>
        <w:t>68, 190-200.</w:t>
      </w:r>
      <w:r w:rsidR="005C0D63">
        <w:rPr>
          <w:rFonts w:asciiTheme="minorHAnsi" w:hAnsiTheme="minorHAnsi" w:cstheme="minorHAnsi"/>
          <w:bCs/>
          <w:color w:val="000000"/>
          <w:sz w:val="24"/>
          <w:szCs w:val="24"/>
        </w:rPr>
        <w:t xml:space="preserve"> </w:t>
      </w:r>
    </w:p>
    <w:p w14:paraId="62C34313" w14:textId="4B69ACD8" w:rsidR="00A7207A" w:rsidRPr="00B82B8E" w:rsidRDefault="00A7207A" w:rsidP="00A7207A">
      <w:pPr>
        <w:pStyle w:val="ListParagraph"/>
        <w:bidi w:val="0"/>
        <w:ind w:left="360"/>
        <w:jc w:val="both"/>
        <w:rPr>
          <w:rFonts w:ascii="Calibri" w:hAnsi="Calibri" w:cs="Calibri"/>
          <w:sz w:val="20"/>
          <w:szCs w:val="20"/>
        </w:rPr>
      </w:pPr>
      <w:r w:rsidRPr="00B82B8E">
        <w:rPr>
          <w:rFonts w:asciiTheme="majorBidi" w:hAnsiTheme="majorBidi" w:cstheme="majorBidi"/>
          <w:color w:val="000000"/>
        </w:rPr>
        <w:t xml:space="preserve">[IF= </w:t>
      </w:r>
      <w:r>
        <w:rPr>
          <w:rFonts w:asciiTheme="majorBidi" w:hAnsiTheme="majorBidi" w:cstheme="majorBidi"/>
          <w:color w:val="000000"/>
        </w:rPr>
        <w:t>2</w:t>
      </w:r>
      <w:r w:rsidRPr="00B82B8E">
        <w:rPr>
          <w:rFonts w:asciiTheme="majorBidi" w:hAnsiTheme="majorBidi" w:cstheme="majorBidi"/>
          <w:color w:val="000000"/>
        </w:rPr>
        <w:t>.</w:t>
      </w:r>
      <w:r>
        <w:rPr>
          <w:rFonts w:asciiTheme="majorBidi" w:hAnsiTheme="majorBidi" w:cstheme="majorBidi"/>
          <w:color w:val="000000"/>
        </w:rPr>
        <w:t>99</w:t>
      </w:r>
      <w:r w:rsidRPr="00B82B8E">
        <w:rPr>
          <w:rFonts w:asciiTheme="majorBidi" w:hAnsiTheme="majorBidi" w:cstheme="majorBidi"/>
          <w:color w:val="000000"/>
        </w:rPr>
        <w:t xml:space="preserve">, JIFP </w:t>
      </w:r>
      <w:r>
        <w:rPr>
          <w:rFonts w:asciiTheme="majorBidi" w:hAnsiTheme="majorBidi" w:cstheme="majorBidi"/>
          <w:color w:val="000000"/>
        </w:rPr>
        <w:t>6</w:t>
      </w:r>
      <w:r w:rsidR="002B4BCF">
        <w:rPr>
          <w:rFonts w:asciiTheme="majorBidi" w:hAnsiTheme="majorBidi" w:cstheme="majorBidi"/>
          <w:color w:val="000000"/>
        </w:rPr>
        <w:t>8%</w:t>
      </w:r>
      <w:r w:rsidRPr="00B82B8E">
        <w:rPr>
          <w:rFonts w:asciiTheme="majorBidi" w:hAnsiTheme="majorBidi" w:cstheme="majorBidi"/>
          <w:color w:val="000000"/>
        </w:rPr>
        <w:t xml:space="preserve"> </w:t>
      </w:r>
      <w:r w:rsidRPr="00A7207A">
        <w:rPr>
          <w:rFonts w:asciiTheme="majorBidi" w:hAnsiTheme="majorBidi" w:cstheme="majorBidi"/>
          <w:color w:val="000000"/>
        </w:rPr>
        <w:t>BEHAVIORAL SCIENCES</w:t>
      </w:r>
      <w:r w:rsidRPr="00B82B8E">
        <w:rPr>
          <w:rFonts w:asciiTheme="majorBidi" w:hAnsiTheme="majorBidi" w:cstheme="majorBidi"/>
          <w:color w:val="000000"/>
        </w:rPr>
        <w:t xml:space="preserve">; JCIP= </w:t>
      </w:r>
      <w:r>
        <w:rPr>
          <w:rFonts w:asciiTheme="majorBidi" w:hAnsiTheme="majorBidi" w:cstheme="majorBidi"/>
          <w:color w:val="000000"/>
        </w:rPr>
        <w:t>6</w:t>
      </w:r>
      <w:r w:rsidR="002B4BCF">
        <w:rPr>
          <w:rFonts w:asciiTheme="majorBidi" w:hAnsiTheme="majorBidi" w:cstheme="majorBidi"/>
          <w:color w:val="000000"/>
        </w:rPr>
        <w:t>6%</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Pr>
          <w:rFonts w:asciiTheme="majorBidi" w:hAnsiTheme="majorBidi" w:cstheme="majorBidi"/>
        </w:rPr>
        <w:t>95</w:t>
      </w:r>
      <w:r w:rsidR="002B4BCF">
        <w:rPr>
          <w:rFonts w:asciiTheme="majorBidi" w:hAnsiTheme="majorBidi" w:cstheme="majorBidi"/>
        </w:rPr>
        <w:t>%</w:t>
      </w:r>
      <w:r w:rsidRPr="00B82B8E">
        <w:rPr>
          <w:rFonts w:cs="Calibri"/>
          <w:sz w:val="20"/>
          <w:szCs w:val="20"/>
        </w:rPr>
        <w:t>;</w:t>
      </w:r>
      <w:r w:rsidRPr="00B82B8E">
        <w:rPr>
          <w:rFonts w:asciiTheme="majorBidi" w:hAnsiTheme="majorBidi" w:cstheme="majorBidi"/>
        </w:rPr>
        <w:t xml:space="preserve"> </w:t>
      </w:r>
      <w:r w:rsidRPr="00B82B8E">
        <w:rPr>
          <w:rFonts w:asciiTheme="majorBidi" w:hAnsiTheme="majorBidi" w:cstheme="majorBidi"/>
          <w:color w:val="000000"/>
        </w:rPr>
        <w:t xml:space="preserve">GSC= </w:t>
      </w:r>
      <w:r>
        <w:rPr>
          <w:rFonts w:asciiTheme="majorBidi" w:hAnsiTheme="majorBidi" w:cstheme="majorBidi"/>
          <w:color w:val="000000"/>
        </w:rPr>
        <w:t>23</w:t>
      </w:r>
      <w:r w:rsidRPr="00B82B8E">
        <w:rPr>
          <w:rFonts w:asciiTheme="majorBidi" w:hAnsiTheme="majorBidi" w:cstheme="majorBidi"/>
          <w:color w:val="000000"/>
        </w:rPr>
        <w:t>]</w:t>
      </w:r>
    </w:p>
    <w:p w14:paraId="04C46942" w14:textId="59D23732" w:rsidR="00EB19E4" w:rsidRDefault="00BE784B" w:rsidP="002716A8">
      <w:pPr>
        <w:numPr>
          <w:ilvl w:val="0"/>
          <w:numId w:val="5"/>
        </w:numPr>
        <w:spacing w:after="0" w:line="240" w:lineRule="auto"/>
        <w:ind w:right="1080"/>
        <w:rPr>
          <w:rFonts w:asciiTheme="minorHAnsi" w:hAnsiTheme="minorHAnsi" w:cstheme="minorHAnsi"/>
          <w:sz w:val="24"/>
          <w:szCs w:val="24"/>
        </w:rPr>
      </w:pPr>
      <w:proofErr w:type="spellStart"/>
      <w:r w:rsidRPr="006957F8">
        <w:rPr>
          <w:rFonts w:asciiTheme="minorHAnsi" w:hAnsiTheme="minorHAnsi" w:cstheme="minorHAnsi"/>
          <w:sz w:val="24"/>
          <w:szCs w:val="24"/>
          <w:lang w:val="en-US"/>
        </w:rPr>
        <w:lastRenderedPageBreak/>
        <w:t>Makovski</w:t>
      </w:r>
      <w:proofErr w:type="spellEnd"/>
      <w:r w:rsidRPr="006957F8">
        <w:rPr>
          <w:rFonts w:asciiTheme="minorHAnsi" w:hAnsiTheme="minorHAnsi" w:cstheme="minorHAnsi"/>
          <w:sz w:val="24"/>
          <w:szCs w:val="24"/>
          <w:lang w:val="en-US"/>
        </w:rPr>
        <w:t xml:space="preserve"> T</w:t>
      </w:r>
      <w:r w:rsidR="009B2720">
        <w:rPr>
          <w:rFonts w:asciiTheme="minorHAnsi" w:hAnsiTheme="minorHAnsi" w:cstheme="minorHAnsi"/>
          <w:sz w:val="24"/>
          <w:szCs w:val="24"/>
          <w:lang w:val="en-US"/>
        </w:rPr>
        <w:t xml:space="preserve"> </w:t>
      </w:r>
      <w:r w:rsidR="009B2720" w:rsidRPr="00B92DE7">
        <w:rPr>
          <w:rFonts w:asciiTheme="minorHAnsi" w:hAnsiTheme="minorHAnsi" w:cstheme="minorHAnsi"/>
          <w:b/>
          <w:sz w:val="24"/>
          <w:szCs w:val="24"/>
          <w:vertAlign w:val="superscript"/>
        </w:rPr>
        <w:t>PI</w:t>
      </w:r>
      <w:r w:rsidRPr="006957F8">
        <w:rPr>
          <w:rFonts w:asciiTheme="minorHAnsi" w:hAnsiTheme="minorHAnsi" w:cstheme="minorHAnsi"/>
          <w:sz w:val="24"/>
          <w:szCs w:val="24"/>
          <w:lang w:val="en-US"/>
        </w:rPr>
        <w:t xml:space="preserve">, </w:t>
      </w:r>
      <w:r w:rsidRPr="006957F8">
        <w:rPr>
          <w:rFonts w:asciiTheme="minorHAnsi" w:hAnsiTheme="minorHAnsi" w:cstheme="minorHAnsi"/>
          <w:b/>
          <w:sz w:val="24"/>
          <w:szCs w:val="24"/>
          <w:lang w:val="en-US"/>
        </w:rPr>
        <w:t>Pertzov Y</w:t>
      </w:r>
      <w:r w:rsidR="009B2720">
        <w:rPr>
          <w:rFonts w:asciiTheme="minorHAnsi" w:hAnsiTheme="minorHAnsi" w:cstheme="minorHAnsi"/>
          <w:b/>
          <w:sz w:val="24"/>
          <w:szCs w:val="24"/>
          <w:lang w:val="en-US"/>
        </w:rPr>
        <w:t xml:space="preserve"> </w:t>
      </w:r>
      <w:r w:rsidR="009B2720" w:rsidRPr="00B92DE7">
        <w:rPr>
          <w:rFonts w:asciiTheme="minorHAnsi" w:hAnsiTheme="minorHAnsi" w:cstheme="minorHAnsi"/>
          <w:b/>
          <w:sz w:val="24"/>
          <w:szCs w:val="24"/>
          <w:vertAlign w:val="superscript"/>
        </w:rPr>
        <w:t>PI</w:t>
      </w:r>
      <w:r w:rsidRPr="006957F8">
        <w:rPr>
          <w:rFonts w:asciiTheme="minorHAnsi" w:hAnsiTheme="minorHAnsi" w:cstheme="minorHAnsi"/>
          <w:sz w:val="24"/>
          <w:szCs w:val="24"/>
          <w:lang w:val="en-US"/>
        </w:rPr>
        <w:t xml:space="preserve"> (2015) </w:t>
      </w:r>
      <w:hyperlink r:id="rId11" w:history="1">
        <w:r w:rsidRPr="006957F8">
          <w:rPr>
            <w:rFonts w:asciiTheme="minorHAnsi" w:hAnsiTheme="minorHAnsi" w:cstheme="minorHAnsi"/>
            <w:bCs/>
            <w:sz w:val="24"/>
            <w:szCs w:val="24"/>
            <w:lang w:val="en-US"/>
          </w:rPr>
          <w:t>Attention and memory protection: Interactions between retrospective attention cueing and interference.</w:t>
        </w:r>
      </w:hyperlink>
      <w:r w:rsidRPr="006957F8">
        <w:rPr>
          <w:rFonts w:asciiTheme="minorHAnsi" w:hAnsiTheme="minorHAnsi" w:cstheme="minorHAnsi"/>
          <w:bCs/>
          <w:sz w:val="24"/>
          <w:szCs w:val="24"/>
          <w:lang w:val="en-US"/>
        </w:rPr>
        <w:t xml:space="preserve"> </w:t>
      </w:r>
      <w:r w:rsidRPr="006957F8">
        <w:rPr>
          <w:rFonts w:asciiTheme="minorHAnsi" w:hAnsiTheme="minorHAnsi" w:cstheme="minorHAnsi"/>
          <w:sz w:val="24"/>
          <w:szCs w:val="24"/>
          <w:u w:val="single"/>
        </w:rPr>
        <w:t xml:space="preserve">Q J Exp </w:t>
      </w:r>
      <w:proofErr w:type="spellStart"/>
      <w:r w:rsidRPr="006957F8">
        <w:rPr>
          <w:rFonts w:asciiTheme="minorHAnsi" w:hAnsiTheme="minorHAnsi" w:cstheme="minorHAnsi"/>
          <w:sz w:val="24"/>
          <w:szCs w:val="24"/>
          <w:u w:val="single"/>
        </w:rPr>
        <w:t>Psychol</w:t>
      </w:r>
      <w:proofErr w:type="spellEnd"/>
      <w:r w:rsidR="005C0D63">
        <w:rPr>
          <w:rFonts w:asciiTheme="minorHAnsi" w:hAnsiTheme="minorHAnsi" w:cstheme="minorHAnsi"/>
          <w:sz w:val="24"/>
          <w:szCs w:val="24"/>
        </w:rPr>
        <w:t xml:space="preserve"> </w:t>
      </w:r>
      <w:r w:rsidR="005C0D63" w:rsidRPr="005C0D63">
        <w:rPr>
          <w:rFonts w:asciiTheme="minorHAnsi" w:hAnsiTheme="minorHAnsi" w:cstheme="minorHAnsi"/>
          <w:sz w:val="24"/>
          <w:szCs w:val="24"/>
        </w:rPr>
        <w:t>68 (9), 1735-1743.</w:t>
      </w:r>
    </w:p>
    <w:p w14:paraId="3C3F6FF6" w14:textId="5FD4590F" w:rsidR="00BC46CC" w:rsidRPr="00A7207A" w:rsidRDefault="00BC46CC" w:rsidP="00BC46CC">
      <w:pPr>
        <w:pStyle w:val="ListParagraph"/>
        <w:bidi w:val="0"/>
        <w:ind w:left="360"/>
        <w:jc w:val="both"/>
        <w:rPr>
          <w:rFonts w:ascii="Calibri" w:hAnsi="Calibri" w:cs="Calibri"/>
          <w:sz w:val="20"/>
          <w:szCs w:val="20"/>
        </w:rPr>
      </w:pPr>
      <w:r w:rsidRPr="00B82B8E">
        <w:rPr>
          <w:rFonts w:asciiTheme="majorBidi" w:hAnsiTheme="majorBidi" w:cstheme="majorBidi"/>
          <w:color w:val="000000"/>
        </w:rPr>
        <w:t xml:space="preserve">[IF= </w:t>
      </w:r>
      <w:r>
        <w:rPr>
          <w:rFonts w:asciiTheme="majorBidi" w:hAnsiTheme="majorBidi" w:cstheme="majorBidi"/>
          <w:color w:val="000000"/>
        </w:rPr>
        <w:t>2.13</w:t>
      </w:r>
      <w:r w:rsidRPr="00B82B8E">
        <w:rPr>
          <w:rFonts w:asciiTheme="majorBidi" w:hAnsiTheme="majorBidi" w:cstheme="majorBidi"/>
          <w:color w:val="000000"/>
        </w:rPr>
        <w:t xml:space="preserve">, JIFP </w:t>
      </w:r>
      <w:r>
        <w:rPr>
          <w:rFonts w:asciiTheme="majorBidi" w:hAnsiTheme="majorBidi" w:cstheme="majorBidi"/>
          <w:color w:val="000000"/>
        </w:rPr>
        <w:t>56%</w:t>
      </w:r>
      <w:r w:rsidRPr="00B82B8E">
        <w:rPr>
          <w:rFonts w:asciiTheme="majorBidi" w:hAnsiTheme="majorBidi" w:cstheme="majorBidi"/>
          <w:color w:val="000000"/>
        </w:rPr>
        <w:t xml:space="preserve"> </w:t>
      </w:r>
      <w:r w:rsidRPr="00927815">
        <w:rPr>
          <w:rFonts w:asciiTheme="majorBidi" w:hAnsiTheme="majorBidi" w:cstheme="majorBidi"/>
          <w:color w:val="000000"/>
        </w:rPr>
        <w:t>PSYCHOLOGY</w:t>
      </w:r>
      <w:r w:rsidRPr="00B82B8E">
        <w:rPr>
          <w:rFonts w:asciiTheme="majorBidi" w:hAnsiTheme="majorBidi" w:cstheme="majorBidi"/>
          <w:color w:val="000000"/>
        </w:rPr>
        <w:t xml:space="preserve">; JCIP= </w:t>
      </w:r>
      <w:r>
        <w:rPr>
          <w:rFonts w:asciiTheme="majorBidi" w:hAnsiTheme="majorBidi" w:cstheme="majorBidi"/>
          <w:color w:val="000000"/>
        </w:rPr>
        <w:t>68%</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Pr>
          <w:rFonts w:asciiTheme="majorBidi" w:hAnsiTheme="majorBidi" w:cstheme="majorBidi"/>
        </w:rPr>
        <w:t>89%</w:t>
      </w:r>
      <w:r w:rsidRPr="00B82B8E">
        <w:rPr>
          <w:rFonts w:cs="Calibri"/>
          <w:sz w:val="20"/>
          <w:szCs w:val="20"/>
        </w:rPr>
        <w:t>;</w:t>
      </w:r>
      <w:r w:rsidRPr="00B82B8E">
        <w:rPr>
          <w:rFonts w:asciiTheme="majorBidi" w:hAnsiTheme="majorBidi" w:cstheme="majorBidi"/>
        </w:rPr>
        <w:t xml:space="preserve"> </w:t>
      </w:r>
      <w:r w:rsidRPr="00B82B8E">
        <w:rPr>
          <w:rFonts w:asciiTheme="majorBidi" w:hAnsiTheme="majorBidi" w:cstheme="majorBidi"/>
          <w:color w:val="000000"/>
        </w:rPr>
        <w:t xml:space="preserve">GSC= </w:t>
      </w:r>
      <w:r>
        <w:rPr>
          <w:rFonts w:asciiTheme="majorBidi" w:hAnsiTheme="majorBidi" w:cstheme="majorBidi"/>
          <w:color w:val="000000"/>
        </w:rPr>
        <w:t>76</w:t>
      </w:r>
      <w:r w:rsidRPr="00B82B8E">
        <w:rPr>
          <w:rFonts w:asciiTheme="majorBidi" w:hAnsiTheme="majorBidi" w:cstheme="majorBidi"/>
          <w:color w:val="000000"/>
        </w:rPr>
        <w:t>]</w:t>
      </w:r>
    </w:p>
    <w:p w14:paraId="636FE033" w14:textId="096C7060" w:rsidR="00F434F8" w:rsidRPr="00BC46CC" w:rsidRDefault="00BE784B" w:rsidP="002716A8">
      <w:pPr>
        <w:numPr>
          <w:ilvl w:val="0"/>
          <w:numId w:val="5"/>
        </w:numPr>
        <w:spacing w:after="0" w:line="240" w:lineRule="auto"/>
        <w:ind w:right="1080"/>
        <w:rPr>
          <w:rFonts w:asciiTheme="minorHAnsi" w:hAnsiTheme="minorHAnsi" w:cstheme="minorHAnsi"/>
          <w:sz w:val="24"/>
          <w:szCs w:val="24"/>
        </w:rPr>
      </w:pPr>
      <w:r w:rsidRPr="006957F8">
        <w:rPr>
          <w:rFonts w:asciiTheme="minorHAnsi" w:hAnsiTheme="minorHAnsi" w:cstheme="minorHAnsi"/>
          <w:sz w:val="24"/>
          <w:szCs w:val="24"/>
        </w:rPr>
        <w:t xml:space="preserve">Seidel </w:t>
      </w:r>
      <w:proofErr w:type="spellStart"/>
      <w:r w:rsidRPr="006957F8">
        <w:rPr>
          <w:rFonts w:asciiTheme="minorHAnsi" w:hAnsiTheme="minorHAnsi" w:cstheme="minorHAnsi"/>
          <w:sz w:val="24"/>
          <w:szCs w:val="24"/>
        </w:rPr>
        <w:t>Malkinson</w:t>
      </w:r>
      <w:proofErr w:type="spellEnd"/>
      <w:r w:rsidRPr="006957F8">
        <w:rPr>
          <w:rFonts w:asciiTheme="minorHAnsi" w:hAnsiTheme="minorHAnsi" w:cstheme="minorHAnsi"/>
          <w:sz w:val="24"/>
          <w:szCs w:val="24"/>
        </w:rPr>
        <w:t xml:space="preserve"> T</w:t>
      </w:r>
      <w:r w:rsidR="009B2720" w:rsidRPr="009B2720">
        <w:rPr>
          <w:rFonts w:asciiTheme="minorHAnsi" w:hAnsiTheme="minorHAnsi" w:cstheme="minorHAnsi"/>
          <w:b/>
          <w:sz w:val="24"/>
          <w:szCs w:val="24"/>
          <w:vertAlign w:val="superscript"/>
        </w:rPr>
        <w:t xml:space="preserve"> </w:t>
      </w:r>
      <w:r w:rsidR="009B2720" w:rsidRPr="00EA0089">
        <w:rPr>
          <w:rFonts w:asciiTheme="minorHAnsi" w:hAnsiTheme="minorHAnsi" w:cstheme="minorHAnsi"/>
          <w:b/>
          <w:sz w:val="24"/>
          <w:szCs w:val="24"/>
          <w:vertAlign w:val="superscript"/>
        </w:rPr>
        <w:t>S</w:t>
      </w:r>
      <w:r w:rsidRPr="006957F8">
        <w:rPr>
          <w:rFonts w:asciiTheme="minorHAnsi" w:hAnsiTheme="minorHAnsi" w:cstheme="minorHAnsi"/>
          <w:sz w:val="24"/>
          <w:szCs w:val="24"/>
        </w:rPr>
        <w:t xml:space="preserve">, </w:t>
      </w:r>
      <w:r w:rsidRPr="006957F8">
        <w:rPr>
          <w:rFonts w:asciiTheme="minorHAnsi" w:hAnsiTheme="minorHAnsi" w:cstheme="minorHAnsi"/>
          <w:b/>
          <w:bCs/>
          <w:sz w:val="24"/>
          <w:szCs w:val="24"/>
        </w:rPr>
        <w:t>Pertzov Y</w:t>
      </w:r>
      <w:r w:rsidR="009B2720">
        <w:rPr>
          <w:rFonts w:asciiTheme="minorHAnsi" w:hAnsiTheme="minorHAnsi" w:cstheme="minorHAnsi"/>
          <w:b/>
          <w:bCs/>
          <w:sz w:val="24"/>
          <w:szCs w:val="24"/>
        </w:rPr>
        <w:t xml:space="preserve"> </w:t>
      </w:r>
      <w:proofErr w:type="gramStart"/>
      <w:r w:rsidR="009B2720" w:rsidRPr="00B92DE7">
        <w:rPr>
          <w:rFonts w:asciiTheme="minorHAnsi" w:hAnsiTheme="minorHAnsi" w:cstheme="minorHAnsi"/>
          <w:b/>
          <w:sz w:val="24"/>
          <w:szCs w:val="24"/>
          <w:vertAlign w:val="superscript"/>
        </w:rPr>
        <w:t>C</w:t>
      </w:r>
      <w:r w:rsidRPr="006957F8">
        <w:rPr>
          <w:rFonts w:asciiTheme="minorHAnsi" w:hAnsiTheme="minorHAnsi" w:cstheme="minorHAnsi"/>
          <w:sz w:val="24"/>
          <w:szCs w:val="24"/>
        </w:rPr>
        <w:t xml:space="preserve">,  </w:t>
      </w:r>
      <w:proofErr w:type="spellStart"/>
      <w:r w:rsidRPr="006957F8">
        <w:rPr>
          <w:rFonts w:asciiTheme="minorHAnsi" w:hAnsiTheme="minorHAnsi" w:cstheme="minorHAnsi"/>
          <w:sz w:val="24"/>
          <w:szCs w:val="24"/>
        </w:rPr>
        <w:t>Zohary</w:t>
      </w:r>
      <w:proofErr w:type="spellEnd"/>
      <w:proofErr w:type="gramEnd"/>
      <w:r w:rsidRPr="006957F8">
        <w:rPr>
          <w:rFonts w:asciiTheme="minorHAnsi" w:hAnsiTheme="minorHAnsi" w:cstheme="minorHAnsi"/>
          <w:sz w:val="24"/>
          <w:szCs w:val="24"/>
        </w:rPr>
        <w:t xml:space="preserve"> E</w:t>
      </w:r>
      <w:r w:rsidR="009B2720">
        <w:rPr>
          <w:rFonts w:asciiTheme="minorHAnsi" w:hAnsiTheme="minorHAnsi" w:cstheme="minorHAnsi"/>
          <w:sz w:val="24"/>
          <w:szCs w:val="24"/>
        </w:rPr>
        <w:t xml:space="preserve"> </w:t>
      </w:r>
      <w:r w:rsidR="009B2720" w:rsidRPr="00B92DE7">
        <w:rPr>
          <w:rFonts w:asciiTheme="minorHAnsi" w:hAnsiTheme="minorHAnsi" w:cstheme="minorHAnsi"/>
          <w:b/>
          <w:sz w:val="24"/>
          <w:szCs w:val="24"/>
          <w:vertAlign w:val="superscript"/>
        </w:rPr>
        <w:t>PI</w:t>
      </w:r>
      <w:r w:rsidRPr="006957F8">
        <w:rPr>
          <w:rFonts w:asciiTheme="minorHAnsi" w:hAnsiTheme="minorHAnsi" w:cstheme="minorHAnsi"/>
          <w:sz w:val="24"/>
          <w:szCs w:val="24"/>
        </w:rPr>
        <w:t xml:space="preserve">. (2016) Turning Symbolic: The representation of motion direction in working memory. </w:t>
      </w:r>
      <w:r w:rsidRPr="006957F8">
        <w:rPr>
          <w:rFonts w:asciiTheme="minorHAnsi" w:hAnsiTheme="minorHAnsi" w:cstheme="minorHAnsi"/>
          <w:sz w:val="24"/>
          <w:szCs w:val="24"/>
          <w:u w:val="single"/>
        </w:rPr>
        <w:t>Frontiers in Psychology</w:t>
      </w:r>
      <w:r w:rsidR="005C0D63">
        <w:rPr>
          <w:rFonts w:asciiTheme="minorHAnsi" w:hAnsiTheme="minorHAnsi" w:cstheme="minorHAnsi"/>
          <w:sz w:val="24"/>
          <w:szCs w:val="24"/>
        </w:rPr>
        <w:t xml:space="preserve"> 7:165.</w:t>
      </w:r>
      <w:r w:rsidRPr="006957F8">
        <w:rPr>
          <w:rFonts w:asciiTheme="minorHAnsi" w:hAnsiTheme="minorHAnsi" w:cstheme="minorHAnsi"/>
          <w:sz w:val="24"/>
          <w:szCs w:val="24"/>
          <w:u w:val="single"/>
        </w:rPr>
        <w:t xml:space="preserve"> </w:t>
      </w:r>
    </w:p>
    <w:p w14:paraId="0039C327" w14:textId="4AC7DBBC" w:rsidR="00BC46CC" w:rsidRPr="00A7207A" w:rsidRDefault="00BC46CC" w:rsidP="00BC46CC">
      <w:pPr>
        <w:pStyle w:val="ListParagraph"/>
        <w:bidi w:val="0"/>
        <w:ind w:left="360"/>
        <w:jc w:val="both"/>
        <w:rPr>
          <w:rFonts w:ascii="Calibri" w:hAnsi="Calibri" w:cs="Calibri"/>
          <w:sz w:val="20"/>
          <w:szCs w:val="20"/>
        </w:rPr>
      </w:pPr>
      <w:r w:rsidRPr="00B82B8E">
        <w:rPr>
          <w:rFonts w:asciiTheme="majorBidi" w:hAnsiTheme="majorBidi" w:cstheme="majorBidi"/>
          <w:color w:val="000000"/>
        </w:rPr>
        <w:t xml:space="preserve">[IF= </w:t>
      </w:r>
      <w:r>
        <w:rPr>
          <w:rFonts w:asciiTheme="majorBidi" w:hAnsiTheme="majorBidi" w:cstheme="majorBidi"/>
          <w:color w:val="000000"/>
        </w:rPr>
        <w:t>2.32</w:t>
      </w:r>
      <w:r w:rsidRPr="00B82B8E">
        <w:rPr>
          <w:rFonts w:asciiTheme="majorBidi" w:hAnsiTheme="majorBidi" w:cstheme="majorBidi"/>
          <w:color w:val="000000"/>
        </w:rPr>
        <w:t xml:space="preserve">, JIFP </w:t>
      </w:r>
      <w:r>
        <w:rPr>
          <w:rFonts w:asciiTheme="majorBidi" w:hAnsiTheme="majorBidi" w:cstheme="majorBidi"/>
          <w:color w:val="000000"/>
        </w:rPr>
        <w:t>75</w:t>
      </w:r>
      <w:r w:rsidRPr="00B82B8E">
        <w:rPr>
          <w:rFonts w:asciiTheme="majorBidi" w:hAnsiTheme="majorBidi" w:cstheme="majorBidi"/>
          <w:color w:val="000000"/>
        </w:rPr>
        <w:t xml:space="preserve">% </w:t>
      </w:r>
      <w:r w:rsidRPr="00927815">
        <w:rPr>
          <w:rFonts w:asciiTheme="majorBidi" w:hAnsiTheme="majorBidi" w:cstheme="majorBidi"/>
          <w:color w:val="000000"/>
        </w:rPr>
        <w:t>PSYCHOLOGY</w:t>
      </w:r>
      <w:r w:rsidRPr="00B82B8E">
        <w:rPr>
          <w:rFonts w:asciiTheme="majorBidi" w:hAnsiTheme="majorBidi" w:cstheme="majorBidi"/>
          <w:color w:val="000000"/>
        </w:rPr>
        <w:t xml:space="preserve">; JCIP= </w:t>
      </w:r>
      <w:r>
        <w:rPr>
          <w:rFonts w:asciiTheme="majorBidi" w:hAnsiTheme="majorBidi" w:cstheme="majorBidi"/>
          <w:color w:val="000000"/>
        </w:rPr>
        <w:t>69%</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Pr>
          <w:rFonts w:asciiTheme="majorBidi" w:hAnsiTheme="majorBidi" w:cstheme="majorBidi"/>
        </w:rPr>
        <w:t>74</w:t>
      </w:r>
      <w:r w:rsidR="002B4BCF">
        <w:rPr>
          <w:rFonts w:asciiTheme="majorBidi" w:hAnsiTheme="majorBidi" w:cstheme="majorBidi"/>
        </w:rPr>
        <w:t>%</w:t>
      </w:r>
      <w:r w:rsidRPr="00B82B8E">
        <w:rPr>
          <w:rFonts w:cs="Calibri"/>
          <w:sz w:val="20"/>
          <w:szCs w:val="20"/>
        </w:rPr>
        <w:t>;</w:t>
      </w:r>
      <w:r w:rsidRPr="00B82B8E">
        <w:rPr>
          <w:rFonts w:asciiTheme="majorBidi" w:hAnsiTheme="majorBidi" w:cstheme="majorBidi"/>
        </w:rPr>
        <w:t xml:space="preserve"> </w:t>
      </w:r>
      <w:r w:rsidRPr="00B82B8E">
        <w:rPr>
          <w:rFonts w:asciiTheme="majorBidi" w:hAnsiTheme="majorBidi" w:cstheme="majorBidi"/>
          <w:color w:val="000000"/>
        </w:rPr>
        <w:t xml:space="preserve">GSC= </w:t>
      </w:r>
      <w:r w:rsidR="002B4BCF">
        <w:rPr>
          <w:rFonts w:asciiTheme="majorBidi" w:hAnsiTheme="majorBidi" w:cstheme="majorBidi"/>
          <w:color w:val="000000"/>
        </w:rPr>
        <w:t>3</w:t>
      </w:r>
      <w:r w:rsidRPr="00B82B8E">
        <w:rPr>
          <w:rFonts w:asciiTheme="majorBidi" w:hAnsiTheme="majorBidi" w:cstheme="majorBidi"/>
          <w:color w:val="000000"/>
        </w:rPr>
        <w:t>]</w:t>
      </w:r>
    </w:p>
    <w:p w14:paraId="49437921" w14:textId="3A34BD58" w:rsidR="00F434F8" w:rsidRPr="002B4BCF" w:rsidRDefault="00BE784B" w:rsidP="002716A8">
      <w:pPr>
        <w:numPr>
          <w:ilvl w:val="0"/>
          <w:numId w:val="5"/>
        </w:numPr>
        <w:spacing w:after="0" w:line="240" w:lineRule="auto"/>
        <w:ind w:right="1080"/>
        <w:rPr>
          <w:rFonts w:asciiTheme="minorHAnsi" w:hAnsiTheme="minorHAnsi" w:cstheme="minorHAnsi"/>
          <w:bCs/>
          <w:sz w:val="24"/>
          <w:szCs w:val="24"/>
          <w:lang w:val="en-US"/>
        </w:rPr>
      </w:pPr>
      <w:r w:rsidRPr="00816F1A">
        <w:rPr>
          <w:rFonts w:asciiTheme="minorHAnsi" w:hAnsiTheme="minorHAnsi" w:cstheme="minorHAnsi"/>
          <w:sz w:val="24"/>
          <w:szCs w:val="24"/>
        </w:rPr>
        <w:t>Liang Y</w:t>
      </w:r>
      <w:r w:rsidR="009B2720">
        <w:rPr>
          <w:rFonts w:asciiTheme="minorHAnsi" w:hAnsiTheme="minorHAnsi" w:cstheme="minorHAnsi"/>
          <w:sz w:val="24"/>
          <w:szCs w:val="24"/>
        </w:rPr>
        <w:t xml:space="preserve"> </w:t>
      </w:r>
      <w:r w:rsidR="009B2720" w:rsidRPr="00B92DE7">
        <w:rPr>
          <w:rFonts w:asciiTheme="minorHAnsi" w:hAnsiTheme="minorHAnsi" w:cstheme="minorHAnsi"/>
          <w:b/>
          <w:sz w:val="24"/>
          <w:szCs w:val="24"/>
          <w:vertAlign w:val="superscript"/>
        </w:rPr>
        <w:t>PI</w:t>
      </w:r>
      <w:r w:rsidRPr="00816F1A">
        <w:rPr>
          <w:rFonts w:asciiTheme="minorHAnsi" w:hAnsiTheme="minorHAnsi" w:cstheme="minorHAnsi"/>
          <w:sz w:val="24"/>
          <w:szCs w:val="24"/>
        </w:rPr>
        <w:t xml:space="preserve"> &amp; </w:t>
      </w:r>
      <w:r w:rsidRPr="00816F1A">
        <w:rPr>
          <w:rFonts w:asciiTheme="minorHAnsi" w:hAnsiTheme="minorHAnsi" w:cstheme="minorHAnsi"/>
          <w:b/>
          <w:sz w:val="24"/>
          <w:szCs w:val="24"/>
          <w:lang w:val="en-US"/>
        </w:rPr>
        <w:t>Pertzov Y (equal contribution)</w:t>
      </w:r>
      <w:r w:rsidR="009B2720" w:rsidRPr="009B2720">
        <w:rPr>
          <w:rFonts w:asciiTheme="minorHAnsi" w:hAnsiTheme="minorHAnsi" w:cstheme="minorHAnsi"/>
          <w:b/>
          <w:sz w:val="24"/>
          <w:szCs w:val="24"/>
          <w:vertAlign w:val="superscript"/>
        </w:rPr>
        <w:t xml:space="preserve"> </w:t>
      </w:r>
      <w:r w:rsidR="009B2720" w:rsidRPr="00B92DE7">
        <w:rPr>
          <w:rFonts w:asciiTheme="minorHAnsi" w:hAnsiTheme="minorHAnsi" w:cstheme="minorHAnsi"/>
          <w:b/>
          <w:sz w:val="24"/>
          <w:szCs w:val="24"/>
          <w:vertAlign w:val="superscript"/>
        </w:rPr>
        <w:t>PI</w:t>
      </w:r>
      <w:r w:rsidRPr="00816F1A">
        <w:rPr>
          <w:rFonts w:asciiTheme="minorHAnsi" w:hAnsiTheme="minorHAnsi" w:cstheme="minorHAnsi"/>
          <w:sz w:val="24"/>
          <w:szCs w:val="24"/>
        </w:rPr>
        <w:t>, Nicholas JN</w:t>
      </w:r>
      <w:r w:rsidR="009B2720" w:rsidRPr="009B2720">
        <w:rPr>
          <w:rFonts w:asciiTheme="minorHAnsi" w:hAnsiTheme="minorHAnsi" w:cstheme="minorHAnsi"/>
          <w:b/>
          <w:sz w:val="24"/>
          <w:szCs w:val="24"/>
          <w:vertAlign w:val="superscript"/>
        </w:rPr>
        <w:t xml:space="preserve"> </w:t>
      </w:r>
      <w:r w:rsidR="009B2720" w:rsidRPr="00EA0089">
        <w:rPr>
          <w:rFonts w:asciiTheme="minorHAnsi" w:hAnsiTheme="minorHAnsi" w:cstheme="minorHAnsi"/>
          <w:b/>
          <w:sz w:val="24"/>
          <w:szCs w:val="24"/>
          <w:vertAlign w:val="superscript"/>
        </w:rPr>
        <w:t>S</w:t>
      </w:r>
      <w:r w:rsidRPr="00816F1A">
        <w:rPr>
          <w:rFonts w:asciiTheme="minorHAnsi" w:hAnsiTheme="minorHAnsi" w:cstheme="minorHAnsi"/>
          <w:sz w:val="24"/>
          <w:szCs w:val="24"/>
        </w:rPr>
        <w:t>, Henley S</w:t>
      </w:r>
      <w:r w:rsidR="009B2720" w:rsidRPr="009B2720">
        <w:rPr>
          <w:rFonts w:asciiTheme="minorHAnsi" w:hAnsiTheme="minorHAnsi" w:cstheme="minorHAnsi"/>
          <w:b/>
          <w:sz w:val="24"/>
          <w:szCs w:val="24"/>
          <w:vertAlign w:val="superscript"/>
        </w:rPr>
        <w:t xml:space="preserve"> </w:t>
      </w:r>
      <w:r w:rsidR="009B2720">
        <w:rPr>
          <w:rFonts w:asciiTheme="minorHAnsi" w:hAnsiTheme="minorHAnsi" w:cstheme="minorHAnsi"/>
          <w:b/>
          <w:sz w:val="24"/>
          <w:szCs w:val="24"/>
          <w:vertAlign w:val="superscript"/>
        </w:rPr>
        <w:t>c</w:t>
      </w:r>
      <w:r w:rsidRPr="00816F1A">
        <w:rPr>
          <w:rFonts w:asciiTheme="minorHAnsi" w:hAnsiTheme="minorHAnsi" w:cstheme="minorHAnsi"/>
          <w:sz w:val="24"/>
          <w:szCs w:val="24"/>
        </w:rPr>
        <w:t>, Crutch S</w:t>
      </w:r>
      <w:r w:rsidR="009B2720">
        <w:rPr>
          <w:rFonts w:asciiTheme="minorHAnsi" w:hAnsiTheme="minorHAnsi" w:cstheme="minorHAnsi"/>
          <w:sz w:val="24"/>
          <w:szCs w:val="24"/>
        </w:rPr>
        <w:t xml:space="preserve"> </w:t>
      </w:r>
      <w:r w:rsidR="009B2720" w:rsidRPr="00B92DE7">
        <w:rPr>
          <w:rFonts w:asciiTheme="minorHAnsi" w:hAnsiTheme="minorHAnsi" w:cstheme="minorHAnsi"/>
          <w:b/>
          <w:sz w:val="24"/>
          <w:szCs w:val="24"/>
          <w:vertAlign w:val="superscript"/>
        </w:rPr>
        <w:t>PI</w:t>
      </w:r>
      <w:r w:rsidRPr="00816F1A">
        <w:rPr>
          <w:rFonts w:asciiTheme="minorHAnsi" w:hAnsiTheme="minorHAnsi" w:cstheme="minorHAnsi"/>
          <w:sz w:val="24"/>
          <w:szCs w:val="24"/>
        </w:rPr>
        <w:t>, Woodward F</w:t>
      </w:r>
      <w:r w:rsidR="009B2720" w:rsidRPr="009B2720">
        <w:rPr>
          <w:rFonts w:asciiTheme="minorHAnsi" w:hAnsiTheme="minorHAnsi" w:cstheme="minorHAnsi"/>
          <w:b/>
          <w:sz w:val="24"/>
          <w:szCs w:val="24"/>
          <w:vertAlign w:val="superscript"/>
        </w:rPr>
        <w:t xml:space="preserve"> </w:t>
      </w:r>
      <w:r w:rsidR="009B2720" w:rsidRPr="00B92DE7">
        <w:rPr>
          <w:rFonts w:asciiTheme="minorHAnsi" w:hAnsiTheme="minorHAnsi" w:cstheme="minorHAnsi"/>
          <w:b/>
          <w:sz w:val="24"/>
          <w:szCs w:val="24"/>
          <w:vertAlign w:val="superscript"/>
        </w:rPr>
        <w:t>C</w:t>
      </w:r>
      <w:r w:rsidRPr="00816F1A">
        <w:rPr>
          <w:rFonts w:asciiTheme="minorHAnsi" w:hAnsiTheme="minorHAnsi" w:cstheme="minorHAnsi"/>
          <w:sz w:val="24"/>
          <w:szCs w:val="24"/>
        </w:rPr>
        <w:t>, Leung K</w:t>
      </w:r>
      <w:r w:rsidR="009B2720" w:rsidRPr="009B2720">
        <w:rPr>
          <w:rFonts w:asciiTheme="minorHAnsi" w:hAnsiTheme="minorHAnsi" w:cstheme="minorHAnsi"/>
          <w:b/>
          <w:sz w:val="24"/>
          <w:szCs w:val="24"/>
          <w:vertAlign w:val="superscript"/>
        </w:rPr>
        <w:t xml:space="preserve"> </w:t>
      </w:r>
      <w:r w:rsidR="009B2720" w:rsidRPr="00B92DE7">
        <w:rPr>
          <w:rFonts w:asciiTheme="minorHAnsi" w:hAnsiTheme="minorHAnsi" w:cstheme="minorHAnsi"/>
          <w:b/>
          <w:sz w:val="24"/>
          <w:szCs w:val="24"/>
          <w:vertAlign w:val="superscript"/>
        </w:rPr>
        <w:t>C</w:t>
      </w:r>
      <w:r w:rsidRPr="00816F1A">
        <w:rPr>
          <w:rFonts w:asciiTheme="minorHAnsi" w:hAnsiTheme="minorHAnsi" w:cstheme="minorHAnsi"/>
          <w:sz w:val="24"/>
          <w:szCs w:val="24"/>
        </w:rPr>
        <w:t>, Fox NC</w:t>
      </w:r>
      <w:r w:rsidR="009B2720" w:rsidRPr="009B2720">
        <w:rPr>
          <w:rFonts w:asciiTheme="minorHAnsi" w:hAnsiTheme="minorHAnsi" w:cstheme="minorHAnsi"/>
          <w:b/>
          <w:sz w:val="24"/>
          <w:szCs w:val="24"/>
          <w:vertAlign w:val="superscript"/>
        </w:rPr>
        <w:t xml:space="preserve"> </w:t>
      </w:r>
      <w:r w:rsidR="009B2720" w:rsidRPr="00B92DE7">
        <w:rPr>
          <w:rFonts w:asciiTheme="minorHAnsi" w:hAnsiTheme="minorHAnsi" w:cstheme="minorHAnsi"/>
          <w:b/>
          <w:sz w:val="24"/>
          <w:szCs w:val="24"/>
          <w:vertAlign w:val="superscript"/>
        </w:rPr>
        <w:t>C</w:t>
      </w:r>
      <w:r w:rsidRPr="00816F1A">
        <w:rPr>
          <w:rFonts w:asciiTheme="minorHAnsi" w:hAnsiTheme="minorHAnsi" w:cstheme="minorHAnsi"/>
          <w:sz w:val="24"/>
          <w:szCs w:val="24"/>
        </w:rPr>
        <w:t>, Husain M</w:t>
      </w:r>
      <w:r w:rsidR="009B2720">
        <w:rPr>
          <w:rFonts w:asciiTheme="minorHAnsi" w:hAnsiTheme="minorHAnsi" w:cstheme="minorHAnsi"/>
          <w:sz w:val="24"/>
          <w:szCs w:val="24"/>
        </w:rPr>
        <w:t xml:space="preserve"> </w:t>
      </w:r>
      <w:r w:rsidR="009B2720" w:rsidRPr="00B92DE7">
        <w:rPr>
          <w:rFonts w:asciiTheme="minorHAnsi" w:hAnsiTheme="minorHAnsi" w:cstheme="minorHAnsi"/>
          <w:b/>
          <w:sz w:val="24"/>
          <w:szCs w:val="24"/>
          <w:vertAlign w:val="superscript"/>
        </w:rPr>
        <w:t>PI</w:t>
      </w:r>
      <w:r w:rsidRPr="00816F1A">
        <w:rPr>
          <w:rFonts w:asciiTheme="minorHAnsi" w:hAnsiTheme="minorHAnsi" w:cstheme="minorHAnsi"/>
          <w:sz w:val="24"/>
          <w:szCs w:val="24"/>
        </w:rPr>
        <w:t xml:space="preserve">. </w:t>
      </w:r>
      <w:r w:rsidRPr="00816F1A">
        <w:rPr>
          <w:rFonts w:asciiTheme="minorHAnsi" w:hAnsiTheme="minorHAnsi" w:cstheme="minorHAnsi"/>
          <w:sz w:val="24"/>
          <w:szCs w:val="24"/>
          <w:lang w:val="en-US"/>
        </w:rPr>
        <w:t>(2016</w:t>
      </w:r>
      <w:proofErr w:type="gramStart"/>
      <w:r w:rsidRPr="00816F1A">
        <w:rPr>
          <w:rFonts w:asciiTheme="minorHAnsi" w:hAnsiTheme="minorHAnsi" w:cstheme="minorHAnsi"/>
          <w:sz w:val="24"/>
          <w:szCs w:val="24"/>
          <w:lang w:val="en-US"/>
        </w:rPr>
        <w:t xml:space="preserve">)  </w:t>
      </w:r>
      <w:r w:rsidRPr="00816F1A">
        <w:rPr>
          <w:rFonts w:asciiTheme="minorHAnsi" w:hAnsiTheme="minorHAnsi" w:cstheme="minorHAnsi"/>
          <w:sz w:val="24"/>
          <w:szCs w:val="24"/>
        </w:rPr>
        <w:t>Visual</w:t>
      </w:r>
      <w:proofErr w:type="gramEnd"/>
      <w:r w:rsidRPr="00816F1A">
        <w:rPr>
          <w:rFonts w:asciiTheme="minorHAnsi" w:hAnsiTheme="minorHAnsi" w:cstheme="minorHAnsi"/>
          <w:sz w:val="24"/>
          <w:szCs w:val="24"/>
        </w:rPr>
        <w:t xml:space="preserve"> short-term memory binding deficit in familial Alzheimer's disease. </w:t>
      </w:r>
      <w:r w:rsidR="005C0D63" w:rsidRPr="00816F1A">
        <w:rPr>
          <w:rFonts w:asciiTheme="minorHAnsi" w:hAnsiTheme="minorHAnsi" w:cstheme="minorHAnsi"/>
          <w:sz w:val="24"/>
          <w:szCs w:val="24"/>
          <w:u w:val="single"/>
        </w:rPr>
        <w:t>Cortex</w:t>
      </w:r>
      <w:r w:rsidR="005C0D63" w:rsidRPr="00816F1A">
        <w:rPr>
          <w:rFonts w:asciiTheme="minorHAnsi" w:hAnsiTheme="minorHAnsi" w:cstheme="minorHAnsi"/>
          <w:sz w:val="24"/>
          <w:szCs w:val="24"/>
        </w:rPr>
        <w:t xml:space="preserve"> 78, 150-164</w:t>
      </w:r>
      <w:r w:rsidR="005C0D63" w:rsidRPr="00816F1A">
        <w:rPr>
          <w:rFonts w:asciiTheme="minorHAnsi" w:hAnsiTheme="minorHAnsi" w:cstheme="minorHAnsi"/>
          <w:bCs/>
          <w:color w:val="000000"/>
          <w:sz w:val="24"/>
          <w:szCs w:val="24"/>
        </w:rPr>
        <w:t>.</w:t>
      </w:r>
    </w:p>
    <w:p w14:paraId="3E53D17C" w14:textId="17A54FD9" w:rsidR="002B4BCF" w:rsidRPr="00CB790A" w:rsidRDefault="002B4BCF" w:rsidP="00CB790A">
      <w:pPr>
        <w:pStyle w:val="ListParagraph"/>
        <w:bidi w:val="0"/>
        <w:ind w:left="360"/>
        <w:jc w:val="both"/>
        <w:rPr>
          <w:rFonts w:asciiTheme="majorBidi" w:hAnsiTheme="majorBidi" w:cstheme="majorBidi"/>
          <w:color w:val="000000"/>
        </w:rPr>
      </w:pPr>
      <w:r w:rsidRPr="00B82B8E">
        <w:rPr>
          <w:rFonts w:asciiTheme="majorBidi" w:hAnsiTheme="majorBidi" w:cstheme="majorBidi"/>
          <w:color w:val="000000"/>
        </w:rPr>
        <w:t xml:space="preserve">[IF= </w:t>
      </w:r>
      <w:r>
        <w:rPr>
          <w:rFonts w:asciiTheme="majorBidi" w:hAnsiTheme="majorBidi" w:cstheme="majorBidi"/>
          <w:color w:val="000000"/>
        </w:rPr>
        <w:t>4</w:t>
      </w:r>
      <w:r w:rsidR="005524ED">
        <w:rPr>
          <w:rFonts w:asciiTheme="majorBidi" w:hAnsiTheme="majorBidi" w:cstheme="majorBidi" w:hint="cs"/>
          <w:color w:val="000000"/>
          <w:rtl/>
        </w:rPr>
        <w:t>.</w:t>
      </w:r>
      <w:r>
        <w:rPr>
          <w:rFonts w:asciiTheme="majorBidi" w:hAnsiTheme="majorBidi" w:cstheme="majorBidi"/>
          <w:color w:val="000000"/>
        </w:rPr>
        <w:t>28</w:t>
      </w:r>
      <w:r w:rsidRPr="00B82B8E">
        <w:rPr>
          <w:rFonts w:asciiTheme="majorBidi" w:hAnsiTheme="majorBidi" w:cstheme="majorBidi"/>
          <w:color w:val="000000"/>
        </w:rPr>
        <w:t xml:space="preserve">, JIFP </w:t>
      </w:r>
      <w:r>
        <w:rPr>
          <w:rFonts w:asciiTheme="majorBidi" w:hAnsiTheme="majorBidi" w:cstheme="majorBidi"/>
          <w:color w:val="000000"/>
        </w:rPr>
        <w:t>93</w:t>
      </w:r>
      <w:r w:rsidRPr="00B82B8E">
        <w:rPr>
          <w:rFonts w:asciiTheme="majorBidi" w:hAnsiTheme="majorBidi" w:cstheme="majorBidi"/>
          <w:color w:val="000000"/>
        </w:rPr>
        <w:t xml:space="preserve">% </w:t>
      </w:r>
      <w:r w:rsidRPr="00A7207A">
        <w:rPr>
          <w:rFonts w:asciiTheme="majorBidi" w:hAnsiTheme="majorBidi" w:cstheme="majorBidi"/>
          <w:color w:val="000000"/>
        </w:rPr>
        <w:t>BEHAVIORAL SCIENCES</w:t>
      </w:r>
      <w:r w:rsidRPr="00B82B8E">
        <w:rPr>
          <w:rFonts w:asciiTheme="majorBidi" w:hAnsiTheme="majorBidi" w:cstheme="majorBidi"/>
          <w:color w:val="000000"/>
        </w:rPr>
        <w:t xml:space="preserve">; JCIP= </w:t>
      </w:r>
      <w:r>
        <w:rPr>
          <w:rFonts w:asciiTheme="majorBidi" w:hAnsiTheme="majorBidi" w:cstheme="majorBidi"/>
          <w:color w:val="000000"/>
        </w:rPr>
        <w:t>88%</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Pr>
          <w:rFonts w:asciiTheme="majorBidi" w:hAnsiTheme="majorBidi" w:cstheme="majorBidi"/>
        </w:rPr>
        <w:t>94%</w:t>
      </w:r>
      <w:r w:rsidRPr="00B82B8E">
        <w:rPr>
          <w:rFonts w:cs="Calibri"/>
          <w:sz w:val="20"/>
          <w:szCs w:val="20"/>
        </w:rPr>
        <w:t>;</w:t>
      </w:r>
      <w:r w:rsidRPr="00B82B8E">
        <w:rPr>
          <w:rFonts w:asciiTheme="majorBidi" w:hAnsiTheme="majorBidi" w:cstheme="majorBidi"/>
        </w:rPr>
        <w:t xml:space="preserve"> </w:t>
      </w:r>
      <w:r w:rsidRPr="00B82B8E">
        <w:rPr>
          <w:rFonts w:asciiTheme="majorBidi" w:hAnsiTheme="majorBidi" w:cstheme="majorBidi"/>
          <w:color w:val="000000"/>
        </w:rPr>
        <w:t xml:space="preserve">GSC= </w:t>
      </w:r>
      <w:r>
        <w:rPr>
          <w:rFonts w:asciiTheme="majorBidi" w:hAnsiTheme="majorBidi" w:cstheme="majorBidi"/>
          <w:color w:val="000000"/>
        </w:rPr>
        <w:t>108</w:t>
      </w:r>
      <w:r w:rsidRPr="00B82B8E">
        <w:rPr>
          <w:rFonts w:asciiTheme="majorBidi" w:hAnsiTheme="majorBidi" w:cstheme="majorBidi"/>
          <w:color w:val="000000"/>
        </w:rPr>
        <w:t>]</w:t>
      </w:r>
    </w:p>
    <w:p w14:paraId="30EF23E1" w14:textId="77777777" w:rsidR="00347C72" w:rsidRPr="00347C72" w:rsidRDefault="00BE784B" w:rsidP="002716A8">
      <w:pPr>
        <w:numPr>
          <w:ilvl w:val="0"/>
          <w:numId w:val="5"/>
        </w:numPr>
        <w:spacing w:after="0" w:line="240" w:lineRule="auto"/>
        <w:ind w:right="1080"/>
        <w:rPr>
          <w:rFonts w:asciiTheme="minorHAnsi" w:hAnsiTheme="minorHAnsi" w:cstheme="minorHAnsi"/>
        </w:rPr>
      </w:pPr>
      <w:r w:rsidRPr="00FC7F78">
        <w:rPr>
          <w:rFonts w:asciiTheme="minorHAnsi" w:hAnsiTheme="minorHAnsi" w:cstheme="minorHAnsi"/>
          <w:b/>
          <w:sz w:val="24"/>
          <w:szCs w:val="24"/>
        </w:rPr>
        <w:t>Pertzov Y</w:t>
      </w:r>
      <w:r w:rsidR="009B2720" w:rsidRPr="009B2720">
        <w:rPr>
          <w:rFonts w:asciiTheme="minorHAnsi" w:hAnsiTheme="minorHAnsi" w:cstheme="minorHAnsi"/>
          <w:b/>
          <w:sz w:val="24"/>
          <w:szCs w:val="24"/>
          <w:vertAlign w:val="superscript"/>
        </w:rPr>
        <w:t xml:space="preserve"> </w:t>
      </w:r>
      <w:r w:rsidR="009B2720" w:rsidRPr="00B92DE7">
        <w:rPr>
          <w:rFonts w:asciiTheme="minorHAnsi" w:hAnsiTheme="minorHAnsi" w:cstheme="minorHAnsi"/>
          <w:b/>
          <w:sz w:val="24"/>
          <w:szCs w:val="24"/>
          <w:vertAlign w:val="superscript"/>
        </w:rPr>
        <w:t>PI</w:t>
      </w:r>
      <w:r w:rsidRPr="00FC7F78">
        <w:rPr>
          <w:rFonts w:asciiTheme="minorHAnsi" w:hAnsiTheme="minorHAnsi" w:cstheme="minorHAnsi"/>
          <w:b/>
          <w:sz w:val="24"/>
          <w:szCs w:val="24"/>
        </w:rPr>
        <w:t xml:space="preserve">, </w:t>
      </w:r>
      <w:r w:rsidRPr="00FC7F78">
        <w:rPr>
          <w:rFonts w:asciiTheme="minorHAnsi" w:hAnsiTheme="minorHAnsi" w:cstheme="minorHAnsi"/>
          <w:bCs/>
          <w:sz w:val="24"/>
          <w:szCs w:val="24"/>
        </w:rPr>
        <w:t>Manohar S</w:t>
      </w:r>
      <w:r w:rsidR="009B2720" w:rsidRPr="009B2720">
        <w:rPr>
          <w:rFonts w:asciiTheme="minorHAnsi" w:hAnsiTheme="minorHAnsi" w:cstheme="minorHAnsi"/>
          <w:b/>
          <w:sz w:val="24"/>
          <w:szCs w:val="24"/>
          <w:vertAlign w:val="superscript"/>
        </w:rPr>
        <w:t xml:space="preserve"> </w:t>
      </w:r>
      <w:r w:rsidR="009B2720" w:rsidRPr="00B92DE7">
        <w:rPr>
          <w:rFonts w:asciiTheme="minorHAnsi" w:hAnsiTheme="minorHAnsi" w:cstheme="minorHAnsi"/>
          <w:b/>
          <w:sz w:val="24"/>
          <w:szCs w:val="24"/>
          <w:vertAlign w:val="superscript"/>
        </w:rPr>
        <w:t>C</w:t>
      </w:r>
      <w:r w:rsidRPr="00FC7F78">
        <w:rPr>
          <w:rFonts w:asciiTheme="minorHAnsi" w:hAnsiTheme="minorHAnsi" w:cstheme="minorHAnsi"/>
          <w:bCs/>
          <w:sz w:val="24"/>
          <w:szCs w:val="24"/>
        </w:rPr>
        <w:t xml:space="preserve">, </w:t>
      </w:r>
      <w:r w:rsidRPr="00FC7F78">
        <w:rPr>
          <w:rFonts w:asciiTheme="minorHAnsi" w:hAnsiTheme="minorHAnsi" w:cstheme="minorHAnsi"/>
          <w:sz w:val="24"/>
          <w:szCs w:val="24"/>
        </w:rPr>
        <w:t>Husain M</w:t>
      </w:r>
      <w:r w:rsidR="009B2720">
        <w:rPr>
          <w:rFonts w:asciiTheme="minorHAnsi" w:hAnsiTheme="minorHAnsi" w:cstheme="minorHAnsi"/>
          <w:sz w:val="24"/>
          <w:szCs w:val="24"/>
        </w:rPr>
        <w:t xml:space="preserve"> </w:t>
      </w:r>
      <w:r w:rsidR="009B2720" w:rsidRPr="00B92DE7">
        <w:rPr>
          <w:rFonts w:asciiTheme="minorHAnsi" w:hAnsiTheme="minorHAnsi" w:cstheme="minorHAnsi"/>
          <w:b/>
          <w:sz w:val="24"/>
          <w:szCs w:val="24"/>
          <w:vertAlign w:val="superscript"/>
        </w:rPr>
        <w:t>PI</w:t>
      </w:r>
      <w:r w:rsidRPr="00FC7F78">
        <w:rPr>
          <w:rFonts w:asciiTheme="minorHAnsi" w:hAnsiTheme="minorHAnsi" w:cstheme="minorHAnsi"/>
          <w:sz w:val="24"/>
          <w:szCs w:val="24"/>
        </w:rPr>
        <w:t>. (</w:t>
      </w:r>
      <w:r w:rsidR="00B65061">
        <w:rPr>
          <w:rFonts w:asciiTheme="minorHAnsi" w:hAnsiTheme="minorHAnsi" w:cstheme="minorHAnsi"/>
          <w:sz w:val="24"/>
          <w:szCs w:val="24"/>
        </w:rPr>
        <w:t>2017</w:t>
      </w:r>
      <w:r w:rsidRPr="00FC7F78">
        <w:rPr>
          <w:rFonts w:asciiTheme="minorHAnsi" w:hAnsiTheme="minorHAnsi" w:cstheme="minorHAnsi"/>
          <w:sz w:val="24"/>
          <w:szCs w:val="24"/>
        </w:rPr>
        <w:t xml:space="preserve">) Rapid Forgetting Results </w:t>
      </w:r>
      <w:proofErr w:type="gramStart"/>
      <w:r w:rsidRPr="00FC7F78">
        <w:rPr>
          <w:rFonts w:asciiTheme="minorHAnsi" w:hAnsiTheme="minorHAnsi" w:cstheme="minorHAnsi"/>
          <w:sz w:val="24"/>
          <w:szCs w:val="24"/>
        </w:rPr>
        <w:t>From</w:t>
      </w:r>
      <w:proofErr w:type="gramEnd"/>
      <w:r w:rsidRPr="00FC7F78">
        <w:rPr>
          <w:rFonts w:asciiTheme="minorHAnsi" w:hAnsiTheme="minorHAnsi" w:cstheme="minorHAnsi"/>
          <w:sz w:val="24"/>
          <w:szCs w:val="24"/>
        </w:rPr>
        <w:t xml:space="preserve"> Competition Over Time Between Items in Visual Working Memory</w:t>
      </w:r>
      <w:r w:rsidRPr="00FC7F78">
        <w:rPr>
          <w:rFonts w:asciiTheme="minorHAnsi" w:hAnsiTheme="minorHAnsi" w:cstheme="minorHAnsi"/>
          <w:sz w:val="24"/>
          <w:szCs w:val="24"/>
          <w:lang w:val="en-US" w:eastAsia="en-GB"/>
        </w:rPr>
        <w:t xml:space="preserve">. </w:t>
      </w:r>
      <w:r w:rsidRPr="00FC7F78">
        <w:rPr>
          <w:rFonts w:asciiTheme="minorHAnsi" w:hAnsiTheme="minorHAnsi" w:cstheme="minorHAnsi"/>
          <w:sz w:val="24"/>
          <w:szCs w:val="24"/>
          <w:u w:val="single"/>
        </w:rPr>
        <w:t xml:space="preserve">Journal of Experimental Psychology: Learning, Memory, and </w:t>
      </w:r>
      <w:proofErr w:type="gramStart"/>
      <w:r w:rsidRPr="00474B1B">
        <w:rPr>
          <w:rFonts w:asciiTheme="minorHAnsi" w:hAnsiTheme="minorHAnsi" w:cstheme="minorHAnsi"/>
          <w:sz w:val="24"/>
          <w:szCs w:val="24"/>
        </w:rPr>
        <w:t>Cogniti</w:t>
      </w:r>
      <w:r w:rsidR="00D306C1" w:rsidRPr="00474B1B">
        <w:rPr>
          <w:rFonts w:asciiTheme="minorHAnsi" w:hAnsiTheme="minorHAnsi" w:cstheme="minorHAnsi"/>
          <w:sz w:val="24"/>
          <w:szCs w:val="24"/>
        </w:rPr>
        <w:t>on</w:t>
      </w:r>
      <w:r w:rsidR="005C0D63" w:rsidRPr="00FC7F78">
        <w:rPr>
          <w:rFonts w:asciiTheme="minorHAnsi" w:hAnsiTheme="minorHAnsi" w:cstheme="minorHAnsi"/>
          <w:sz w:val="24"/>
          <w:szCs w:val="24"/>
        </w:rPr>
        <w:t xml:space="preserve"> </w:t>
      </w:r>
      <w:r w:rsidR="00474B1B" w:rsidRPr="00474B1B">
        <w:rPr>
          <w:rFonts w:asciiTheme="minorHAnsi" w:hAnsiTheme="minorHAnsi" w:cstheme="minorHAnsi"/>
          <w:sz w:val="24"/>
          <w:szCs w:val="24"/>
        </w:rPr>
        <w:t> </w:t>
      </w:r>
      <w:r w:rsidR="00474B1B" w:rsidRPr="00474B1B">
        <w:rPr>
          <w:rFonts w:asciiTheme="minorHAnsi" w:hAnsiTheme="minorHAnsi" w:cstheme="minorHAnsi"/>
          <w:i/>
          <w:iCs/>
          <w:sz w:val="24"/>
          <w:szCs w:val="24"/>
        </w:rPr>
        <w:t>43</w:t>
      </w:r>
      <w:proofErr w:type="gramEnd"/>
      <w:r w:rsidR="00474B1B" w:rsidRPr="00474B1B">
        <w:rPr>
          <w:rFonts w:asciiTheme="minorHAnsi" w:hAnsiTheme="minorHAnsi" w:cstheme="minorHAnsi"/>
          <w:sz w:val="24"/>
          <w:szCs w:val="24"/>
        </w:rPr>
        <w:t>(4), 528-536</w:t>
      </w:r>
      <w:r w:rsidR="005C0D63" w:rsidRPr="00FC7F78">
        <w:rPr>
          <w:rFonts w:asciiTheme="minorHAnsi" w:hAnsiTheme="minorHAnsi" w:cstheme="minorHAnsi"/>
          <w:sz w:val="24"/>
          <w:szCs w:val="24"/>
        </w:rPr>
        <w:t>.</w:t>
      </w:r>
    </w:p>
    <w:p w14:paraId="3BE5F7B1" w14:textId="7C077A4F" w:rsidR="002B4BCF" w:rsidRPr="005524ED" w:rsidRDefault="002B4BCF" w:rsidP="005524ED">
      <w:pPr>
        <w:pStyle w:val="ListParagraph"/>
        <w:bidi w:val="0"/>
        <w:ind w:left="360"/>
        <w:jc w:val="both"/>
        <w:rPr>
          <w:rFonts w:ascii="Calibri" w:hAnsi="Calibri" w:cs="Calibri"/>
          <w:sz w:val="20"/>
          <w:szCs w:val="20"/>
        </w:rPr>
      </w:pPr>
      <w:r w:rsidRPr="00B82B8E">
        <w:rPr>
          <w:rFonts w:asciiTheme="majorBidi" w:hAnsiTheme="majorBidi" w:cstheme="majorBidi"/>
          <w:color w:val="000000"/>
        </w:rPr>
        <w:t xml:space="preserve">[IF= </w:t>
      </w:r>
      <w:r>
        <w:rPr>
          <w:rFonts w:asciiTheme="majorBidi" w:hAnsiTheme="majorBidi" w:cstheme="majorBidi"/>
          <w:color w:val="000000"/>
        </w:rPr>
        <w:t>2.32</w:t>
      </w:r>
      <w:r w:rsidRPr="00B82B8E">
        <w:rPr>
          <w:rFonts w:asciiTheme="majorBidi" w:hAnsiTheme="majorBidi" w:cstheme="majorBidi"/>
          <w:color w:val="000000"/>
        </w:rPr>
        <w:t xml:space="preserve">, JIFP </w:t>
      </w:r>
      <w:r>
        <w:rPr>
          <w:rFonts w:asciiTheme="majorBidi" w:hAnsiTheme="majorBidi" w:cstheme="majorBidi"/>
          <w:color w:val="000000"/>
        </w:rPr>
        <w:t>62</w:t>
      </w:r>
      <w:r w:rsidRPr="00B82B8E">
        <w:rPr>
          <w:rFonts w:asciiTheme="majorBidi" w:hAnsiTheme="majorBidi" w:cstheme="majorBidi"/>
          <w:color w:val="000000"/>
        </w:rPr>
        <w:t xml:space="preserve">% </w:t>
      </w:r>
      <w:r w:rsidRPr="008362B3">
        <w:rPr>
          <w:rFonts w:asciiTheme="majorBidi" w:hAnsiTheme="majorBidi" w:cstheme="majorBidi"/>
          <w:color w:val="000000"/>
        </w:rPr>
        <w:t>PSYCHOLOGY, EXPERIMENTAL</w:t>
      </w:r>
      <w:r w:rsidRPr="00B82B8E">
        <w:rPr>
          <w:rFonts w:asciiTheme="majorBidi" w:hAnsiTheme="majorBidi" w:cstheme="majorBidi"/>
          <w:color w:val="000000"/>
        </w:rPr>
        <w:t xml:space="preserve">; JCIP= </w:t>
      </w:r>
      <w:r>
        <w:rPr>
          <w:rFonts w:asciiTheme="majorBidi" w:hAnsiTheme="majorBidi" w:cstheme="majorBidi"/>
          <w:color w:val="000000"/>
        </w:rPr>
        <w:t>70%</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Pr>
          <w:rFonts w:asciiTheme="majorBidi" w:hAnsiTheme="majorBidi" w:cstheme="majorBidi"/>
        </w:rPr>
        <w:t>84%</w:t>
      </w:r>
      <w:r w:rsidRPr="00B82B8E">
        <w:rPr>
          <w:rFonts w:cs="Calibri"/>
          <w:sz w:val="20"/>
          <w:szCs w:val="20"/>
        </w:rPr>
        <w:t>;</w:t>
      </w:r>
      <w:r w:rsidRPr="00B82B8E">
        <w:rPr>
          <w:rFonts w:asciiTheme="majorBidi" w:hAnsiTheme="majorBidi" w:cstheme="majorBidi"/>
        </w:rPr>
        <w:t xml:space="preserve"> </w:t>
      </w:r>
      <w:r w:rsidRPr="00B82B8E">
        <w:rPr>
          <w:rFonts w:asciiTheme="majorBidi" w:hAnsiTheme="majorBidi" w:cstheme="majorBidi"/>
          <w:color w:val="000000"/>
        </w:rPr>
        <w:t xml:space="preserve">GSC= </w:t>
      </w:r>
      <w:r w:rsidR="00A47B21">
        <w:rPr>
          <w:rFonts w:asciiTheme="majorBidi" w:hAnsiTheme="majorBidi" w:cstheme="majorBidi"/>
          <w:color w:val="000000"/>
        </w:rPr>
        <w:t>116</w:t>
      </w:r>
      <w:r w:rsidRPr="00B82B8E">
        <w:rPr>
          <w:rFonts w:asciiTheme="majorBidi" w:hAnsiTheme="majorBidi" w:cstheme="majorBidi"/>
          <w:color w:val="000000"/>
        </w:rPr>
        <w:t>]</w:t>
      </w:r>
    </w:p>
    <w:p w14:paraId="79DCAB0E" w14:textId="77777777" w:rsidR="00FC50D3" w:rsidRPr="00FC50D3" w:rsidRDefault="00D364B1" w:rsidP="002716A8">
      <w:pPr>
        <w:numPr>
          <w:ilvl w:val="0"/>
          <w:numId w:val="5"/>
        </w:numPr>
        <w:spacing w:after="0" w:line="240" w:lineRule="auto"/>
        <w:ind w:right="1080"/>
        <w:rPr>
          <w:rFonts w:asciiTheme="minorHAnsi" w:hAnsiTheme="minorHAnsi" w:cstheme="minorHAnsi"/>
          <w:sz w:val="24"/>
          <w:szCs w:val="24"/>
        </w:rPr>
      </w:pPr>
      <w:r w:rsidRPr="006957F8">
        <w:rPr>
          <w:rFonts w:asciiTheme="minorHAnsi" w:hAnsiTheme="minorHAnsi" w:cstheme="minorHAnsi"/>
          <w:sz w:val="24"/>
          <w:szCs w:val="24"/>
        </w:rPr>
        <w:t>Liang Y</w:t>
      </w:r>
      <w:r w:rsidR="009B2720" w:rsidRPr="009B2720">
        <w:rPr>
          <w:rFonts w:asciiTheme="minorHAnsi" w:hAnsiTheme="minorHAnsi" w:cstheme="minorHAnsi"/>
          <w:b/>
          <w:sz w:val="24"/>
          <w:szCs w:val="24"/>
          <w:vertAlign w:val="superscript"/>
        </w:rPr>
        <w:t xml:space="preserve"> </w:t>
      </w:r>
      <w:r w:rsidR="009B2720" w:rsidRPr="00B92DE7">
        <w:rPr>
          <w:rFonts w:asciiTheme="minorHAnsi" w:hAnsiTheme="minorHAnsi" w:cstheme="minorHAnsi"/>
          <w:b/>
          <w:sz w:val="24"/>
          <w:szCs w:val="24"/>
          <w:vertAlign w:val="superscript"/>
        </w:rPr>
        <w:t>PI</w:t>
      </w:r>
      <w:r>
        <w:rPr>
          <w:rFonts w:asciiTheme="minorHAnsi" w:hAnsiTheme="minorHAnsi" w:cstheme="minorHAnsi"/>
          <w:sz w:val="24"/>
          <w:szCs w:val="24"/>
        </w:rPr>
        <w:t>,</w:t>
      </w:r>
      <w:r w:rsidRPr="006957F8">
        <w:rPr>
          <w:rFonts w:asciiTheme="minorHAnsi" w:hAnsiTheme="minorHAnsi" w:cstheme="minorHAnsi"/>
          <w:sz w:val="24"/>
          <w:szCs w:val="24"/>
        </w:rPr>
        <w:t xml:space="preserve"> </w:t>
      </w:r>
      <w:r w:rsidRPr="006957F8">
        <w:rPr>
          <w:rFonts w:asciiTheme="minorHAnsi" w:hAnsiTheme="minorHAnsi" w:cstheme="minorHAnsi"/>
          <w:b/>
          <w:sz w:val="24"/>
          <w:szCs w:val="24"/>
          <w:lang w:val="en-US"/>
        </w:rPr>
        <w:t>Pertzov Y</w:t>
      </w:r>
      <w:r w:rsidR="009B2720" w:rsidRPr="009B2720">
        <w:rPr>
          <w:rFonts w:asciiTheme="minorHAnsi" w:hAnsiTheme="minorHAnsi" w:cstheme="minorHAnsi"/>
          <w:b/>
          <w:sz w:val="24"/>
          <w:szCs w:val="24"/>
          <w:vertAlign w:val="superscript"/>
        </w:rPr>
        <w:t xml:space="preserve"> </w:t>
      </w:r>
      <w:r w:rsidR="009B2720" w:rsidRPr="00B92DE7">
        <w:rPr>
          <w:rFonts w:asciiTheme="minorHAnsi" w:hAnsiTheme="minorHAnsi" w:cstheme="minorHAnsi"/>
          <w:b/>
          <w:sz w:val="24"/>
          <w:szCs w:val="24"/>
          <w:vertAlign w:val="superscript"/>
        </w:rPr>
        <w:t>PI</w:t>
      </w:r>
      <w:r w:rsidRPr="006957F8">
        <w:rPr>
          <w:rFonts w:asciiTheme="minorHAnsi" w:hAnsiTheme="minorHAnsi" w:cstheme="minorHAnsi"/>
          <w:sz w:val="24"/>
          <w:szCs w:val="24"/>
        </w:rPr>
        <w:t>, Nicholas JN</w:t>
      </w:r>
      <w:r w:rsidR="009B2720" w:rsidRPr="009B2720">
        <w:rPr>
          <w:rFonts w:asciiTheme="minorHAnsi" w:hAnsiTheme="minorHAnsi" w:cstheme="minorHAnsi"/>
          <w:b/>
          <w:sz w:val="24"/>
          <w:szCs w:val="24"/>
          <w:vertAlign w:val="superscript"/>
        </w:rPr>
        <w:t xml:space="preserve"> </w:t>
      </w:r>
      <w:r w:rsidR="009B2720" w:rsidRPr="00B92DE7">
        <w:rPr>
          <w:rFonts w:asciiTheme="minorHAnsi" w:hAnsiTheme="minorHAnsi" w:cstheme="minorHAnsi"/>
          <w:b/>
          <w:sz w:val="24"/>
          <w:szCs w:val="24"/>
          <w:vertAlign w:val="superscript"/>
        </w:rPr>
        <w:t>C</w:t>
      </w:r>
      <w:r w:rsidRPr="006957F8">
        <w:rPr>
          <w:rFonts w:asciiTheme="minorHAnsi" w:hAnsiTheme="minorHAnsi" w:cstheme="minorHAnsi"/>
          <w:sz w:val="24"/>
          <w:szCs w:val="24"/>
        </w:rPr>
        <w:t>, Henley S</w:t>
      </w:r>
      <w:r w:rsidR="009B2720" w:rsidRPr="009B2720">
        <w:rPr>
          <w:rFonts w:asciiTheme="minorHAnsi" w:hAnsiTheme="minorHAnsi" w:cstheme="minorHAnsi"/>
          <w:b/>
          <w:sz w:val="24"/>
          <w:szCs w:val="24"/>
          <w:vertAlign w:val="superscript"/>
        </w:rPr>
        <w:t xml:space="preserve"> </w:t>
      </w:r>
      <w:r w:rsidR="009B2720" w:rsidRPr="00B92DE7">
        <w:rPr>
          <w:rFonts w:asciiTheme="minorHAnsi" w:hAnsiTheme="minorHAnsi" w:cstheme="minorHAnsi"/>
          <w:b/>
          <w:sz w:val="24"/>
          <w:szCs w:val="24"/>
          <w:vertAlign w:val="superscript"/>
        </w:rPr>
        <w:t>C</w:t>
      </w:r>
      <w:r w:rsidRPr="006957F8">
        <w:rPr>
          <w:rFonts w:asciiTheme="minorHAnsi" w:hAnsiTheme="minorHAnsi" w:cstheme="minorHAnsi"/>
          <w:sz w:val="24"/>
          <w:szCs w:val="24"/>
        </w:rPr>
        <w:t>, Crutch S</w:t>
      </w:r>
      <w:r w:rsidR="009B2720" w:rsidRPr="009B2720">
        <w:rPr>
          <w:rFonts w:asciiTheme="minorHAnsi" w:hAnsiTheme="minorHAnsi" w:cstheme="minorHAnsi"/>
          <w:b/>
          <w:sz w:val="24"/>
          <w:szCs w:val="24"/>
          <w:vertAlign w:val="superscript"/>
        </w:rPr>
        <w:t xml:space="preserve"> </w:t>
      </w:r>
      <w:r w:rsidR="009B2720" w:rsidRPr="00B92DE7">
        <w:rPr>
          <w:rFonts w:asciiTheme="minorHAnsi" w:hAnsiTheme="minorHAnsi" w:cstheme="minorHAnsi"/>
          <w:b/>
          <w:sz w:val="24"/>
          <w:szCs w:val="24"/>
          <w:vertAlign w:val="superscript"/>
        </w:rPr>
        <w:t>C</w:t>
      </w:r>
      <w:r w:rsidRPr="006957F8">
        <w:rPr>
          <w:rFonts w:asciiTheme="minorHAnsi" w:hAnsiTheme="minorHAnsi" w:cstheme="minorHAnsi"/>
          <w:sz w:val="24"/>
          <w:szCs w:val="24"/>
        </w:rPr>
        <w:t>, Woodward F</w:t>
      </w:r>
      <w:r w:rsidR="009B2720" w:rsidRPr="009B2720">
        <w:rPr>
          <w:rFonts w:asciiTheme="minorHAnsi" w:hAnsiTheme="minorHAnsi" w:cstheme="minorHAnsi"/>
          <w:b/>
          <w:sz w:val="24"/>
          <w:szCs w:val="24"/>
          <w:vertAlign w:val="superscript"/>
        </w:rPr>
        <w:t xml:space="preserve"> </w:t>
      </w:r>
      <w:r w:rsidR="009B2720" w:rsidRPr="00B92DE7">
        <w:rPr>
          <w:rFonts w:asciiTheme="minorHAnsi" w:hAnsiTheme="minorHAnsi" w:cstheme="minorHAnsi"/>
          <w:b/>
          <w:sz w:val="24"/>
          <w:szCs w:val="24"/>
          <w:vertAlign w:val="superscript"/>
        </w:rPr>
        <w:t>C</w:t>
      </w:r>
      <w:r w:rsidRPr="006957F8">
        <w:rPr>
          <w:rFonts w:asciiTheme="minorHAnsi" w:hAnsiTheme="minorHAnsi" w:cstheme="minorHAnsi"/>
          <w:sz w:val="24"/>
          <w:szCs w:val="24"/>
        </w:rPr>
        <w:t>, Leung K</w:t>
      </w:r>
      <w:r w:rsidR="009B2720" w:rsidRPr="009B2720">
        <w:rPr>
          <w:rFonts w:asciiTheme="minorHAnsi" w:hAnsiTheme="minorHAnsi" w:cstheme="minorHAnsi"/>
          <w:b/>
          <w:sz w:val="24"/>
          <w:szCs w:val="24"/>
          <w:vertAlign w:val="superscript"/>
        </w:rPr>
        <w:t xml:space="preserve"> </w:t>
      </w:r>
      <w:r w:rsidR="009B2720" w:rsidRPr="00B92DE7">
        <w:rPr>
          <w:rFonts w:asciiTheme="minorHAnsi" w:hAnsiTheme="minorHAnsi" w:cstheme="minorHAnsi"/>
          <w:b/>
          <w:sz w:val="24"/>
          <w:szCs w:val="24"/>
          <w:vertAlign w:val="superscript"/>
        </w:rPr>
        <w:t>C</w:t>
      </w:r>
      <w:r w:rsidRPr="006957F8">
        <w:rPr>
          <w:rFonts w:asciiTheme="minorHAnsi" w:hAnsiTheme="minorHAnsi" w:cstheme="minorHAnsi"/>
          <w:sz w:val="24"/>
          <w:szCs w:val="24"/>
        </w:rPr>
        <w:t>, Husain M</w:t>
      </w:r>
      <w:r w:rsidR="009B2720" w:rsidRPr="009B2720">
        <w:rPr>
          <w:rFonts w:asciiTheme="minorHAnsi" w:hAnsiTheme="minorHAnsi" w:cstheme="minorHAnsi"/>
          <w:b/>
          <w:sz w:val="24"/>
          <w:szCs w:val="24"/>
          <w:vertAlign w:val="superscript"/>
        </w:rPr>
        <w:t xml:space="preserve"> </w:t>
      </w:r>
      <w:r w:rsidR="009B2720" w:rsidRPr="00B92DE7">
        <w:rPr>
          <w:rFonts w:asciiTheme="minorHAnsi" w:hAnsiTheme="minorHAnsi" w:cstheme="minorHAnsi"/>
          <w:b/>
          <w:sz w:val="24"/>
          <w:szCs w:val="24"/>
          <w:vertAlign w:val="superscript"/>
        </w:rPr>
        <w:t>PI</w:t>
      </w:r>
      <w:r w:rsidRPr="006957F8">
        <w:rPr>
          <w:rFonts w:asciiTheme="minorHAnsi" w:hAnsiTheme="minorHAnsi" w:cstheme="minorHAnsi"/>
          <w:sz w:val="24"/>
          <w:szCs w:val="24"/>
        </w:rPr>
        <w:t xml:space="preserve">. </w:t>
      </w:r>
      <w:r w:rsidRPr="006957F8">
        <w:rPr>
          <w:rFonts w:asciiTheme="minorHAnsi" w:hAnsiTheme="minorHAnsi" w:cstheme="minorHAnsi"/>
          <w:sz w:val="24"/>
          <w:szCs w:val="24"/>
          <w:lang w:val="en-US"/>
        </w:rPr>
        <w:t>(</w:t>
      </w:r>
      <w:r w:rsidR="00B65061">
        <w:rPr>
          <w:rFonts w:asciiTheme="minorHAnsi" w:hAnsiTheme="minorHAnsi" w:cstheme="minorHAnsi"/>
          <w:sz w:val="24"/>
          <w:szCs w:val="24"/>
          <w:lang w:val="en-US"/>
        </w:rPr>
        <w:t>2017</w:t>
      </w:r>
      <w:proofErr w:type="gramStart"/>
      <w:r w:rsidRPr="006957F8">
        <w:rPr>
          <w:rFonts w:asciiTheme="minorHAnsi" w:hAnsiTheme="minorHAnsi" w:cstheme="minorHAnsi"/>
          <w:sz w:val="24"/>
          <w:szCs w:val="24"/>
          <w:lang w:val="en-US"/>
        </w:rPr>
        <w:t xml:space="preserve">)  </w:t>
      </w:r>
      <w:r w:rsidRPr="00D364B1">
        <w:rPr>
          <w:rFonts w:asciiTheme="minorHAnsi" w:hAnsiTheme="minorHAnsi" w:cstheme="minorHAnsi"/>
          <w:sz w:val="24"/>
          <w:szCs w:val="24"/>
        </w:rPr>
        <w:t>Short</w:t>
      </w:r>
      <w:proofErr w:type="gramEnd"/>
      <w:r w:rsidRPr="00D364B1">
        <w:rPr>
          <w:rFonts w:asciiTheme="minorHAnsi" w:hAnsiTheme="minorHAnsi" w:cstheme="minorHAnsi"/>
          <w:sz w:val="24"/>
          <w:szCs w:val="24"/>
        </w:rPr>
        <w:t>-term memory binding deficits in Alzheimer's disease Reply to Parra's commentary</w:t>
      </w:r>
      <w:r w:rsidRPr="006957F8">
        <w:rPr>
          <w:rFonts w:asciiTheme="minorHAnsi" w:hAnsiTheme="minorHAnsi" w:cstheme="minorHAnsi"/>
          <w:sz w:val="24"/>
          <w:szCs w:val="24"/>
        </w:rPr>
        <w:t xml:space="preserve">. </w:t>
      </w:r>
      <w:r>
        <w:rPr>
          <w:rFonts w:asciiTheme="minorHAnsi" w:hAnsiTheme="minorHAnsi" w:cstheme="minorHAnsi"/>
          <w:sz w:val="24"/>
          <w:szCs w:val="24"/>
          <w:u w:val="single"/>
        </w:rPr>
        <w:t>Cortex</w:t>
      </w:r>
      <w:r w:rsidR="00474B1B">
        <w:rPr>
          <w:rFonts w:asciiTheme="minorHAnsi" w:hAnsiTheme="minorHAnsi" w:cstheme="minorHAnsi"/>
          <w:sz w:val="24"/>
          <w:szCs w:val="24"/>
          <w:u w:val="single"/>
        </w:rPr>
        <w:t xml:space="preserve"> </w:t>
      </w:r>
      <w:r w:rsidR="00474B1B" w:rsidRPr="00474B1B">
        <w:rPr>
          <w:rFonts w:asciiTheme="minorHAnsi" w:hAnsiTheme="minorHAnsi" w:cstheme="minorHAnsi"/>
          <w:sz w:val="24"/>
          <w:szCs w:val="24"/>
        </w:rPr>
        <w:t>88, 201-204</w:t>
      </w:r>
      <w:r>
        <w:rPr>
          <w:rFonts w:asciiTheme="minorHAnsi" w:hAnsiTheme="minorHAnsi" w:cstheme="minorHAnsi"/>
          <w:bCs/>
          <w:color w:val="000000"/>
          <w:sz w:val="24"/>
          <w:szCs w:val="24"/>
        </w:rPr>
        <w:t>.</w:t>
      </w:r>
    </w:p>
    <w:p w14:paraId="47F3A7ED" w14:textId="2B2A7AB8" w:rsidR="005524ED" w:rsidRPr="002F7C2A" w:rsidRDefault="005524ED" w:rsidP="002F7C2A">
      <w:pPr>
        <w:pStyle w:val="ListParagraph"/>
        <w:bidi w:val="0"/>
        <w:ind w:left="360"/>
        <w:jc w:val="both"/>
        <w:rPr>
          <w:rFonts w:asciiTheme="majorBidi" w:hAnsiTheme="majorBidi" w:cstheme="majorBidi"/>
          <w:color w:val="000000"/>
        </w:rPr>
      </w:pPr>
      <w:r w:rsidRPr="00B82B8E">
        <w:rPr>
          <w:rFonts w:asciiTheme="majorBidi" w:hAnsiTheme="majorBidi" w:cstheme="majorBidi"/>
          <w:color w:val="000000"/>
        </w:rPr>
        <w:t xml:space="preserve">[IF= </w:t>
      </w:r>
      <w:r>
        <w:rPr>
          <w:rFonts w:asciiTheme="majorBidi" w:hAnsiTheme="majorBidi" w:cstheme="majorBidi"/>
          <w:color w:val="000000"/>
        </w:rPr>
        <w:t>4.91</w:t>
      </w:r>
      <w:r w:rsidRPr="00B82B8E">
        <w:rPr>
          <w:rFonts w:asciiTheme="majorBidi" w:hAnsiTheme="majorBidi" w:cstheme="majorBidi"/>
          <w:color w:val="000000"/>
        </w:rPr>
        <w:t xml:space="preserve">, JIFP </w:t>
      </w:r>
      <w:r>
        <w:rPr>
          <w:rFonts w:asciiTheme="majorBidi" w:hAnsiTheme="majorBidi" w:cstheme="majorBidi"/>
          <w:color w:val="000000"/>
        </w:rPr>
        <w:t>91</w:t>
      </w:r>
      <w:r w:rsidRPr="00B82B8E">
        <w:rPr>
          <w:rFonts w:asciiTheme="majorBidi" w:hAnsiTheme="majorBidi" w:cstheme="majorBidi"/>
          <w:color w:val="000000"/>
        </w:rPr>
        <w:t xml:space="preserve">% </w:t>
      </w:r>
      <w:r w:rsidRPr="00A7207A">
        <w:rPr>
          <w:rFonts w:asciiTheme="majorBidi" w:hAnsiTheme="majorBidi" w:cstheme="majorBidi"/>
          <w:color w:val="000000"/>
        </w:rPr>
        <w:t>BEHAVIORAL SCIENCES</w:t>
      </w:r>
      <w:r w:rsidRPr="00B82B8E">
        <w:rPr>
          <w:rFonts w:asciiTheme="majorBidi" w:hAnsiTheme="majorBidi" w:cstheme="majorBidi"/>
          <w:color w:val="000000"/>
        </w:rPr>
        <w:t xml:space="preserve">; JCIP= </w:t>
      </w:r>
      <w:r>
        <w:rPr>
          <w:rFonts w:asciiTheme="majorBidi" w:hAnsiTheme="majorBidi" w:cstheme="majorBidi"/>
          <w:color w:val="000000"/>
        </w:rPr>
        <w:t>70%</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Pr>
          <w:rFonts w:asciiTheme="majorBidi" w:hAnsiTheme="majorBidi" w:cstheme="majorBidi"/>
        </w:rPr>
        <w:t>94%</w:t>
      </w:r>
      <w:r w:rsidRPr="00B82B8E">
        <w:rPr>
          <w:rFonts w:cs="Calibri"/>
          <w:sz w:val="20"/>
          <w:szCs w:val="20"/>
        </w:rPr>
        <w:t>;</w:t>
      </w:r>
      <w:r w:rsidRPr="00B82B8E">
        <w:rPr>
          <w:rFonts w:asciiTheme="majorBidi" w:hAnsiTheme="majorBidi" w:cstheme="majorBidi"/>
        </w:rPr>
        <w:t xml:space="preserve"> </w:t>
      </w:r>
      <w:r w:rsidRPr="00B82B8E">
        <w:rPr>
          <w:rFonts w:asciiTheme="majorBidi" w:hAnsiTheme="majorBidi" w:cstheme="majorBidi"/>
          <w:color w:val="000000"/>
        </w:rPr>
        <w:t xml:space="preserve">GSC= </w:t>
      </w:r>
      <w:r>
        <w:rPr>
          <w:rFonts w:asciiTheme="majorBidi" w:hAnsiTheme="majorBidi" w:cstheme="majorBidi"/>
          <w:color w:val="000000"/>
        </w:rPr>
        <w:t>8</w:t>
      </w:r>
      <w:r w:rsidRPr="00B82B8E">
        <w:rPr>
          <w:rFonts w:asciiTheme="majorBidi" w:hAnsiTheme="majorBidi" w:cstheme="majorBidi"/>
          <w:color w:val="000000"/>
        </w:rPr>
        <w:t>]</w:t>
      </w:r>
    </w:p>
    <w:p w14:paraId="5AC580E3" w14:textId="77777777" w:rsidR="00107920" w:rsidRPr="00107920" w:rsidRDefault="0064108F" w:rsidP="002716A8">
      <w:pPr>
        <w:pStyle w:val="ListParagraph"/>
        <w:numPr>
          <w:ilvl w:val="0"/>
          <w:numId w:val="5"/>
        </w:numPr>
        <w:shd w:val="clear" w:color="auto" w:fill="FFFFFF"/>
        <w:autoSpaceDE w:val="0"/>
        <w:autoSpaceDN w:val="0"/>
        <w:bidi w:val="0"/>
        <w:adjustRightInd w:val="0"/>
        <w:ind w:right="1080"/>
        <w:textAlignment w:val="center"/>
        <w:rPr>
          <w:rFonts w:asciiTheme="minorHAnsi" w:eastAsia="Calibri" w:hAnsiTheme="minorHAnsi" w:cstheme="minorHAnsi"/>
          <w:lang w:val="en-GB"/>
        </w:rPr>
      </w:pPr>
      <w:r w:rsidRPr="00FF4930">
        <w:rPr>
          <w:rFonts w:asciiTheme="minorHAnsi" w:eastAsia="Calibri" w:hAnsiTheme="minorHAnsi" w:cstheme="minorHAnsi"/>
          <w:lang w:val="en-GB"/>
        </w:rPr>
        <w:t>Manohar S</w:t>
      </w:r>
      <w:r w:rsidR="00FF4930" w:rsidRPr="00FF4930">
        <w:rPr>
          <w:rFonts w:asciiTheme="minorHAnsi" w:hAnsiTheme="minorHAnsi" w:cstheme="minorHAnsi"/>
          <w:b/>
          <w:vertAlign w:val="superscript"/>
        </w:rPr>
        <w:t xml:space="preserve"> </w:t>
      </w:r>
      <w:r w:rsidR="00FF4930" w:rsidRPr="00B92DE7">
        <w:rPr>
          <w:rFonts w:asciiTheme="minorHAnsi" w:hAnsiTheme="minorHAnsi" w:cstheme="minorHAnsi"/>
          <w:b/>
          <w:vertAlign w:val="superscript"/>
        </w:rPr>
        <w:t>PI</w:t>
      </w:r>
      <w:r w:rsidRPr="00FF4930">
        <w:rPr>
          <w:rFonts w:asciiTheme="minorHAnsi" w:eastAsia="Calibri" w:hAnsiTheme="minorHAnsi" w:cstheme="minorHAnsi"/>
          <w:lang w:val="en-GB"/>
        </w:rPr>
        <w:t xml:space="preserve">, </w:t>
      </w:r>
      <w:r w:rsidRPr="00781E05">
        <w:rPr>
          <w:rFonts w:asciiTheme="minorHAnsi" w:eastAsia="Calibri" w:hAnsiTheme="minorHAnsi" w:cstheme="minorHAnsi"/>
          <w:b/>
          <w:bCs/>
          <w:lang w:val="en-GB"/>
        </w:rPr>
        <w:t>Pertzov Y</w:t>
      </w:r>
      <w:r w:rsidR="00FF4930" w:rsidRPr="00781E05">
        <w:rPr>
          <w:rFonts w:asciiTheme="minorHAnsi" w:hAnsiTheme="minorHAnsi" w:cstheme="minorHAnsi"/>
          <w:b/>
          <w:bCs/>
          <w:vertAlign w:val="superscript"/>
        </w:rPr>
        <w:t xml:space="preserve"> PI</w:t>
      </w:r>
      <w:r w:rsidRPr="00FF4930">
        <w:rPr>
          <w:rFonts w:asciiTheme="minorHAnsi" w:eastAsia="Calibri" w:hAnsiTheme="minorHAnsi" w:cstheme="minorHAnsi"/>
          <w:lang w:val="en-GB"/>
        </w:rPr>
        <w:t xml:space="preserve"> (equal contribution), Husain M</w:t>
      </w:r>
      <w:r w:rsidR="00FF4930" w:rsidRPr="00FF4930">
        <w:rPr>
          <w:rFonts w:asciiTheme="minorHAnsi" w:hAnsiTheme="minorHAnsi" w:cstheme="minorHAnsi"/>
          <w:b/>
          <w:vertAlign w:val="superscript"/>
        </w:rPr>
        <w:t xml:space="preserve"> </w:t>
      </w:r>
      <w:r w:rsidR="00FF4930" w:rsidRPr="00B92DE7">
        <w:rPr>
          <w:rFonts w:asciiTheme="minorHAnsi" w:hAnsiTheme="minorHAnsi" w:cstheme="minorHAnsi"/>
          <w:b/>
          <w:vertAlign w:val="superscript"/>
        </w:rPr>
        <w:t>PI</w:t>
      </w:r>
      <w:r w:rsidRPr="00FF4930">
        <w:rPr>
          <w:rFonts w:asciiTheme="minorHAnsi" w:eastAsia="Calibri" w:hAnsiTheme="minorHAnsi" w:cstheme="minorHAnsi"/>
          <w:lang w:val="en-GB"/>
        </w:rPr>
        <w:t xml:space="preserve">. (2017) </w:t>
      </w:r>
      <w:hyperlink r:id="rId12" w:history="1">
        <w:r w:rsidRPr="00FF4930">
          <w:rPr>
            <w:rFonts w:asciiTheme="minorHAnsi" w:eastAsia="Calibri" w:hAnsiTheme="minorHAnsi" w:cstheme="minorHAnsi"/>
            <w:lang w:val="en-GB"/>
          </w:rPr>
          <w:t>Short-term memory for spatial, sequential and duration information</w:t>
        </w:r>
      </w:hyperlink>
      <w:r w:rsidRPr="00FF4930">
        <w:rPr>
          <w:rFonts w:asciiTheme="minorHAnsi" w:eastAsia="Calibri" w:hAnsiTheme="minorHAnsi" w:cstheme="minorHAnsi"/>
          <w:lang w:val="en-GB"/>
        </w:rPr>
        <w:t xml:space="preserve">. </w:t>
      </w:r>
      <w:r w:rsidRPr="00B921AD">
        <w:rPr>
          <w:rFonts w:asciiTheme="minorHAnsi" w:eastAsia="Calibri" w:hAnsiTheme="minorHAnsi" w:cstheme="minorHAnsi"/>
          <w:u w:val="single"/>
          <w:lang w:val="en-GB"/>
        </w:rPr>
        <w:t xml:space="preserve">Current Opinion in </w:t>
      </w:r>
      <w:proofErr w:type="spellStart"/>
      <w:r w:rsidRPr="00B921AD">
        <w:rPr>
          <w:rFonts w:asciiTheme="minorHAnsi" w:eastAsia="Calibri" w:hAnsiTheme="minorHAnsi" w:cstheme="minorHAnsi"/>
          <w:u w:val="single"/>
          <w:lang w:val="en-GB"/>
        </w:rPr>
        <w:t>Behavioral</w:t>
      </w:r>
      <w:proofErr w:type="spellEnd"/>
      <w:r w:rsidRPr="00B921AD">
        <w:rPr>
          <w:rFonts w:asciiTheme="minorHAnsi" w:eastAsia="Calibri" w:hAnsiTheme="minorHAnsi" w:cstheme="minorHAnsi"/>
          <w:u w:val="single"/>
          <w:lang w:val="en-GB"/>
        </w:rPr>
        <w:t xml:space="preserve"> Sciences</w:t>
      </w:r>
      <w:r w:rsidR="00B46A5F" w:rsidRPr="00B46A5F">
        <w:rPr>
          <w:rFonts w:asciiTheme="minorHAnsi" w:eastAsia="Calibri" w:hAnsiTheme="minorHAnsi" w:cstheme="minorHAnsi"/>
          <w:bCs/>
          <w:lang w:val="en-GB"/>
        </w:rPr>
        <w:t xml:space="preserve"> 17, 20-26</w:t>
      </w:r>
      <w:r w:rsidRPr="00B46A5F">
        <w:rPr>
          <w:rFonts w:asciiTheme="minorHAnsi" w:eastAsia="Calibri" w:hAnsiTheme="minorHAnsi" w:cstheme="minorHAnsi"/>
          <w:bCs/>
          <w:lang w:val="en-GB"/>
        </w:rPr>
        <w:t>.</w:t>
      </w:r>
    </w:p>
    <w:p w14:paraId="17FDAA94" w14:textId="7B9E8977" w:rsidR="00FC50D3" w:rsidRPr="00FF4930" w:rsidRDefault="002F7C2A" w:rsidP="002F7C2A">
      <w:pPr>
        <w:pStyle w:val="ListParagraph"/>
        <w:bidi w:val="0"/>
        <w:ind w:left="360"/>
        <w:jc w:val="both"/>
        <w:rPr>
          <w:rFonts w:asciiTheme="minorHAnsi" w:eastAsia="Calibri" w:hAnsiTheme="minorHAnsi" w:cstheme="minorHAnsi"/>
          <w:lang w:val="en-GB"/>
        </w:rPr>
      </w:pPr>
      <w:r w:rsidRPr="00B82B8E">
        <w:rPr>
          <w:rFonts w:asciiTheme="majorBidi" w:hAnsiTheme="majorBidi" w:cstheme="majorBidi"/>
          <w:color w:val="000000"/>
        </w:rPr>
        <w:t xml:space="preserve">[IF= </w:t>
      </w:r>
      <w:r>
        <w:rPr>
          <w:rFonts w:asciiTheme="majorBidi" w:hAnsiTheme="majorBidi" w:cstheme="majorBidi"/>
          <w:color w:val="000000"/>
        </w:rPr>
        <w:t>3.42</w:t>
      </w:r>
      <w:r w:rsidRPr="00B82B8E">
        <w:rPr>
          <w:rFonts w:asciiTheme="majorBidi" w:hAnsiTheme="majorBidi" w:cstheme="majorBidi"/>
          <w:color w:val="000000"/>
        </w:rPr>
        <w:t xml:space="preserve">, JIFP </w:t>
      </w:r>
      <w:r>
        <w:rPr>
          <w:rFonts w:asciiTheme="majorBidi" w:hAnsiTheme="majorBidi" w:cstheme="majorBidi"/>
          <w:color w:val="000000"/>
        </w:rPr>
        <w:t>86</w:t>
      </w:r>
      <w:r w:rsidRPr="00B82B8E">
        <w:rPr>
          <w:rFonts w:asciiTheme="majorBidi" w:hAnsiTheme="majorBidi" w:cstheme="majorBidi"/>
          <w:color w:val="000000"/>
        </w:rPr>
        <w:t xml:space="preserve">% </w:t>
      </w:r>
      <w:r w:rsidRPr="002F7C2A">
        <w:rPr>
          <w:rFonts w:asciiTheme="majorBidi" w:hAnsiTheme="majorBidi" w:cstheme="majorBidi"/>
          <w:color w:val="000000"/>
        </w:rPr>
        <w:t>PSYCHOLOGY, EXPERIMENTAL</w:t>
      </w:r>
      <w:r w:rsidRPr="00B82B8E">
        <w:rPr>
          <w:rFonts w:asciiTheme="majorBidi" w:hAnsiTheme="majorBidi" w:cstheme="majorBidi"/>
          <w:color w:val="000000"/>
        </w:rPr>
        <w:t xml:space="preserve">; JCIP= </w:t>
      </w:r>
      <w:r>
        <w:rPr>
          <w:rFonts w:asciiTheme="majorBidi" w:hAnsiTheme="majorBidi" w:cstheme="majorBidi"/>
          <w:color w:val="000000"/>
        </w:rPr>
        <w:t>38%</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Pr>
          <w:rFonts w:asciiTheme="majorBidi" w:hAnsiTheme="majorBidi" w:cstheme="majorBidi"/>
        </w:rPr>
        <w:t>94%</w:t>
      </w:r>
      <w:r w:rsidRPr="00B82B8E">
        <w:rPr>
          <w:rFonts w:cs="Calibri"/>
          <w:sz w:val="20"/>
          <w:szCs w:val="20"/>
        </w:rPr>
        <w:t>;</w:t>
      </w:r>
      <w:r w:rsidRPr="00B82B8E">
        <w:rPr>
          <w:rFonts w:asciiTheme="majorBidi" w:hAnsiTheme="majorBidi" w:cstheme="majorBidi"/>
        </w:rPr>
        <w:t xml:space="preserve"> </w:t>
      </w:r>
      <w:r w:rsidRPr="00B82B8E">
        <w:rPr>
          <w:rFonts w:asciiTheme="majorBidi" w:hAnsiTheme="majorBidi" w:cstheme="majorBidi"/>
          <w:color w:val="000000"/>
        </w:rPr>
        <w:t xml:space="preserve">GSC= </w:t>
      </w:r>
      <w:r>
        <w:rPr>
          <w:rFonts w:asciiTheme="majorBidi" w:hAnsiTheme="majorBidi" w:cstheme="majorBidi"/>
          <w:color w:val="000000"/>
        </w:rPr>
        <w:t>33</w:t>
      </w:r>
      <w:r w:rsidRPr="00B82B8E">
        <w:rPr>
          <w:rFonts w:asciiTheme="majorBidi" w:hAnsiTheme="majorBidi" w:cstheme="majorBidi"/>
          <w:color w:val="000000"/>
        </w:rPr>
        <w:t>]</w:t>
      </w:r>
    </w:p>
    <w:p w14:paraId="7985BB11" w14:textId="74EB16CE" w:rsidR="007A0617" w:rsidRPr="002F7C2A" w:rsidRDefault="0064108F" w:rsidP="002716A8">
      <w:pPr>
        <w:pStyle w:val="ListParagraph"/>
        <w:numPr>
          <w:ilvl w:val="0"/>
          <w:numId w:val="5"/>
        </w:numPr>
        <w:shd w:val="clear" w:color="auto" w:fill="FFFFFF"/>
        <w:autoSpaceDE w:val="0"/>
        <w:autoSpaceDN w:val="0"/>
        <w:bidi w:val="0"/>
        <w:adjustRightInd w:val="0"/>
        <w:ind w:right="1080"/>
        <w:textAlignment w:val="center"/>
        <w:rPr>
          <w:rFonts w:asciiTheme="minorHAnsi" w:eastAsia="Calibri" w:hAnsiTheme="minorHAnsi" w:cstheme="minorHAnsi"/>
          <w:lang w:val="en-GB"/>
        </w:rPr>
      </w:pPr>
      <w:proofErr w:type="spellStart"/>
      <w:r w:rsidRPr="00FF4930">
        <w:rPr>
          <w:rFonts w:asciiTheme="minorHAnsi" w:eastAsia="Calibri" w:hAnsiTheme="minorHAnsi" w:cstheme="minorHAnsi"/>
          <w:lang w:val="en-GB"/>
        </w:rPr>
        <w:t>Koyluoglu</w:t>
      </w:r>
      <w:proofErr w:type="spellEnd"/>
      <w:r w:rsidRPr="00FF4930">
        <w:rPr>
          <w:rFonts w:asciiTheme="minorHAnsi" w:eastAsia="Calibri" w:hAnsiTheme="minorHAnsi" w:cstheme="minorHAnsi"/>
          <w:lang w:val="en-GB"/>
        </w:rPr>
        <w:t xml:space="preserve"> O</w:t>
      </w:r>
      <w:r w:rsidR="00FF4930" w:rsidRPr="00FF4930">
        <w:rPr>
          <w:rFonts w:asciiTheme="minorHAnsi" w:hAnsiTheme="minorHAnsi" w:cstheme="minorHAnsi"/>
          <w:b/>
          <w:vertAlign w:val="superscript"/>
        </w:rPr>
        <w:t xml:space="preserve"> </w:t>
      </w:r>
      <w:r w:rsidR="00FF4930" w:rsidRPr="00B92DE7">
        <w:rPr>
          <w:rFonts w:asciiTheme="minorHAnsi" w:hAnsiTheme="minorHAnsi" w:cstheme="minorHAnsi"/>
          <w:b/>
          <w:vertAlign w:val="superscript"/>
        </w:rPr>
        <w:t>PI</w:t>
      </w:r>
      <w:r w:rsidRPr="00FF4930">
        <w:rPr>
          <w:rFonts w:asciiTheme="minorHAnsi" w:eastAsia="Calibri" w:hAnsiTheme="minorHAnsi" w:cstheme="minorHAnsi"/>
          <w:lang w:val="en-GB"/>
        </w:rPr>
        <w:t xml:space="preserve">, </w:t>
      </w:r>
      <w:r w:rsidRPr="00781E05">
        <w:rPr>
          <w:rFonts w:asciiTheme="minorHAnsi" w:eastAsia="Calibri" w:hAnsiTheme="minorHAnsi" w:cstheme="minorHAnsi"/>
          <w:b/>
          <w:bCs/>
          <w:lang w:val="en-GB"/>
        </w:rPr>
        <w:t>Pertzov Y</w:t>
      </w:r>
      <w:r w:rsidR="00FF4930" w:rsidRPr="00781E05">
        <w:rPr>
          <w:rFonts w:asciiTheme="minorHAnsi" w:hAnsiTheme="minorHAnsi" w:cstheme="minorHAnsi"/>
          <w:b/>
          <w:bCs/>
          <w:vertAlign w:val="superscript"/>
        </w:rPr>
        <w:t xml:space="preserve"> PI</w:t>
      </w:r>
      <w:r w:rsidRPr="00FF4930">
        <w:rPr>
          <w:rFonts w:asciiTheme="minorHAnsi" w:eastAsia="Calibri" w:hAnsiTheme="minorHAnsi" w:cstheme="minorHAnsi"/>
          <w:lang w:val="en-GB"/>
        </w:rPr>
        <w:t>, Manohar S</w:t>
      </w:r>
      <w:r w:rsidR="00FF4930" w:rsidRPr="00FF4930">
        <w:rPr>
          <w:rFonts w:asciiTheme="minorHAnsi" w:hAnsiTheme="minorHAnsi" w:cstheme="minorHAnsi"/>
          <w:b/>
          <w:vertAlign w:val="superscript"/>
        </w:rPr>
        <w:t xml:space="preserve"> </w:t>
      </w:r>
      <w:r w:rsidR="00FF4930" w:rsidRPr="00B92DE7">
        <w:rPr>
          <w:rFonts w:asciiTheme="minorHAnsi" w:hAnsiTheme="minorHAnsi" w:cstheme="minorHAnsi"/>
          <w:b/>
          <w:vertAlign w:val="superscript"/>
        </w:rPr>
        <w:t>PI</w:t>
      </w:r>
      <w:r w:rsidRPr="00FF4930">
        <w:rPr>
          <w:rFonts w:asciiTheme="minorHAnsi" w:eastAsia="Calibri" w:hAnsiTheme="minorHAnsi" w:cstheme="minorHAnsi"/>
          <w:lang w:val="en-GB"/>
        </w:rPr>
        <w:t>, Husain M</w:t>
      </w:r>
      <w:r w:rsidR="00FF4930" w:rsidRPr="00FF4930">
        <w:rPr>
          <w:rFonts w:asciiTheme="minorHAnsi" w:hAnsiTheme="minorHAnsi" w:cstheme="minorHAnsi"/>
          <w:b/>
          <w:vertAlign w:val="superscript"/>
        </w:rPr>
        <w:t xml:space="preserve"> </w:t>
      </w:r>
      <w:r w:rsidR="00FF4930" w:rsidRPr="00B92DE7">
        <w:rPr>
          <w:rFonts w:asciiTheme="minorHAnsi" w:hAnsiTheme="minorHAnsi" w:cstheme="minorHAnsi"/>
          <w:b/>
          <w:vertAlign w:val="superscript"/>
        </w:rPr>
        <w:t>PI</w:t>
      </w:r>
      <w:r w:rsidRPr="00FF4930">
        <w:rPr>
          <w:rFonts w:asciiTheme="minorHAnsi" w:eastAsia="Calibri" w:hAnsiTheme="minorHAnsi" w:cstheme="minorHAnsi"/>
          <w:lang w:val="en-GB"/>
        </w:rPr>
        <w:t xml:space="preserve">, </w:t>
      </w:r>
      <w:proofErr w:type="spellStart"/>
      <w:r w:rsidRPr="00FF4930">
        <w:rPr>
          <w:rFonts w:asciiTheme="minorHAnsi" w:eastAsia="Calibri" w:hAnsiTheme="minorHAnsi" w:cstheme="minorHAnsi"/>
          <w:lang w:val="en-GB"/>
        </w:rPr>
        <w:t>Fiete</w:t>
      </w:r>
      <w:proofErr w:type="spellEnd"/>
      <w:r w:rsidRPr="00FF4930">
        <w:rPr>
          <w:rFonts w:asciiTheme="minorHAnsi" w:eastAsia="Calibri" w:hAnsiTheme="minorHAnsi" w:cstheme="minorHAnsi"/>
          <w:lang w:val="en-GB"/>
        </w:rPr>
        <w:t xml:space="preserve"> I</w:t>
      </w:r>
      <w:r w:rsidR="00FF4930" w:rsidRPr="00FF4930">
        <w:rPr>
          <w:rFonts w:asciiTheme="minorHAnsi" w:hAnsiTheme="minorHAnsi" w:cstheme="minorHAnsi"/>
          <w:b/>
          <w:vertAlign w:val="superscript"/>
        </w:rPr>
        <w:t xml:space="preserve"> </w:t>
      </w:r>
      <w:r w:rsidR="00FF4930" w:rsidRPr="00B92DE7">
        <w:rPr>
          <w:rFonts w:asciiTheme="minorHAnsi" w:hAnsiTheme="minorHAnsi" w:cstheme="minorHAnsi"/>
          <w:b/>
          <w:vertAlign w:val="superscript"/>
        </w:rPr>
        <w:t>PI</w:t>
      </w:r>
      <w:r w:rsidRPr="00FF4930">
        <w:rPr>
          <w:rFonts w:asciiTheme="minorHAnsi" w:eastAsia="Calibri" w:hAnsiTheme="minorHAnsi" w:cstheme="minorHAnsi"/>
          <w:lang w:val="en-GB"/>
        </w:rPr>
        <w:t>. (</w:t>
      </w:r>
      <w:r w:rsidR="00FF4930">
        <w:rPr>
          <w:rFonts w:asciiTheme="minorHAnsi" w:eastAsia="Calibri" w:hAnsiTheme="minorHAnsi" w:cstheme="minorHAnsi"/>
          <w:lang w:val="en-GB"/>
        </w:rPr>
        <w:t>2017</w:t>
      </w:r>
      <w:r w:rsidRPr="00FF4930">
        <w:rPr>
          <w:rFonts w:asciiTheme="minorHAnsi" w:eastAsia="Calibri" w:hAnsiTheme="minorHAnsi" w:cstheme="minorHAnsi"/>
          <w:lang w:val="en-GB"/>
        </w:rPr>
        <w:t>) Fundamental bound on the persistence and capacity of short-term memory stored as graded</w:t>
      </w:r>
      <w:r w:rsidR="00FF4930">
        <w:rPr>
          <w:rFonts w:asciiTheme="minorHAnsi" w:eastAsia="Calibri" w:hAnsiTheme="minorHAnsi" w:cstheme="minorHAnsi"/>
          <w:lang w:val="en-GB"/>
        </w:rPr>
        <w:t xml:space="preserve"> </w:t>
      </w:r>
      <w:r w:rsidRPr="00FF4930">
        <w:rPr>
          <w:rFonts w:asciiTheme="minorHAnsi" w:eastAsia="Calibri" w:hAnsiTheme="minorHAnsi" w:cstheme="minorHAnsi"/>
          <w:lang w:val="en-GB"/>
        </w:rPr>
        <w:t xml:space="preserve">persistent activity. </w:t>
      </w:r>
      <w:proofErr w:type="spellStart"/>
      <w:r w:rsidRPr="00B921AD">
        <w:rPr>
          <w:rFonts w:asciiTheme="minorHAnsi" w:eastAsia="Calibri" w:hAnsiTheme="minorHAnsi" w:cstheme="minorHAnsi"/>
          <w:u w:val="single"/>
          <w:lang w:val="en-GB"/>
        </w:rPr>
        <w:t>eLife</w:t>
      </w:r>
      <w:proofErr w:type="spellEnd"/>
      <w:r w:rsidR="00B46A5F" w:rsidRPr="00B921AD">
        <w:rPr>
          <w:rFonts w:asciiTheme="minorHAnsi" w:eastAsia="Calibri" w:hAnsiTheme="minorHAnsi" w:cstheme="minorHAnsi"/>
          <w:u w:val="single"/>
          <w:lang w:val="en-GB"/>
        </w:rPr>
        <w:t xml:space="preserve"> </w:t>
      </w:r>
      <w:r w:rsidR="00B46A5F" w:rsidRPr="00B46A5F">
        <w:rPr>
          <w:rFonts w:asciiTheme="minorHAnsi" w:eastAsia="Calibri" w:hAnsiTheme="minorHAnsi" w:cstheme="minorHAnsi"/>
          <w:bCs/>
          <w:lang w:val="en-GB"/>
        </w:rPr>
        <w:t>2017;</w:t>
      </w:r>
      <w:proofErr w:type="gramStart"/>
      <w:r w:rsidR="00B46A5F" w:rsidRPr="00B46A5F">
        <w:rPr>
          <w:rFonts w:asciiTheme="minorHAnsi" w:eastAsia="Calibri" w:hAnsiTheme="minorHAnsi" w:cstheme="minorHAnsi"/>
          <w:bCs/>
          <w:lang w:val="en-GB"/>
        </w:rPr>
        <w:t>6:e</w:t>
      </w:r>
      <w:proofErr w:type="gramEnd"/>
      <w:r w:rsidR="00B46A5F" w:rsidRPr="00B46A5F">
        <w:rPr>
          <w:rFonts w:asciiTheme="minorHAnsi" w:eastAsia="Calibri" w:hAnsiTheme="minorHAnsi" w:cstheme="minorHAnsi"/>
          <w:bCs/>
          <w:lang w:val="en-GB"/>
        </w:rPr>
        <w:t>22225 1-29</w:t>
      </w:r>
      <w:r w:rsidRPr="00B46A5F">
        <w:rPr>
          <w:rFonts w:asciiTheme="minorHAnsi" w:eastAsia="Calibri" w:hAnsiTheme="minorHAnsi" w:cstheme="minorHAnsi"/>
          <w:bCs/>
          <w:lang w:val="en-GB"/>
        </w:rPr>
        <w:t>.</w:t>
      </w:r>
    </w:p>
    <w:p w14:paraId="5A1A6B3E" w14:textId="09C337F4" w:rsidR="002F7C2A" w:rsidRPr="00257FD3" w:rsidRDefault="002F7C2A" w:rsidP="00257FD3">
      <w:pPr>
        <w:pStyle w:val="ListParagraph"/>
        <w:bidi w:val="0"/>
        <w:ind w:left="360"/>
        <w:jc w:val="both"/>
        <w:rPr>
          <w:rFonts w:asciiTheme="majorBidi" w:hAnsiTheme="majorBidi" w:cstheme="majorBidi"/>
          <w:color w:val="000000"/>
          <w:rtl/>
        </w:rPr>
      </w:pPr>
      <w:r w:rsidRPr="00B82B8E">
        <w:rPr>
          <w:rFonts w:asciiTheme="majorBidi" w:hAnsiTheme="majorBidi" w:cstheme="majorBidi"/>
          <w:color w:val="000000"/>
        </w:rPr>
        <w:t xml:space="preserve">[IF= </w:t>
      </w:r>
      <w:r>
        <w:rPr>
          <w:rFonts w:asciiTheme="majorBidi" w:hAnsiTheme="majorBidi" w:cstheme="majorBidi"/>
          <w:color w:val="000000"/>
        </w:rPr>
        <w:t>7.62</w:t>
      </w:r>
      <w:r w:rsidRPr="00B82B8E">
        <w:rPr>
          <w:rFonts w:asciiTheme="majorBidi" w:hAnsiTheme="majorBidi" w:cstheme="majorBidi"/>
          <w:color w:val="000000"/>
        </w:rPr>
        <w:t xml:space="preserve">, JIFP </w:t>
      </w:r>
      <w:r>
        <w:rPr>
          <w:rFonts w:asciiTheme="majorBidi" w:hAnsiTheme="majorBidi" w:cstheme="majorBidi"/>
          <w:color w:val="000000"/>
        </w:rPr>
        <w:t>96</w:t>
      </w:r>
      <w:r w:rsidRPr="00B82B8E">
        <w:rPr>
          <w:rFonts w:asciiTheme="majorBidi" w:hAnsiTheme="majorBidi" w:cstheme="majorBidi"/>
          <w:color w:val="000000"/>
        </w:rPr>
        <w:t xml:space="preserve">% </w:t>
      </w:r>
      <w:r>
        <w:rPr>
          <w:rFonts w:asciiTheme="majorBidi" w:hAnsiTheme="majorBidi" w:cstheme="majorBidi"/>
          <w:color w:val="000000"/>
        </w:rPr>
        <w:t>BIOLOGY</w:t>
      </w:r>
      <w:r w:rsidRPr="00B82B8E">
        <w:rPr>
          <w:rFonts w:asciiTheme="majorBidi" w:hAnsiTheme="majorBidi" w:cstheme="majorBidi"/>
          <w:color w:val="000000"/>
        </w:rPr>
        <w:t xml:space="preserve">; JCIP= </w:t>
      </w:r>
      <w:r>
        <w:rPr>
          <w:rFonts w:asciiTheme="majorBidi" w:hAnsiTheme="majorBidi" w:cstheme="majorBidi"/>
          <w:color w:val="000000"/>
        </w:rPr>
        <w:t>97%</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Pr>
          <w:rFonts w:asciiTheme="majorBidi" w:hAnsiTheme="majorBidi" w:cstheme="majorBidi"/>
        </w:rPr>
        <w:t>97%</w:t>
      </w:r>
      <w:r w:rsidRPr="00B82B8E">
        <w:rPr>
          <w:rFonts w:cs="Calibri"/>
          <w:sz w:val="20"/>
          <w:szCs w:val="20"/>
        </w:rPr>
        <w:t>;</w:t>
      </w:r>
      <w:r w:rsidRPr="00B82B8E">
        <w:rPr>
          <w:rFonts w:asciiTheme="majorBidi" w:hAnsiTheme="majorBidi" w:cstheme="majorBidi"/>
        </w:rPr>
        <w:t xml:space="preserve"> </w:t>
      </w:r>
      <w:r w:rsidRPr="00B82B8E">
        <w:rPr>
          <w:rFonts w:asciiTheme="majorBidi" w:hAnsiTheme="majorBidi" w:cstheme="majorBidi"/>
          <w:color w:val="000000"/>
        </w:rPr>
        <w:t xml:space="preserve">GSC= </w:t>
      </w:r>
      <w:r>
        <w:rPr>
          <w:rFonts w:asciiTheme="majorBidi" w:hAnsiTheme="majorBidi" w:cstheme="majorBidi"/>
          <w:color w:val="000000"/>
        </w:rPr>
        <w:t>24</w:t>
      </w:r>
      <w:r w:rsidRPr="00B82B8E">
        <w:rPr>
          <w:rFonts w:asciiTheme="majorBidi" w:hAnsiTheme="majorBidi" w:cstheme="majorBidi"/>
          <w:color w:val="000000"/>
        </w:rPr>
        <w:t>]</w:t>
      </w:r>
    </w:p>
    <w:p w14:paraId="660007C8" w14:textId="68448E39" w:rsidR="007A0617" w:rsidRPr="00257FD3" w:rsidRDefault="0064108F" w:rsidP="002716A8">
      <w:pPr>
        <w:pStyle w:val="ListParagraph"/>
        <w:numPr>
          <w:ilvl w:val="0"/>
          <w:numId w:val="5"/>
        </w:numPr>
        <w:bidi w:val="0"/>
        <w:outlineLvl w:val="0"/>
        <w:rPr>
          <w:rFonts w:asciiTheme="minorHAnsi" w:eastAsia="Calibri" w:hAnsiTheme="minorHAnsi" w:cstheme="minorHAnsi"/>
          <w:lang w:val="en-GB"/>
        </w:rPr>
      </w:pPr>
      <w:proofErr w:type="spellStart"/>
      <w:r w:rsidRPr="00FF4930">
        <w:rPr>
          <w:rFonts w:asciiTheme="minorHAnsi" w:eastAsia="Calibri" w:hAnsiTheme="minorHAnsi" w:cstheme="minorHAnsi"/>
          <w:lang w:val="en-GB"/>
        </w:rPr>
        <w:t>Lancry</w:t>
      </w:r>
      <w:proofErr w:type="spellEnd"/>
      <w:r w:rsidRPr="00FF4930">
        <w:rPr>
          <w:rFonts w:asciiTheme="minorHAnsi" w:eastAsia="Calibri" w:hAnsiTheme="minorHAnsi" w:cstheme="minorHAnsi"/>
          <w:lang w:val="en-GB"/>
        </w:rPr>
        <w:t>-Dayan, O</w:t>
      </w:r>
      <w:r w:rsidR="00FF4930" w:rsidRPr="00FF4930">
        <w:rPr>
          <w:rFonts w:asciiTheme="minorHAnsi" w:hAnsiTheme="minorHAnsi" w:cstheme="minorHAnsi"/>
          <w:b/>
          <w:vertAlign w:val="superscript"/>
        </w:rPr>
        <w:t xml:space="preserve"> </w:t>
      </w:r>
      <w:r w:rsidR="00FF4930">
        <w:rPr>
          <w:rFonts w:asciiTheme="minorHAnsi" w:hAnsiTheme="minorHAnsi" w:cstheme="minorHAnsi"/>
          <w:b/>
          <w:vertAlign w:val="superscript"/>
        </w:rPr>
        <w:t>S</w:t>
      </w:r>
      <w:r w:rsidRPr="00FF4930">
        <w:rPr>
          <w:rFonts w:asciiTheme="minorHAnsi" w:eastAsia="Calibri" w:hAnsiTheme="minorHAnsi" w:cstheme="minorHAnsi"/>
          <w:lang w:val="en-GB"/>
        </w:rPr>
        <w:t xml:space="preserve">., </w:t>
      </w:r>
      <w:proofErr w:type="spellStart"/>
      <w:r w:rsidRPr="00FF4930">
        <w:rPr>
          <w:rFonts w:asciiTheme="minorHAnsi" w:eastAsia="Calibri" w:hAnsiTheme="minorHAnsi" w:cstheme="minorHAnsi"/>
          <w:lang w:val="en-GB"/>
        </w:rPr>
        <w:t>Nahari</w:t>
      </w:r>
      <w:proofErr w:type="spellEnd"/>
      <w:r w:rsidRPr="00FF4930">
        <w:rPr>
          <w:rFonts w:asciiTheme="minorHAnsi" w:eastAsia="Calibri" w:hAnsiTheme="minorHAnsi" w:cstheme="minorHAnsi"/>
          <w:lang w:val="en-GB"/>
        </w:rPr>
        <w:t xml:space="preserve"> T</w:t>
      </w:r>
      <w:r w:rsidR="00FF4930" w:rsidRPr="00FF4930">
        <w:rPr>
          <w:rFonts w:asciiTheme="minorHAnsi" w:hAnsiTheme="minorHAnsi" w:cstheme="minorHAnsi"/>
          <w:b/>
          <w:vertAlign w:val="superscript"/>
        </w:rPr>
        <w:t xml:space="preserve"> </w:t>
      </w:r>
      <w:r w:rsidR="00FF4930">
        <w:rPr>
          <w:rFonts w:asciiTheme="minorHAnsi" w:hAnsiTheme="minorHAnsi" w:cstheme="minorHAnsi"/>
          <w:b/>
          <w:vertAlign w:val="superscript"/>
        </w:rPr>
        <w:t>S</w:t>
      </w:r>
      <w:r w:rsidRPr="00FF4930">
        <w:rPr>
          <w:rFonts w:asciiTheme="minorHAnsi" w:eastAsia="Calibri" w:hAnsiTheme="minorHAnsi" w:cstheme="minorHAnsi"/>
          <w:lang w:val="en-GB"/>
        </w:rPr>
        <w:t>, Ben-</w:t>
      </w:r>
      <w:proofErr w:type="spellStart"/>
      <w:r w:rsidRPr="00FF4930">
        <w:rPr>
          <w:rFonts w:asciiTheme="minorHAnsi" w:eastAsia="Calibri" w:hAnsiTheme="minorHAnsi" w:cstheme="minorHAnsi"/>
          <w:lang w:val="en-GB"/>
        </w:rPr>
        <w:t>shakhar</w:t>
      </w:r>
      <w:proofErr w:type="spellEnd"/>
      <w:r w:rsidRPr="00FF4930">
        <w:rPr>
          <w:rFonts w:asciiTheme="minorHAnsi" w:eastAsia="Calibri" w:hAnsiTheme="minorHAnsi" w:cstheme="minorHAnsi"/>
          <w:lang w:val="en-GB"/>
        </w:rPr>
        <w:t xml:space="preserve"> G</w:t>
      </w:r>
      <w:r w:rsidR="00FF4930" w:rsidRPr="00FF4930">
        <w:rPr>
          <w:rFonts w:asciiTheme="minorHAnsi" w:hAnsiTheme="minorHAnsi" w:cstheme="minorHAnsi"/>
          <w:b/>
          <w:vertAlign w:val="superscript"/>
        </w:rPr>
        <w:t xml:space="preserve"> </w:t>
      </w:r>
      <w:r w:rsidR="00FF4930" w:rsidRPr="00B92DE7">
        <w:rPr>
          <w:rFonts w:asciiTheme="minorHAnsi" w:hAnsiTheme="minorHAnsi" w:cstheme="minorHAnsi"/>
          <w:b/>
          <w:vertAlign w:val="superscript"/>
        </w:rPr>
        <w:t>PI</w:t>
      </w:r>
      <w:r w:rsidRPr="00FF4930">
        <w:rPr>
          <w:rFonts w:asciiTheme="minorHAnsi" w:eastAsia="Calibri" w:hAnsiTheme="minorHAnsi" w:cstheme="minorHAnsi"/>
          <w:lang w:val="en-GB"/>
        </w:rPr>
        <w:t xml:space="preserve">., </w:t>
      </w:r>
      <w:r w:rsidRPr="00781E05">
        <w:rPr>
          <w:rFonts w:asciiTheme="minorHAnsi" w:eastAsia="Calibri" w:hAnsiTheme="minorHAnsi" w:cstheme="minorHAnsi"/>
          <w:b/>
          <w:bCs/>
          <w:lang w:val="en-GB"/>
        </w:rPr>
        <w:t>Pertzov Y</w:t>
      </w:r>
      <w:r w:rsidR="00FF4930" w:rsidRPr="00781E05">
        <w:rPr>
          <w:rFonts w:asciiTheme="minorHAnsi" w:hAnsiTheme="minorHAnsi" w:cstheme="minorHAnsi"/>
          <w:b/>
          <w:bCs/>
          <w:vertAlign w:val="superscript"/>
        </w:rPr>
        <w:t xml:space="preserve"> PI</w:t>
      </w:r>
      <w:r w:rsidRPr="00781E05">
        <w:rPr>
          <w:rFonts w:asciiTheme="minorHAnsi" w:eastAsia="Calibri" w:hAnsiTheme="minorHAnsi" w:cstheme="minorHAnsi"/>
          <w:b/>
          <w:bCs/>
          <w:lang w:val="en-GB"/>
        </w:rPr>
        <w:t>.</w:t>
      </w:r>
      <w:r w:rsidRPr="00FF4930">
        <w:rPr>
          <w:rFonts w:asciiTheme="minorHAnsi" w:eastAsia="Calibri" w:hAnsiTheme="minorHAnsi" w:cstheme="minorHAnsi"/>
          <w:lang w:val="en-GB"/>
        </w:rPr>
        <w:t xml:space="preserve"> (2018) Do you know him? Gaze dynamics towards familiar faces on a concealed information test. </w:t>
      </w:r>
      <w:r w:rsidRPr="00B921AD">
        <w:rPr>
          <w:rFonts w:asciiTheme="minorHAnsi" w:eastAsia="Calibri" w:hAnsiTheme="minorHAnsi" w:cstheme="minorHAnsi"/>
          <w:u w:val="single"/>
          <w:lang w:val="en-GB"/>
        </w:rPr>
        <w:t>Journal of Applied Research in Memory and Cognition</w:t>
      </w:r>
      <w:r w:rsidR="00B921AD" w:rsidRPr="00B921AD">
        <w:rPr>
          <w:rFonts w:asciiTheme="minorHAnsi" w:eastAsia="Calibri" w:hAnsiTheme="minorHAnsi" w:cstheme="minorHAnsi"/>
          <w:bCs/>
          <w:lang w:val="en-GB"/>
        </w:rPr>
        <w:t xml:space="preserve"> 7 2 291-302</w:t>
      </w:r>
      <w:r w:rsidRPr="00B921AD">
        <w:rPr>
          <w:rFonts w:asciiTheme="minorHAnsi" w:eastAsia="Calibri" w:hAnsiTheme="minorHAnsi" w:cstheme="minorHAnsi"/>
          <w:bCs/>
          <w:lang w:val="en-GB"/>
        </w:rPr>
        <w:t>.</w:t>
      </w:r>
    </w:p>
    <w:p w14:paraId="29110F74" w14:textId="1463A890" w:rsidR="00257FD3" w:rsidRPr="00257FD3" w:rsidRDefault="00257FD3" w:rsidP="009C06D8">
      <w:pPr>
        <w:pStyle w:val="ListParagraph"/>
        <w:bidi w:val="0"/>
        <w:ind w:left="360"/>
        <w:jc w:val="both"/>
        <w:rPr>
          <w:rFonts w:asciiTheme="minorHAnsi" w:eastAsia="Calibri" w:hAnsiTheme="minorHAnsi" w:cstheme="minorHAnsi"/>
        </w:rPr>
      </w:pPr>
      <w:r w:rsidRPr="00B82B8E">
        <w:rPr>
          <w:rFonts w:asciiTheme="majorBidi" w:hAnsiTheme="majorBidi" w:cstheme="majorBidi"/>
          <w:color w:val="000000"/>
        </w:rPr>
        <w:t xml:space="preserve">[IF= </w:t>
      </w:r>
      <w:r>
        <w:rPr>
          <w:rFonts w:asciiTheme="majorBidi" w:hAnsiTheme="majorBidi" w:cstheme="majorBidi"/>
          <w:color w:val="000000"/>
        </w:rPr>
        <w:t>2.42</w:t>
      </w:r>
      <w:r w:rsidRPr="00B82B8E">
        <w:rPr>
          <w:rFonts w:asciiTheme="majorBidi" w:hAnsiTheme="majorBidi" w:cstheme="majorBidi"/>
          <w:color w:val="000000"/>
        </w:rPr>
        <w:t xml:space="preserve">, JIFP </w:t>
      </w:r>
      <w:r>
        <w:rPr>
          <w:rFonts w:asciiTheme="majorBidi" w:hAnsiTheme="majorBidi" w:cstheme="majorBidi"/>
          <w:color w:val="000000"/>
        </w:rPr>
        <w:t>65</w:t>
      </w:r>
      <w:r w:rsidRPr="00B82B8E">
        <w:rPr>
          <w:rFonts w:asciiTheme="majorBidi" w:hAnsiTheme="majorBidi" w:cstheme="majorBidi"/>
          <w:color w:val="000000"/>
        </w:rPr>
        <w:t xml:space="preserve">% </w:t>
      </w:r>
      <w:r w:rsidRPr="002F7C2A">
        <w:rPr>
          <w:rFonts w:asciiTheme="majorBidi" w:hAnsiTheme="majorBidi" w:cstheme="majorBidi"/>
          <w:color w:val="000000"/>
        </w:rPr>
        <w:t>PSYCHOLOGY, EXPERIMENTAL</w:t>
      </w:r>
      <w:r w:rsidRPr="00B82B8E">
        <w:rPr>
          <w:rFonts w:asciiTheme="majorBidi" w:hAnsiTheme="majorBidi" w:cstheme="majorBidi"/>
          <w:color w:val="000000"/>
        </w:rPr>
        <w:t xml:space="preserve">; JCIP= </w:t>
      </w:r>
      <w:r>
        <w:rPr>
          <w:rFonts w:asciiTheme="majorBidi" w:hAnsiTheme="majorBidi" w:cstheme="majorBidi"/>
          <w:color w:val="000000"/>
        </w:rPr>
        <w:t>56%</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Pr>
          <w:rFonts w:asciiTheme="majorBidi" w:hAnsiTheme="majorBidi" w:cstheme="majorBidi"/>
        </w:rPr>
        <w:t>88%</w:t>
      </w:r>
      <w:r w:rsidRPr="00B82B8E">
        <w:rPr>
          <w:rFonts w:cs="Calibri"/>
          <w:sz w:val="20"/>
          <w:szCs w:val="20"/>
        </w:rPr>
        <w:t>;</w:t>
      </w:r>
      <w:r w:rsidRPr="00B82B8E">
        <w:rPr>
          <w:rFonts w:asciiTheme="majorBidi" w:hAnsiTheme="majorBidi" w:cstheme="majorBidi"/>
        </w:rPr>
        <w:t xml:space="preserve"> </w:t>
      </w:r>
      <w:r w:rsidRPr="00B82B8E">
        <w:rPr>
          <w:rFonts w:asciiTheme="majorBidi" w:hAnsiTheme="majorBidi" w:cstheme="majorBidi"/>
          <w:color w:val="000000"/>
        </w:rPr>
        <w:t xml:space="preserve">GSC= </w:t>
      </w:r>
      <w:r>
        <w:rPr>
          <w:rFonts w:asciiTheme="majorBidi" w:hAnsiTheme="majorBidi" w:cstheme="majorBidi"/>
          <w:color w:val="000000"/>
        </w:rPr>
        <w:t>27</w:t>
      </w:r>
      <w:r w:rsidRPr="00B82B8E">
        <w:rPr>
          <w:rFonts w:asciiTheme="majorBidi" w:hAnsiTheme="majorBidi" w:cstheme="majorBidi"/>
          <w:color w:val="000000"/>
        </w:rPr>
        <w:t>]</w:t>
      </w:r>
    </w:p>
    <w:p w14:paraId="2DA80DA8" w14:textId="781BD898" w:rsidR="00815959" w:rsidRPr="0083541F" w:rsidRDefault="0064108F" w:rsidP="00B921AD">
      <w:pPr>
        <w:pStyle w:val="ListParagraph"/>
        <w:numPr>
          <w:ilvl w:val="0"/>
          <w:numId w:val="5"/>
        </w:numPr>
        <w:autoSpaceDE w:val="0"/>
        <w:autoSpaceDN w:val="0"/>
        <w:bidi w:val="0"/>
        <w:adjustRightInd w:val="0"/>
        <w:rPr>
          <w:rFonts w:asciiTheme="minorHAnsi" w:eastAsia="Calibri" w:hAnsiTheme="minorHAnsi" w:cstheme="minorHAnsi"/>
          <w:lang w:val="en-GB"/>
        </w:rPr>
      </w:pPr>
      <w:r w:rsidRPr="00FF4930">
        <w:rPr>
          <w:rFonts w:asciiTheme="minorHAnsi" w:eastAsia="Calibri" w:hAnsiTheme="minorHAnsi" w:cstheme="minorHAnsi"/>
          <w:lang w:val="en-GB"/>
        </w:rPr>
        <w:t>Krill D</w:t>
      </w:r>
      <w:r w:rsidR="00FF4930" w:rsidRPr="00FF4930">
        <w:rPr>
          <w:rFonts w:asciiTheme="minorHAnsi" w:hAnsiTheme="minorHAnsi" w:cstheme="minorHAnsi"/>
          <w:b/>
          <w:vertAlign w:val="superscript"/>
        </w:rPr>
        <w:t xml:space="preserve"> </w:t>
      </w:r>
      <w:r w:rsidR="00FF4930">
        <w:rPr>
          <w:rFonts w:asciiTheme="minorHAnsi" w:hAnsiTheme="minorHAnsi" w:cstheme="minorHAnsi"/>
          <w:b/>
          <w:vertAlign w:val="superscript"/>
        </w:rPr>
        <w:t>S</w:t>
      </w:r>
      <w:r w:rsidRPr="00FF4930">
        <w:rPr>
          <w:rFonts w:asciiTheme="minorHAnsi" w:eastAsia="Calibri" w:hAnsiTheme="minorHAnsi" w:cstheme="minorHAnsi"/>
          <w:lang w:val="en-GB"/>
        </w:rPr>
        <w:t xml:space="preserve">, </w:t>
      </w:r>
      <w:proofErr w:type="spellStart"/>
      <w:r w:rsidRPr="00FF4930">
        <w:rPr>
          <w:rFonts w:asciiTheme="minorHAnsi" w:eastAsia="Calibri" w:hAnsiTheme="minorHAnsi" w:cstheme="minorHAnsi"/>
          <w:lang w:val="en-GB"/>
        </w:rPr>
        <w:t>Avidan</w:t>
      </w:r>
      <w:proofErr w:type="spellEnd"/>
      <w:r w:rsidRPr="00FF4930">
        <w:rPr>
          <w:rFonts w:asciiTheme="minorHAnsi" w:eastAsia="Calibri" w:hAnsiTheme="minorHAnsi" w:cstheme="minorHAnsi"/>
          <w:lang w:val="en-GB"/>
        </w:rPr>
        <w:t xml:space="preserve"> G</w:t>
      </w:r>
      <w:r w:rsidR="00FF4930" w:rsidRPr="00FF4930">
        <w:rPr>
          <w:rFonts w:asciiTheme="minorHAnsi" w:hAnsiTheme="minorHAnsi" w:cstheme="minorHAnsi"/>
          <w:b/>
          <w:vertAlign w:val="superscript"/>
        </w:rPr>
        <w:t xml:space="preserve"> </w:t>
      </w:r>
      <w:r w:rsidR="00FF4930">
        <w:rPr>
          <w:rFonts w:asciiTheme="minorHAnsi" w:hAnsiTheme="minorHAnsi" w:cstheme="minorHAnsi"/>
          <w:b/>
          <w:vertAlign w:val="superscript"/>
        </w:rPr>
        <w:t>C</w:t>
      </w:r>
      <w:r w:rsidRPr="00FF4930">
        <w:rPr>
          <w:rFonts w:asciiTheme="minorHAnsi" w:eastAsia="Calibri" w:hAnsiTheme="minorHAnsi" w:cstheme="minorHAnsi"/>
          <w:lang w:val="en-GB"/>
        </w:rPr>
        <w:t xml:space="preserve">, </w:t>
      </w:r>
      <w:r w:rsidRPr="00781E05">
        <w:rPr>
          <w:rFonts w:asciiTheme="minorHAnsi" w:eastAsia="Calibri" w:hAnsiTheme="minorHAnsi" w:cstheme="minorHAnsi"/>
          <w:b/>
          <w:bCs/>
          <w:lang w:val="en-GB"/>
        </w:rPr>
        <w:t>Pertzov Y</w:t>
      </w:r>
      <w:r w:rsidR="00FF4930" w:rsidRPr="00781E05">
        <w:rPr>
          <w:rFonts w:asciiTheme="minorHAnsi" w:hAnsiTheme="minorHAnsi" w:cstheme="minorHAnsi"/>
          <w:b/>
          <w:bCs/>
          <w:vertAlign w:val="superscript"/>
        </w:rPr>
        <w:t xml:space="preserve"> PI</w:t>
      </w:r>
      <w:r w:rsidRPr="00FF4930">
        <w:rPr>
          <w:rFonts w:asciiTheme="minorHAnsi" w:eastAsia="Calibri" w:hAnsiTheme="minorHAnsi" w:cstheme="minorHAnsi"/>
          <w:lang w:val="en-GB"/>
        </w:rPr>
        <w:t xml:space="preserve">. (2018) Rapid forgetting of faces. </w:t>
      </w:r>
      <w:r w:rsidRPr="00B921AD">
        <w:rPr>
          <w:rFonts w:asciiTheme="minorHAnsi" w:eastAsia="Calibri" w:hAnsiTheme="minorHAnsi" w:cstheme="minorHAnsi"/>
          <w:u w:val="single"/>
          <w:lang w:val="en-GB"/>
        </w:rPr>
        <w:t>Frontiers in Psychology.</w:t>
      </w:r>
      <w:r w:rsidRPr="00FF4930">
        <w:rPr>
          <w:rFonts w:asciiTheme="minorHAnsi" w:eastAsia="Calibri" w:hAnsiTheme="minorHAnsi" w:cstheme="minorHAnsi"/>
          <w:lang w:val="en-GB"/>
        </w:rPr>
        <w:t xml:space="preserve"> </w:t>
      </w:r>
      <w:r w:rsidR="00B921AD" w:rsidRPr="00B921AD">
        <w:rPr>
          <w:rFonts w:asciiTheme="minorHAnsi" w:eastAsia="Calibri" w:hAnsiTheme="minorHAnsi" w:cstheme="minorHAnsi"/>
          <w:bCs/>
          <w:lang w:val="en-GB"/>
        </w:rPr>
        <w:t xml:space="preserve">9, </w:t>
      </w:r>
      <w:r w:rsidR="00B921AD">
        <w:rPr>
          <w:rFonts w:asciiTheme="minorHAnsi" w:eastAsia="Calibri" w:hAnsiTheme="minorHAnsi" w:cstheme="minorHAnsi"/>
          <w:lang w:val="en-GB"/>
        </w:rPr>
        <w:t>1-18</w:t>
      </w:r>
      <w:r w:rsidR="00B921AD" w:rsidRPr="00B921AD">
        <w:rPr>
          <w:rFonts w:asciiTheme="minorHAnsi" w:eastAsia="Calibri" w:hAnsiTheme="minorHAnsi" w:cstheme="minorHAnsi"/>
          <w:lang w:val="en-GB"/>
        </w:rPr>
        <w:t>.</w:t>
      </w:r>
      <w:r w:rsidR="00B921AD">
        <w:rPr>
          <w:rFonts w:ascii="Arial" w:hAnsi="Arial" w:cs="Arial"/>
          <w:color w:val="777777"/>
          <w:sz w:val="20"/>
          <w:szCs w:val="20"/>
          <w:shd w:val="clear" w:color="auto" w:fill="FFFFFF"/>
        </w:rPr>
        <w:t xml:space="preserve"> </w:t>
      </w:r>
    </w:p>
    <w:p w14:paraId="7C38703B" w14:textId="4A52AA2D" w:rsidR="0083541F" w:rsidRPr="0083541F" w:rsidRDefault="0083541F" w:rsidP="0083541F">
      <w:pPr>
        <w:pStyle w:val="ListParagraph"/>
        <w:bidi w:val="0"/>
        <w:ind w:left="360"/>
        <w:jc w:val="both"/>
        <w:rPr>
          <w:rFonts w:asciiTheme="majorBidi" w:hAnsiTheme="majorBidi" w:cstheme="majorBidi"/>
          <w:color w:val="000000"/>
        </w:rPr>
      </w:pPr>
      <w:r w:rsidRPr="00B82B8E">
        <w:rPr>
          <w:rFonts w:asciiTheme="majorBidi" w:hAnsiTheme="majorBidi" w:cstheme="majorBidi"/>
          <w:color w:val="000000"/>
        </w:rPr>
        <w:t xml:space="preserve">[IF= </w:t>
      </w:r>
      <w:r>
        <w:rPr>
          <w:rFonts w:asciiTheme="majorBidi" w:hAnsiTheme="majorBidi" w:cstheme="majorBidi"/>
          <w:color w:val="000000"/>
        </w:rPr>
        <w:t>2.13</w:t>
      </w:r>
      <w:r w:rsidRPr="00B82B8E">
        <w:rPr>
          <w:rFonts w:asciiTheme="majorBidi" w:hAnsiTheme="majorBidi" w:cstheme="majorBidi"/>
          <w:color w:val="000000"/>
        </w:rPr>
        <w:t xml:space="preserve">, JIFP </w:t>
      </w:r>
      <w:r>
        <w:rPr>
          <w:rFonts w:asciiTheme="majorBidi" w:hAnsiTheme="majorBidi" w:cstheme="majorBidi"/>
          <w:color w:val="000000"/>
        </w:rPr>
        <w:t>71</w:t>
      </w:r>
      <w:r w:rsidRPr="00B82B8E">
        <w:rPr>
          <w:rFonts w:asciiTheme="majorBidi" w:hAnsiTheme="majorBidi" w:cstheme="majorBidi"/>
          <w:color w:val="000000"/>
        </w:rPr>
        <w:t xml:space="preserve">% </w:t>
      </w:r>
      <w:r w:rsidRPr="002F7C2A">
        <w:rPr>
          <w:rFonts w:asciiTheme="majorBidi" w:hAnsiTheme="majorBidi" w:cstheme="majorBidi"/>
          <w:color w:val="000000"/>
        </w:rPr>
        <w:t>PSYCHOLOGY, EXPERIMENTAL</w:t>
      </w:r>
      <w:r w:rsidRPr="00B82B8E">
        <w:rPr>
          <w:rFonts w:asciiTheme="majorBidi" w:hAnsiTheme="majorBidi" w:cstheme="majorBidi"/>
          <w:color w:val="000000"/>
        </w:rPr>
        <w:t xml:space="preserve">; JCIP= </w:t>
      </w:r>
      <w:r>
        <w:rPr>
          <w:rFonts w:asciiTheme="majorBidi" w:hAnsiTheme="majorBidi" w:cstheme="majorBidi"/>
          <w:color w:val="000000"/>
        </w:rPr>
        <w:t>73%</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Pr>
          <w:rFonts w:asciiTheme="majorBidi" w:hAnsiTheme="majorBidi" w:cstheme="majorBidi"/>
        </w:rPr>
        <w:t>81%</w:t>
      </w:r>
      <w:r w:rsidRPr="00B82B8E">
        <w:rPr>
          <w:rFonts w:cs="Calibri"/>
          <w:sz w:val="20"/>
          <w:szCs w:val="20"/>
        </w:rPr>
        <w:t>;</w:t>
      </w:r>
      <w:r w:rsidRPr="00B82B8E">
        <w:rPr>
          <w:rFonts w:asciiTheme="majorBidi" w:hAnsiTheme="majorBidi" w:cstheme="majorBidi"/>
        </w:rPr>
        <w:t xml:space="preserve"> </w:t>
      </w:r>
      <w:r w:rsidRPr="00B82B8E">
        <w:rPr>
          <w:rFonts w:asciiTheme="majorBidi" w:hAnsiTheme="majorBidi" w:cstheme="majorBidi"/>
          <w:color w:val="000000"/>
        </w:rPr>
        <w:t xml:space="preserve">GSC= </w:t>
      </w:r>
      <w:r>
        <w:rPr>
          <w:rFonts w:asciiTheme="majorBidi" w:hAnsiTheme="majorBidi" w:cstheme="majorBidi"/>
          <w:color w:val="000000"/>
        </w:rPr>
        <w:t>11</w:t>
      </w:r>
      <w:r w:rsidRPr="00B82B8E">
        <w:rPr>
          <w:rFonts w:asciiTheme="majorBidi" w:hAnsiTheme="majorBidi" w:cstheme="majorBidi"/>
          <w:color w:val="000000"/>
        </w:rPr>
        <w:t>]</w:t>
      </w:r>
    </w:p>
    <w:p w14:paraId="397F0A6B" w14:textId="5F650E17" w:rsidR="00D67779" w:rsidRDefault="0064108F" w:rsidP="002716A8">
      <w:pPr>
        <w:pStyle w:val="ListParagraph"/>
        <w:numPr>
          <w:ilvl w:val="0"/>
          <w:numId w:val="5"/>
        </w:numPr>
        <w:autoSpaceDE w:val="0"/>
        <w:autoSpaceDN w:val="0"/>
        <w:bidi w:val="0"/>
        <w:adjustRightInd w:val="0"/>
        <w:rPr>
          <w:rFonts w:asciiTheme="minorHAnsi" w:eastAsia="Calibri" w:hAnsiTheme="minorHAnsi" w:cstheme="minorHAnsi"/>
          <w:lang w:val="en-GB"/>
        </w:rPr>
      </w:pPr>
      <w:r w:rsidRPr="00FF4930">
        <w:rPr>
          <w:rFonts w:asciiTheme="minorHAnsi" w:eastAsia="Calibri" w:hAnsiTheme="minorHAnsi" w:cstheme="minorHAnsi"/>
          <w:lang w:val="en-GB"/>
        </w:rPr>
        <w:t>Cohen-</w:t>
      </w:r>
      <w:proofErr w:type="spellStart"/>
      <w:r w:rsidRPr="00FF4930">
        <w:rPr>
          <w:rFonts w:asciiTheme="minorHAnsi" w:eastAsia="Calibri" w:hAnsiTheme="minorHAnsi" w:cstheme="minorHAnsi"/>
          <w:lang w:val="en-GB"/>
        </w:rPr>
        <w:t>Dallal</w:t>
      </w:r>
      <w:proofErr w:type="spellEnd"/>
      <w:r w:rsidRPr="00FF4930">
        <w:rPr>
          <w:rFonts w:asciiTheme="minorHAnsi" w:eastAsia="Calibri" w:hAnsiTheme="minorHAnsi" w:cstheme="minorHAnsi"/>
          <w:lang w:val="en-GB"/>
        </w:rPr>
        <w:t xml:space="preserve"> H</w:t>
      </w:r>
      <w:r w:rsidR="00FF4930" w:rsidRPr="00FF4930">
        <w:rPr>
          <w:rFonts w:asciiTheme="minorHAnsi" w:hAnsiTheme="minorHAnsi" w:cstheme="minorHAnsi"/>
          <w:b/>
          <w:vertAlign w:val="superscript"/>
        </w:rPr>
        <w:t xml:space="preserve"> </w:t>
      </w:r>
      <w:r w:rsidR="00FF4930">
        <w:rPr>
          <w:rFonts w:asciiTheme="minorHAnsi" w:hAnsiTheme="minorHAnsi" w:cstheme="minorHAnsi"/>
          <w:b/>
          <w:vertAlign w:val="superscript"/>
        </w:rPr>
        <w:t>S</w:t>
      </w:r>
      <w:r w:rsidRPr="00FF4930">
        <w:rPr>
          <w:rFonts w:asciiTheme="minorHAnsi" w:eastAsia="Calibri" w:hAnsiTheme="minorHAnsi" w:cstheme="minorHAnsi"/>
          <w:lang w:val="en-GB"/>
        </w:rPr>
        <w:t xml:space="preserve">, Isaac </w:t>
      </w:r>
      <w:proofErr w:type="spellStart"/>
      <w:r w:rsidRPr="00FF4930">
        <w:rPr>
          <w:rFonts w:asciiTheme="minorHAnsi" w:eastAsia="Calibri" w:hAnsiTheme="minorHAnsi" w:cstheme="minorHAnsi"/>
          <w:lang w:val="en-GB"/>
        </w:rPr>
        <w:t>Fradkin</w:t>
      </w:r>
      <w:proofErr w:type="spellEnd"/>
      <w:r w:rsidR="00FF4930" w:rsidRPr="00FF4930">
        <w:rPr>
          <w:rFonts w:asciiTheme="minorHAnsi" w:hAnsiTheme="minorHAnsi" w:cstheme="minorHAnsi"/>
          <w:b/>
          <w:vertAlign w:val="superscript"/>
        </w:rPr>
        <w:t xml:space="preserve"> </w:t>
      </w:r>
      <w:r w:rsidR="00FF4930">
        <w:rPr>
          <w:rFonts w:asciiTheme="minorHAnsi" w:hAnsiTheme="minorHAnsi" w:cstheme="minorHAnsi"/>
          <w:b/>
          <w:vertAlign w:val="superscript"/>
        </w:rPr>
        <w:t>S</w:t>
      </w:r>
      <w:r w:rsidRPr="00FF4930">
        <w:rPr>
          <w:rFonts w:asciiTheme="minorHAnsi" w:eastAsia="Calibri" w:hAnsiTheme="minorHAnsi" w:cstheme="minorHAnsi"/>
          <w:lang w:val="en-GB"/>
        </w:rPr>
        <w:t xml:space="preserve">, </w:t>
      </w:r>
      <w:r w:rsidRPr="00781E05">
        <w:rPr>
          <w:rFonts w:asciiTheme="minorHAnsi" w:eastAsia="Calibri" w:hAnsiTheme="minorHAnsi" w:cstheme="minorHAnsi"/>
          <w:b/>
          <w:bCs/>
          <w:lang w:val="en-GB"/>
        </w:rPr>
        <w:t>Pertzov Y</w:t>
      </w:r>
      <w:r w:rsidR="00FF4930" w:rsidRPr="00781E05">
        <w:rPr>
          <w:rFonts w:asciiTheme="minorHAnsi" w:hAnsiTheme="minorHAnsi" w:cstheme="minorHAnsi"/>
          <w:b/>
          <w:bCs/>
          <w:vertAlign w:val="superscript"/>
        </w:rPr>
        <w:t xml:space="preserve"> PI</w:t>
      </w:r>
      <w:r w:rsidRPr="00FF4930">
        <w:rPr>
          <w:rFonts w:asciiTheme="minorHAnsi" w:eastAsia="Calibri" w:hAnsiTheme="minorHAnsi" w:cstheme="minorHAnsi"/>
          <w:lang w:val="en-GB"/>
        </w:rPr>
        <w:t xml:space="preserve">. (2018) </w:t>
      </w:r>
      <w:hyperlink r:id="rId13" w:history="1">
        <w:r w:rsidRPr="00FF4930">
          <w:rPr>
            <w:rFonts w:asciiTheme="minorHAnsi" w:eastAsia="Calibri" w:hAnsiTheme="minorHAnsi" w:cstheme="minorHAnsi"/>
            <w:lang w:val="en-GB"/>
          </w:rPr>
          <w:t>Are stronger memories forgotten more slowly? No evidence that memory strength influences the rate of forgetting</w:t>
        </w:r>
      </w:hyperlink>
      <w:r w:rsidRPr="00FF4930">
        <w:rPr>
          <w:rFonts w:asciiTheme="minorHAnsi" w:eastAsia="Calibri" w:hAnsiTheme="minorHAnsi" w:cstheme="minorHAnsi"/>
          <w:lang w:val="en-GB"/>
        </w:rPr>
        <w:t xml:space="preserve">. </w:t>
      </w:r>
      <w:proofErr w:type="spellStart"/>
      <w:r w:rsidRPr="00B921AD">
        <w:rPr>
          <w:rFonts w:asciiTheme="minorHAnsi" w:eastAsia="Calibri" w:hAnsiTheme="minorHAnsi" w:cstheme="minorHAnsi"/>
          <w:u w:val="single"/>
          <w:lang w:val="en-GB"/>
        </w:rPr>
        <w:t>PLoS</w:t>
      </w:r>
      <w:proofErr w:type="spellEnd"/>
      <w:r w:rsidRPr="00B921AD">
        <w:rPr>
          <w:rFonts w:asciiTheme="minorHAnsi" w:eastAsia="Calibri" w:hAnsiTheme="minorHAnsi" w:cstheme="minorHAnsi"/>
          <w:u w:val="single"/>
          <w:lang w:val="en-GB"/>
        </w:rPr>
        <w:t xml:space="preserve"> ONE</w:t>
      </w:r>
      <w:r w:rsidRPr="00FF4930">
        <w:rPr>
          <w:rFonts w:asciiTheme="minorHAnsi" w:eastAsia="Calibri" w:hAnsiTheme="minorHAnsi" w:cstheme="minorHAnsi"/>
          <w:lang w:val="en-GB"/>
        </w:rPr>
        <w:t xml:space="preserve">. </w:t>
      </w:r>
      <w:r w:rsidR="00B921AD" w:rsidRPr="00B921AD">
        <w:rPr>
          <w:rFonts w:asciiTheme="minorHAnsi" w:eastAsia="Calibri" w:hAnsiTheme="minorHAnsi" w:cstheme="minorHAnsi"/>
          <w:lang w:val="en-GB"/>
        </w:rPr>
        <w:t>13 (7</w:t>
      </w:r>
      <w:proofErr w:type="gramStart"/>
      <w:r w:rsidR="00B921AD" w:rsidRPr="00B921AD">
        <w:rPr>
          <w:rFonts w:asciiTheme="minorHAnsi" w:eastAsia="Calibri" w:hAnsiTheme="minorHAnsi" w:cstheme="minorHAnsi"/>
          <w:lang w:val="en-GB"/>
        </w:rPr>
        <w:t>)</w:t>
      </w:r>
      <w:r w:rsidR="00B921AD" w:rsidRPr="00FF4930">
        <w:rPr>
          <w:rFonts w:asciiTheme="minorHAnsi" w:eastAsia="Calibri" w:hAnsiTheme="minorHAnsi" w:cstheme="minorHAnsi"/>
          <w:lang w:val="en-GB"/>
        </w:rPr>
        <w:t xml:space="preserve"> </w:t>
      </w:r>
      <w:r w:rsidR="00B921AD">
        <w:rPr>
          <w:rFonts w:asciiTheme="minorHAnsi" w:eastAsia="Calibri" w:hAnsiTheme="minorHAnsi" w:cstheme="minorHAnsi"/>
          <w:lang w:val="en-GB"/>
        </w:rPr>
        <w:t xml:space="preserve"> 1</w:t>
      </w:r>
      <w:proofErr w:type="gramEnd"/>
      <w:r w:rsidR="00B921AD">
        <w:rPr>
          <w:rFonts w:asciiTheme="minorHAnsi" w:eastAsia="Calibri" w:hAnsiTheme="minorHAnsi" w:cstheme="minorHAnsi"/>
          <w:lang w:val="en-GB"/>
        </w:rPr>
        <w:t>-18.</w:t>
      </w:r>
    </w:p>
    <w:p w14:paraId="523A6434" w14:textId="487D4FA3" w:rsidR="0083541F" w:rsidRPr="00B82B8E" w:rsidRDefault="0083541F" w:rsidP="0083541F">
      <w:pPr>
        <w:pStyle w:val="ListParagraph"/>
        <w:bidi w:val="0"/>
        <w:ind w:left="360"/>
        <w:jc w:val="both"/>
        <w:rPr>
          <w:rFonts w:ascii="Calibri" w:hAnsi="Calibri" w:cs="Calibri"/>
          <w:sz w:val="20"/>
          <w:szCs w:val="20"/>
        </w:rPr>
      </w:pPr>
      <w:r w:rsidRPr="00B82B8E">
        <w:rPr>
          <w:rFonts w:asciiTheme="majorBidi" w:hAnsiTheme="majorBidi" w:cstheme="majorBidi"/>
          <w:color w:val="000000"/>
        </w:rPr>
        <w:t xml:space="preserve">[IF= </w:t>
      </w:r>
      <w:r>
        <w:rPr>
          <w:rFonts w:asciiTheme="majorBidi" w:hAnsiTheme="majorBidi" w:cstheme="majorBidi"/>
          <w:color w:val="000000"/>
        </w:rPr>
        <w:t>2.78</w:t>
      </w:r>
      <w:r w:rsidRPr="00B82B8E">
        <w:rPr>
          <w:rFonts w:asciiTheme="majorBidi" w:hAnsiTheme="majorBidi" w:cstheme="majorBidi"/>
          <w:color w:val="000000"/>
        </w:rPr>
        <w:t xml:space="preserve">, JIFP </w:t>
      </w:r>
      <w:r>
        <w:rPr>
          <w:rFonts w:asciiTheme="majorBidi" w:hAnsiTheme="majorBidi" w:cstheme="majorBidi"/>
          <w:color w:val="000000"/>
        </w:rPr>
        <w:t>66</w:t>
      </w:r>
      <w:r w:rsidRPr="00B82B8E">
        <w:rPr>
          <w:rFonts w:asciiTheme="majorBidi" w:hAnsiTheme="majorBidi" w:cstheme="majorBidi"/>
          <w:color w:val="000000"/>
        </w:rPr>
        <w:t xml:space="preserve">% </w:t>
      </w:r>
      <w:r w:rsidRPr="008362B3">
        <w:rPr>
          <w:rFonts w:asciiTheme="majorBidi" w:hAnsiTheme="majorBidi" w:cstheme="majorBidi"/>
          <w:color w:val="000000"/>
        </w:rPr>
        <w:t>MULTIDISCIPLINARY SCIENCE</w:t>
      </w:r>
      <w:r>
        <w:rPr>
          <w:rFonts w:asciiTheme="majorBidi" w:hAnsiTheme="majorBidi" w:cstheme="majorBidi"/>
          <w:color w:val="000000"/>
        </w:rPr>
        <w:t>S</w:t>
      </w:r>
      <w:r w:rsidRPr="00B82B8E">
        <w:rPr>
          <w:rFonts w:asciiTheme="majorBidi" w:hAnsiTheme="majorBidi" w:cstheme="majorBidi"/>
          <w:color w:val="000000"/>
        </w:rPr>
        <w:t xml:space="preserve">; JCIP= </w:t>
      </w:r>
      <w:r>
        <w:rPr>
          <w:rFonts w:asciiTheme="majorBidi" w:hAnsiTheme="majorBidi" w:cstheme="majorBidi"/>
          <w:color w:val="000000"/>
        </w:rPr>
        <w:t>81%</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Pr>
          <w:rFonts w:asciiTheme="majorBidi" w:hAnsiTheme="majorBidi" w:cstheme="majorBidi"/>
        </w:rPr>
        <w:t>96%</w:t>
      </w:r>
      <w:r w:rsidRPr="00B82B8E">
        <w:rPr>
          <w:rFonts w:cs="Calibri"/>
          <w:sz w:val="20"/>
          <w:szCs w:val="20"/>
        </w:rPr>
        <w:t>;</w:t>
      </w:r>
      <w:r w:rsidRPr="00B82B8E">
        <w:rPr>
          <w:rFonts w:asciiTheme="majorBidi" w:hAnsiTheme="majorBidi" w:cstheme="majorBidi"/>
        </w:rPr>
        <w:t xml:space="preserve"> </w:t>
      </w:r>
      <w:r w:rsidRPr="00B82B8E">
        <w:rPr>
          <w:rFonts w:asciiTheme="majorBidi" w:hAnsiTheme="majorBidi" w:cstheme="majorBidi"/>
          <w:color w:val="000000"/>
        </w:rPr>
        <w:t xml:space="preserve">GSC= </w:t>
      </w:r>
      <w:r>
        <w:rPr>
          <w:rFonts w:asciiTheme="majorBidi" w:hAnsiTheme="majorBidi" w:cstheme="majorBidi"/>
          <w:color w:val="000000"/>
        </w:rPr>
        <w:t>15</w:t>
      </w:r>
      <w:r w:rsidRPr="00B82B8E">
        <w:rPr>
          <w:rFonts w:asciiTheme="majorBidi" w:hAnsiTheme="majorBidi" w:cstheme="majorBidi"/>
          <w:color w:val="000000"/>
        </w:rPr>
        <w:t>]</w:t>
      </w:r>
    </w:p>
    <w:p w14:paraId="22C63221" w14:textId="141A1EDE" w:rsidR="00363AEC" w:rsidRDefault="00725A37" w:rsidP="002716A8">
      <w:pPr>
        <w:pStyle w:val="Default"/>
        <w:numPr>
          <w:ilvl w:val="0"/>
          <w:numId w:val="5"/>
        </w:numPr>
        <w:spacing w:line="276" w:lineRule="auto"/>
        <w:rPr>
          <w:rFonts w:asciiTheme="minorHAnsi" w:eastAsia="Calibri" w:hAnsiTheme="minorHAnsi" w:cstheme="minorHAnsi"/>
          <w:color w:val="auto"/>
          <w:lang w:val="en-GB"/>
        </w:rPr>
      </w:pPr>
      <w:proofErr w:type="spellStart"/>
      <w:r w:rsidRPr="00A86C6D">
        <w:rPr>
          <w:rFonts w:asciiTheme="minorHAnsi" w:eastAsia="Calibri" w:hAnsiTheme="minorHAnsi" w:cstheme="minorHAnsi"/>
          <w:color w:val="auto"/>
          <w:lang w:val="en-GB"/>
        </w:rPr>
        <w:lastRenderedPageBreak/>
        <w:t>Nahari</w:t>
      </w:r>
      <w:proofErr w:type="spellEnd"/>
      <w:r w:rsidRPr="00A86C6D">
        <w:rPr>
          <w:rFonts w:asciiTheme="minorHAnsi" w:eastAsia="Calibri" w:hAnsiTheme="minorHAnsi" w:cstheme="minorHAnsi"/>
          <w:color w:val="auto"/>
          <w:lang w:val="en-GB"/>
        </w:rPr>
        <w:t xml:space="preserve"> T</w:t>
      </w:r>
      <w:r w:rsidR="00A86C6D" w:rsidRPr="00A86C6D">
        <w:rPr>
          <w:rFonts w:asciiTheme="minorHAnsi" w:hAnsiTheme="minorHAnsi" w:cstheme="minorHAnsi"/>
          <w:b/>
          <w:vertAlign w:val="superscript"/>
        </w:rPr>
        <w:t xml:space="preserve"> </w:t>
      </w:r>
      <w:r w:rsidR="00A86C6D">
        <w:rPr>
          <w:rFonts w:asciiTheme="minorHAnsi" w:hAnsiTheme="minorHAnsi" w:cstheme="minorHAnsi"/>
          <w:b/>
          <w:vertAlign w:val="superscript"/>
        </w:rPr>
        <w:t>S</w:t>
      </w:r>
      <w:r w:rsidRPr="00A86C6D">
        <w:rPr>
          <w:rFonts w:asciiTheme="minorHAnsi" w:eastAsia="Calibri" w:hAnsiTheme="minorHAnsi" w:cstheme="minorHAnsi"/>
          <w:color w:val="auto"/>
          <w:lang w:val="en-GB"/>
        </w:rPr>
        <w:t xml:space="preserve">, </w:t>
      </w:r>
      <w:proofErr w:type="spellStart"/>
      <w:r w:rsidRPr="00A86C6D">
        <w:rPr>
          <w:rFonts w:asciiTheme="minorHAnsi" w:eastAsia="Calibri" w:hAnsiTheme="minorHAnsi" w:cstheme="minorHAnsi"/>
          <w:color w:val="auto"/>
          <w:lang w:val="en-GB"/>
        </w:rPr>
        <w:t>Lancry</w:t>
      </w:r>
      <w:proofErr w:type="spellEnd"/>
      <w:r w:rsidRPr="00A86C6D">
        <w:rPr>
          <w:rFonts w:asciiTheme="minorHAnsi" w:eastAsia="Calibri" w:hAnsiTheme="minorHAnsi" w:cstheme="minorHAnsi"/>
          <w:color w:val="auto"/>
          <w:lang w:val="en-GB"/>
        </w:rPr>
        <w:t>-Dayan O</w:t>
      </w:r>
      <w:r w:rsidR="00A86C6D" w:rsidRPr="00A86C6D">
        <w:rPr>
          <w:rFonts w:asciiTheme="minorHAnsi" w:hAnsiTheme="minorHAnsi" w:cstheme="minorHAnsi"/>
          <w:b/>
          <w:vertAlign w:val="superscript"/>
        </w:rPr>
        <w:t xml:space="preserve"> </w:t>
      </w:r>
      <w:proofErr w:type="gramStart"/>
      <w:r w:rsidR="00A86C6D">
        <w:rPr>
          <w:rFonts w:asciiTheme="minorHAnsi" w:hAnsiTheme="minorHAnsi" w:cstheme="minorHAnsi"/>
          <w:b/>
          <w:vertAlign w:val="superscript"/>
        </w:rPr>
        <w:t>S</w:t>
      </w:r>
      <w:r w:rsidRPr="00A86C6D">
        <w:rPr>
          <w:rFonts w:asciiTheme="minorHAnsi" w:eastAsia="Calibri" w:hAnsiTheme="minorHAnsi" w:cstheme="minorHAnsi"/>
          <w:color w:val="auto"/>
          <w:lang w:val="en-GB"/>
        </w:rPr>
        <w:t>,  Ben</w:t>
      </w:r>
      <w:proofErr w:type="gramEnd"/>
      <w:r w:rsidRPr="00A86C6D">
        <w:rPr>
          <w:rFonts w:asciiTheme="minorHAnsi" w:eastAsia="Calibri" w:hAnsiTheme="minorHAnsi" w:cstheme="minorHAnsi"/>
          <w:color w:val="auto"/>
          <w:lang w:val="en-GB"/>
        </w:rPr>
        <w:t>-</w:t>
      </w:r>
      <w:proofErr w:type="spellStart"/>
      <w:r w:rsidRPr="00A86C6D">
        <w:rPr>
          <w:rFonts w:asciiTheme="minorHAnsi" w:eastAsia="Calibri" w:hAnsiTheme="minorHAnsi" w:cstheme="minorHAnsi"/>
          <w:color w:val="auto"/>
          <w:lang w:val="en-GB"/>
        </w:rPr>
        <w:t>shakhar</w:t>
      </w:r>
      <w:proofErr w:type="spellEnd"/>
      <w:r w:rsidRPr="00A86C6D">
        <w:rPr>
          <w:rFonts w:asciiTheme="minorHAnsi" w:eastAsia="Calibri" w:hAnsiTheme="minorHAnsi" w:cstheme="minorHAnsi"/>
          <w:color w:val="auto"/>
          <w:lang w:val="en-GB"/>
        </w:rPr>
        <w:t xml:space="preserve"> G</w:t>
      </w:r>
      <w:r w:rsidR="00A86C6D" w:rsidRPr="00A86C6D">
        <w:rPr>
          <w:rFonts w:asciiTheme="minorHAnsi" w:hAnsiTheme="minorHAnsi" w:cstheme="minorHAnsi"/>
          <w:b/>
          <w:vertAlign w:val="superscript"/>
        </w:rPr>
        <w:t xml:space="preserve"> </w:t>
      </w:r>
      <w:r w:rsidR="00A86C6D" w:rsidRPr="00B92DE7">
        <w:rPr>
          <w:rFonts w:asciiTheme="minorHAnsi" w:hAnsiTheme="minorHAnsi" w:cstheme="minorHAnsi"/>
          <w:b/>
          <w:vertAlign w:val="superscript"/>
        </w:rPr>
        <w:t>PI</w:t>
      </w:r>
      <w:r w:rsidRPr="00A86C6D">
        <w:rPr>
          <w:rFonts w:asciiTheme="minorHAnsi" w:eastAsia="Calibri" w:hAnsiTheme="minorHAnsi" w:cstheme="minorHAnsi"/>
          <w:color w:val="auto"/>
          <w:lang w:val="en-GB"/>
        </w:rPr>
        <w:t xml:space="preserve">, </w:t>
      </w:r>
      <w:r w:rsidRPr="00A86C6D">
        <w:rPr>
          <w:rFonts w:asciiTheme="minorHAnsi" w:eastAsia="Calibri" w:hAnsiTheme="minorHAnsi" w:cstheme="minorHAnsi"/>
          <w:b/>
          <w:bCs/>
          <w:color w:val="auto"/>
          <w:lang w:val="en-GB"/>
        </w:rPr>
        <w:t>Pertzov Y</w:t>
      </w:r>
      <w:r w:rsidR="00A86C6D" w:rsidRPr="00A86C6D">
        <w:rPr>
          <w:rFonts w:asciiTheme="minorHAnsi" w:hAnsiTheme="minorHAnsi" w:cstheme="minorHAnsi"/>
          <w:b/>
          <w:bCs/>
          <w:vertAlign w:val="superscript"/>
        </w:rPr>
        <w:t xml:space="preserve"> PI</w:t>
      </w:r>
      <w:r w:rsidRPr="00A86C6D">
        <w:rPr>
          <w:rFonts w:asciiTheme="minorHAnsi" w:eastAsia="Calibri" w:hAnsiTheme="minorHAnsi" w:cstheme="minorHAnsi"/>
          <w:color w:val="auto"/>
          <w:lang w:val="en-GB"/>
        </w:rPr>
        <w:t xml:space="preserve">. (2019) Detecting concealed familiarity using eye movements: the role of task demands. </w:t>
      </w:r>
      <w:r w:rsidRPr="00A86C6D">
        <w:rPr>
          <w:rFonts w:asciiTheme="minorHAnsi" w:eastAsia="Calibri" w:hAnsiTheme="minorHAnsi" w:cstheme="minorHAnsi"/>
          <w:color w:val="auto"/>
          <w:u w:val="single"/>
          <w:lang w:val="en-GB"/>
        </w:rPr>
        <w:t xml:space="preserve">Cognitive Research: Principles and Implications </w:t>
      </w:r>
      <w:r w:rsidR="00B90D9C" w:rsidRPr="00B90D9C">
        <w:rPr>
          <w:rFonts w:asciiTheme="minorHAnsi" w:eastAsia="Calibri" w:hAnsiTheme="minorHAnsi" w:cstheme="minorHAnsi"/>
          <w:color w:val="auto"/>
          <w:lang w:val="en-GB"/>
        </w:rPr>
        <w:t>4 (1), 10.</w:t>
      </w:r>
    </w:p>
    <w:p w14:paraId="432D616A" w14:textId="36AB15F7" w:rsidR="0083541F" w:rsidRPr="0083541F" w:rsidRDefault="0083541F" w:rsidP="0083541F">
      <w:pPr>
        <w:pStyle w:val="ListParagraph"/>
        <w:bidi w:val="0"/>
        <w:ind w:left="360"/>
        <w:jc w:val="both"/>
        <w:rPr>
          <w:rFonts w:asciiTheme="majorBidi" w:hAnsiTheme="majorBidi" w:cstheme="majorBidi"/>
          <w:color w:val="000000"/>
        </w:rPr>
      </w:pPr>
      <w:r w:rsidRPr="00B82B8E">
        <w:rPr>
          <w:rFonts w:asciiTheme="majorBidi" w:hAnsiTheme="majorBidi" w:cstheme="majorBidi"/>
          <w:color w:val="000000"/>
        </w:rPr>
        <w:t xml:space="preserve">[IF= </w:t>
      </w:r>
      <w:r>
        <w:rPr>
          <w:rFonts w:asciiTheme="majorBidi" w:hAnsiTheme="majorBidi" w:cstheme="majorBidi"/>
          <w:color w:val="000000"/>
        </w:rPr>
        <w:t>3.7</w:t>
      </w:r>
      <w:r w:rsidRPr="00B82B8E">
        <w:rPr>
          <w:rFonts w:asciiTheme="majorBidi" w:hAnsiTheme="majorBidi" w:cstheme="majorBidi"/>
          <w:color w:val="000000"/>
        </w:rPr>
        <w:t xml:space="preserve">, JIFP </w:t>
      </w:r>
      <w:r>
        <w:rPr>
          <w:rFonts w:asciiTheme="majorBidi" w:hAnsiTheme="majorBidi" w:cstheme="majorBidi"/>
          <w:color w:val="000000"/>
        </w:rPr>
        <w:t>82</w:t>
      </w:r>
      <w:r w:rsidRPr="00B82B8E">
        <w:rPr>
          <w:rFonts w:asciiTheme="majorBidi" w:hAnsiTheme="majorBidi" w:cstheme="majorBidi"/>
          <w:color w:val="000000"/>
        </w:rPr>
        <w:t xml:space="preserve">% </w:t>
      </w:r>
      <w:r w:rsidRPr="002F7C2A">
        <w:rPr>
          <w:rFonts w:asciiTheme="majorBidi" w:hAnsiTheme="majorBidi" w:cstheme="majorBidi"/>
          <w:color w:val="000000"/>
        </w:rPr>
        <w:t>PSYCHOLOGY, EXPERIMENTAL</w:t>
      </w:r>
      <w:r w:rsidRPr="00B82B8E">
        <w:rPr>
          <w:rFonts w:asciiTheme="majorBidi" w:hAnsiTheme="majorBidi" w:cstheme="majorBidi"/>
          <w:color w:val="000000"/>
        </w:rPr>
        <w:t xml:space="preserve">; JCIP= </w:t>
      </w:r>
      <w:r>
        <w:rPr>
          <w:rFonts w:asciiTheme="majorBidi" w:hAnsiTheme="majorBidi" w:cstheme="majorBidi"/>
          <w:color w:val="000000"/>
        </w:rPr>
        <w:t>52%</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Pr>
          <w:rFonts w:asciiTheme="majorBidi" w:hAnsiTheme="majorBidi" w:cstheme="majorBidi"/>
        </w:rPr>
        <w:t>70%</w:t>
      </w:r>
      <w:r w:rsidRPr="00B82B8E">
        <w:rPr>
          <w:rFonts w:cs="Calibri"/>
          <w:sz w:val="20"/>
          <w:szCs w:val="20"/>
        </w:rPr>
        <w:t>;</w:t>
      </w:r>
      <w:r w:rsidRPr="00B82B8E">
        <w:rPr>
          <w:rFonts w:asciiTheme="majorBidi" w:hAnsiTheme="majorBidi" w:cstheme="majorBidi"/>
        </w:rPr>
        <w:t xml:space="preserve"> </w:t>
      </w:r>
      <w:r w:rsidRPr="00B82B8E">
        <w:rPr>
          <w:rFonts w:asciiTheme="majorBidi" w:hAnsiTheme="majorBidi" w:cstheme="majorBidi"/>
          <w:color w:val="000000"/>
        </w:rPr>
        <w:t xml:space="preserve">GSC= </w:t>
      </w:r>
      <w:r>
        <w:rPr>
          <w:rFonts w:asciiTheme="majorBidi" w:hAnsiTheme="majorBidi" w:cstheme="majorBidi"/>
          <w:color w:val="000000"/>
        </w:rPr>
        <w:t>13</w:t>
      </w:r>
      <w:r w:rsidRPr="00B82B8E">
        <w:rPr>
          <w:rFonts w:asciiTheme="majorBidi" w:hAnsiTheme="majorBidi" w:cstheme="majorBidi"/>
          <w:color w:val="000000"/>
        </w:rPr>
        <w:t>]</w:t>
      </w:r>
    </w:p>
    <w:p w14:paraId="76F5D630" w14:textId="0E9DC0CD" w:rsidR="00363AEC" w:rsidRDefault="00725A37" w:rsidP="00363AEC">
      <w:pPr>
        <w:pStyle w:val="ListParagraph"/>
        <w:numPr>
          <w:ilvl w:val="0"/>
          <w:numId w:val="5"/>
        </w:numPr>
        <w:autoSpaceDE w:val="0"/>
        <w:autoSpaceDN w:val="0"/>
        <w:bidi w:val="0"/>
        <w:adjustRightInd w:val="0"/>
        <w:rPr>
          <w:rFonts w:asciiTheme="minorHAnsi" w:eastAsia="Calibri" w:hAnsiTheme="minorHAnsi" w:cstheme="minorHAnsi"/>
          <w:lang w:val="en-GB"/>
        </w:rPr>
      </w:pPr>
      <w:r w:rsidRPr="00A86C6D">
        <w:rPr>
          <w:rFonts w:asciiTheme="minorHAnsi" w:eastAsia="Calibri" w:hAnsiTheme="minorHAnsi" w:cstheme="minorHAnsi"/>
          <w:lang w:val="en-GB"/>
        </w:rPr>
        <w:t>de Best PB</w:t>
      </w:r>
      <w:r w:rsidR="00A86C6D" w:rsidRPr="00FF4930">
        <w:rPr>
          <w:rFonts w:asciiTheme="minorHAnsi" w:hAnsiTheme="minorHAnsi" w:cstheme="minorHAnsi"/>
          <w:b/>
          <w:vertAlign w:val="superscript"/>
        </w:rPr>
        <w:t xml:space="preserve"> </w:t>
      </w:r>
      <w:r w:rsidR="00A86C6D">
        <w:rPr>
          <w:rFonts w:asciiTheme="minorHAnsi" w:hAnsiTheme="minorHAnsi" w:cstheme="minorHAnsi"/>
          <w:b/>
          <w:vertAlign w:val="superscript"/>
        </w:rPr>
        <w:t>S</w:t>
      </w:r>
      <w:r w:rsidRPr="00A86C6D">
        <w:rPr>
          <w:rFonts w:asciiTheme="minorHAnsi" w:eastAsia="Calibri" w:hAnsiTheme="minorHAnsi" w:cstheme="minorHAnsi"/>
          <w:lang w:val="en-GB"/>
        </w:rPr>
        <w:t>, Raz N</w:t>
      </w:r>
      <w:r w:rsidR="00A86C6D" w:rsidRPr="00FF4930">
        <w:rPr>
          <w:rFonts w:asciiTheme="minorHAnsi" w:hAnsiTheme="minorHAnsi" w:cstheme="minorHAnsi"/>
          <w:b/>
          <w:vertAlign w:val="superscript"/>
        </w:rPr>
        <w:t xml:space="preserve"> </w:t>
      </w:r>
      <w:r w:rsidR="00A86C6D">
        <w:rPr>
          <w:rFonts w:asciiTheme="minorHAnsi" w:hAnsiTheme="minorHAnsi" w:cstheme="minorHAnsi"/>
          <w:b/>
          <w:vertAlign w:val="superscript"/>
        </w:rPr>
        <w:t>S</w:t>
      </w:r>
      <w:r w:rsidRPr="00A86C6D">
        <w:rPr>
          <w:rFonts w:asciiTheme="minorHAnsi" w:eastAsia="Calibri" w:hAnsiTheme="minorHAnsi" w:cstheme="minorHAnsi"/>
          <w:lang w:val="en-GB"/>
        </w:rPr>
        <w:t>, Guy N</w:t>
      </w:r>
      <w:r w:rsidR="00A86C6D" w:rsidRPr="00FF4930">
        <w:rPr>
          <w:rFonts w:asciiTheme="minorHAnsi" w:hAnsiTheme="minorHAnsi" w:cstheme="minorHAnsi"/>
          <w:b/>
          <w:vertAlign w:val="superscript"/>
        </w:rPr>
        <w:t xml:space="preserve"> </w:t>
      </w:r>
      <w:r w:rsidR="00A86C6D">
        <w:rPr>
          <w:rFonts w:asciiTheme="minorHAnsi" w:hAnsiTheme="minorHAnsi" w:cstheme="minorHAnsi"/>
          <w:b/>
          <w:vertAlign w:val="superscript"/>
        </w:rPr>
        <w:t>S</w:t>
      </w:r>
      <w:r w:rsidRPr="00A86C6D">
        <w:rPr>
          <w:rFonts w:asciiTheme="minorHAnsi" w:eastAsia="Calibri" w:hAnsiTheme="minorHAnsi" w:cstheme="minorHAnsi"/>
          <w:lang w:val="en-GB"/>
        </w:rPr>
        <w:t>, Ben-</w:t>
      </w:r>
      <w:proofErr w:type="spellStart"/>
      <w:r w:rsidRPr="00A86C6D">
        <w:rPr>
          <w:rFonts w:asciiTheme="minorHAnsi" w:eastAsia="Calibri" w:hAnsiTheme="minorHAnsi" w:cstheme="minorHAnsi"/>
          <w:lang w:val="en-GB"/>
        </w:rPr>
        <w:t>Hur</w:t>
      </w:r>
      <w:proofErr w:type="spellEnd"/>
      <w:r w:rsidRPr="00A86C6D">
        <w:rPr>
          <w:rFonts w:asciiTheme="minorHAnsi" w:eastAsia="Calibri" w:hAnsiTheme="minorHAnsi" w:cstheme="minorHAnsi"/>
          <w:lang w:val="en-GB"/>
        </w:rPr>
        <w:t xml:space="preserve"> T</w:t>
      </w:r>
      <w:r w:rsidR="00A86C6D" w:rsidRPr="00A86C6D">
        <w:rPr>
          <w:rFonts w:asciiTheme="minorHAnsi" w:hAnsiTheme="minorHAnsi" w:cstheme="minorHAnsi"/>
          <w:b/>
          <w:vertAlign w:val="superscript"/>
        </w:rPr>
        <w:t xml:space="preserve"> </w:t>
      </w:r>
      <w:r w:rsidR="00A86C6D" w:rsidRPr="00B92DE7">
        <w:rPr>
          <w:rFonts w:asciiTheme="minorHAnsi" w:hAnsiTheme="minorHAnsi" w:cstheme="minorHAnsi"/>
          <w:b/>
          <w:vertAlign w:val="superscript"/>
        </w:rPr>
        <w:t>PI</w:t>
      </w:r>
      <w:r w:rsidRPr="00A86C6D">
        <w:rPr>
          <w:rFonts w:asciiTheme="minorHAnsi" w:eastAsia="Calibri" w:hAnsiTheme="minorHAnsi" w:cstheme="minorHAnsi"/>
          <w:lang w:val="en-GB"/>
        </w:rPr>
        <w:t>, Dumoulin SO</w:t>
      </w:r>
      <w:r w:rsidR="00A86C6D" w:rsidRPr="00A86C6D">
        <w:rPr>
          <w:rFonts w:asciiTheme="minorHAnsi" w:hAnsiTheme="minorHAnsi" w:cstheme="minorHAnsi"/>
          <w:b/>
          <w:vertAlign w:val="superscript"/>
        </w:rPr>
        <w:t xml:space="preserve"> </w:t>
      </w:r>
      <w:r w:rsidR="00A86C6D" w:rsidRPr="00B92DE7">
        <w:rPr>
          <w:rFonts w:asciiTheme="minorHAnsi" w:hAnsiTheme="minorHAnsi" w:cstheme="minorHAnsi"/>
          <w:b/>
          <w:vertAlign w:val="superscript"/>
        </w:rPr>
        <w:t>PI</w:t>
      </w:r>
      <w:r w:rsidRPr="00A86C6D">
        <w:rPr>
          <w:rFonts w:asciiTheme="minorHAnsi" w:eastAsia="Calibri" w:hAnsiTheme="minorHAnsi" w:cstheme="minorHAnsi"/>
          <w:lang w:val="en-GB"/>
        </w:rPr>
        <w:t xml:space="preserve">, </w:t>
      </w:r>
      <w:r w:rsidRPr="00A86C6D">
        <w:rPr>
          <w:rFonts w:asciiTheme="minorHAnsi" w:eastAsia="Calibri" w:hAnsiTheme="minorHAnsi" w:cstheme="minorHAnsi"/>
          <w:b/>
          <w:bCs/>
          <w:lang w:val="en-GB"/>
        </w:rPr>
        <w:t>Pertzov Y</w:t>
      </w:r>
      <w:r w:rsidR="00A86C6D" w:rsidRPr="00A86C6D">
        <w:rPr>
          <w:rFonts w:asciiTheme="minorHAnsi" w:hAnsiTheme="minorHAnsi" w:cstheme="minorHAnsi"/>
          <w:b/>
          <w:bCs/>
          <w:vertAlign w:val="superscript"/>
        </w:rPr>
        <w:t xml:space="preserve"> PI</w:t>
      </w:r>
      <w:r w:rsidRPr="00A86C6D">
        <w:rPr>
          <w:rFonts w:asciiTheme="minorHAnsi" w:eastAsia="Calibri" w:hAnsiTheme="minorHAnsi" w:cstheme="minorHAnsi"/>
          <w:lang w:val="en-GB"/>
        </w:rPr>
        <w:t>, Levin N</w:t>
      </w:r>
      <w:r w:rsidR="00A86C6D" w:rsidRPr="00A86C6D">
        <w:rPr>
          <w:rFonts w:asciiTheme="minorHAnsi" w:hAnsiTheme="minorHAnsi" w:cstheme="minorHAnsi"/>
          <w:b/>
          <w:vertAlign w:val="superscript"/>
        </w:rPr>
        <w:t xml:space="preserve"> </w:t>
      </w:r>
      <w:r w:rsidR="00A86C6D" w:rsidRPr="00B92DE7">
        <w:rPr>
          <w:rFonts w:asciiTheme="minorHAnsi" w:hAnsiTheme="minorHAnsi" w:cstheme="minorHAnsi"/>
          <w:b/>
          <w:vertAlign w:val="superscript"/>
        </w:rPr>
        <w:t>PI</w:t>
      </w:r>
      <w:r w:rsidRPr="00A86C6D">
        <w:rPr>
          <w:rFonts w:asciiTheme="minorHAnsi" w:eastAsia="Calibri" w:hAnsiTheme="minorHAnsi" w:cstheme="minorHAnsi"/>
          <w:lang w:val="en-GB"/>
        </w:rPr>
        <w:t xml:space="preserve">. (2019) The role of population receptive fields' size in complex visual dysfunctions: A posterior cortical atrophy model. </w:t>
      </w:r>
      <w:r w:rsidRPr="00A86C6D">
        <w:rPr>
          <w:rFonts w:asciiTheme="minorHAnsi" w:eastAsia="Calibri" w:hAnsiTheme="minorHAnsi" w:cstheme="minorHAnsi"/>
          <w:u w:val="single"/>
          <w:lang w:val="en-GB"/>
        </w:rPr>
        <w:t>JAMA Neurology</w:t>
      </w:r>
      <w:r w:rsidR="00B90D9C">
        <w:rPr>
          <w:rFonts w:asciiTheme="minorHAnsi" w:eastAsia="Calibri" w:hAnsiTheme="minorHAnsi" w:cstheme="minorHAnsi"/>
          <w:u w:val="single"/>
          <w:lang w:val="en-GB"/>
        </w:rPr>
        <w:t xml:space="preserve"> </w:t>
      </w:r>
      <w:r w:rsidR="00B90D9C" w:rsidRPr="00B90D9C">
        <w:rPr>
          <w:rFonts w:asciiTheme="minorHAnsi" w:eastAsia="Calibri" w:hAnsiTheme="minorHAnsi" w:cstheme="minorHAnsi"/>
          <w:lang w:val="en-GB"/>
        </w:rPr>
        <w:t>76 (11), 1391-1396</w:t>
      </w:r>
      <w:r w:rsidRPr="00A86C6D">
        <w:rPr>
          <w:rFonts w:asciiTheme="minorHAnsi" w:eastAsia="Calibri" w:hAnsiTheme="minorHAnsi" w:cstheme="minorHAnsi"/>
          <w:lang w:val="en-GB"/>
        </w:rPr>
        <w:t xml:space="preserve">. </w:t>
      </w:r>
    </w:p>
    <w:p w14:paraId="1B8EE54C" w14:textId="2D9B7A57" w:rsidR="008B75F8" w:rsidRPr="0083541F" w:rsidRDefault="008B75F8" w:rsidP="008B75F8">
      <w:pPr>
        <w:pStyle w:val="ListParagraph"/>
        <w:bidi w:val="0"/>
        <w:ind w:left="360"/>
        <w:jc w:val="both"/>
        <w:rPr>
          <w:rFonts w:asciiTheme="majorBidi" w:hAnsiTheme="majorBidi" w:cstheme="majorBidi"/>
          <w:color w:val="000000"/>
        </w:rPr>
      </w:pPr>
      <w:r w:rsidRPr="00B82B8E">
        <w:rPr>
          <w:rFonts w:asciiTheme="majorBidi" w:hAnsiTheme="majorBidi" w:cstheme="majorBidi"/>
          <w:color w:val="000000"/>
        </w:rPr>
        <w:t xml:space="preserve">[IF= </w:t>
      </w:r>
      <w:r w:rsidR="004D1F14">
        <w:rPr>
          <w:rFonts w:asciiTheme="majorBidi" w:hAnsiTheme="majorBidi" w:cstheme="majorBidi"/>
          <w:color w:val="000000"/>
        </w:rPr>
        <w:t>13.61</w:t>
      </w:r>
      <w:r w:rsidRPr="00B82B8E">
        <w:rPr>
          <w:rFonts w:asciiTheme="majorBidi" w:hAnsiTheme="majorBidi" w:cstheme="majorBidi"/>
          <w:color w:val="000000"/>
        </w:rPr>
        <w:t xml:space="preserve">, JIFP </w:t>
      </w:r>
      <w:r w:rsidR="004D1F14">
        <w:rPr>
          <w:rFonts w:asciiTheme="majorBidi" w:hAnsiTheme="majorBidi" w:cstheme="majorBidi"/>
          <w:color w:val="000000"/>
        </w:rPr>
        <w:t>98</w:t>
      </w:r>
      <w:r w:rsidRPr="00B82B8E">
        <w:rPr>
          <w:rFonts w:asciiTheme="majorBidi" w:hAnsiTheme="majorBidi" w:cstheme="majorBidi"/>
          <w:color w:val="000000"/>
        </w:rPr>
        <w:t xml:space="preserve">% </w:t>
      </w:r>
      <w:r w:rsidR="004D1F14" w:rsidRPr="004D1F14">
        <w:rPr>
          <w:rFonts w:asciiTheme="majorBidi" w:hAnsiTheme="majorBidi" w:cstheme="majorBidi"/>
          <w:color w:val="000000"/>
        </w:rPr>
        <w:t>CLINICAL NEUROLOGY</w:t>
      </w:r>
      <w:r w:rsidRPr="00B82B8E">
        <w:rPr>
          <w:rFonts w:asciiTheme="majorBidi" w:hAnsiTheme="majorBidi" w:cstheme="majorBidi"/>
          <w:color w:val="000000"/>
        </w:rPr>
        <w:t xml:space="preserve">; JCIP= </w:t>
      </w:r>
      <w:r w:rsidR="004D1F14">
        <w:rPr>
          <w:rFonts w:asciiTheme="majorBidi" w:hAnsiTheme="majorBidi" w:cstheme="majorBidi"/>
          <w:color w:val="000000"/>
        </w:rPr>
        <w:t>99</w:t>
      </w:r>
      <w:r>
        <w:rPr>
          <w:rFonts w:asciiTheme="majorBidi" w:hAnsiTheme="majorBidi" w:cstheme="majorBidi"/>
          <w:color w:val="000000"/>
        </w:rPr>
        <w:t>%</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sidR="004D1F14">
        <w:rPr>
          <w:rFonts w:asciiTheme="majorBidi" w:hAnsiTheme="majorBidi" w:cstheme="majorBidi"/>
        </w:rPr>
        <w:t>98</w:t>
      </w:r>
      <w:r>
        <w:rPr>
          <w:rFonts w:asciiTheme="majorBidi" w:hAnsiTheme="majorBidi" w:cstheme="majorBidi"/>
        </w:rPr>
        <w:t>%</w:t>
      </w:r>
      <w:r w:rsidRPr="00B82B8E">
        <w:rPr>
          <w:rFonts w:cs="Calibri"/>
          <w:sz w:val="20"/>
          <w:szCs w:val="20"/>
        </w:rPr>
        <w:t>;</w:t>
      </w:r>
      <w:r w:rsidRPr="00B82B8E">
        <w:rPr>
          <w:rFonts w:asciiTheme="majorBidi" w:hAnsiTheme="majorBidi" w:cstheme="majorBidi"/>
        </w:rPr>
        <w:t xml:space="preserve"> </w:t>
      </w:r>
      <w:r w:rsidRPr="00B82B8E">
        <w:rPr>
          <w:rFonts w:asciiTheme="majorBidi" w:hAnsiTheme="majorBidi" w:cstheme="majorBidi"/>
          <w:color w:val="000000"/>
        </w:rPr>
        <w:t xml:space="preserve">GSC= </w:t>
      </w:r>
      <w:r w:rsidR="004D1F14">
        <w:rPr>
          <w:rFonts w:asciiTheme="majorBidi" w:hAnsiTheme="majorBidi" w:cstheme="majorBidi"/>
          <w:color w:val="000000"/>
        </w:rPr>
        <w:t>7</w:t>
      </w:r>
      <w:r w:rsidRPr="00B82B8E">
        <w:rPr>
          <w:rFonts w:asciiTheme="majorBidi" w:hAnsiTheme="majorBidi" w:cstheme="majorBidi"/>
          <w:color w:val="000000"/>
        </w:rPr>
        <w:t>]</w:t>
      </w:r>
    </w:p>
    <w:p w14:paraId="018D6F47" w14:textId="40B11680" w:rsidR="00B90D9C" w:rsidRDefault="00725A37" w:rsidP="00B90D9C">
      <w:pPr>
        <w:pStyle w:val="ListParagraph"/>
        <w:numPr>
          <w:ilvl w:val="0"/>
          <w:numId w:val="5"/>
        </w:numPr>
        <w:autoSpaceDE w:val="0"/>
        <w:autoSpaceDN w:val="0"/>
        <w:bidi w:val="0"/>
        <w:adjustRightInd w:val="0"/>
        <w:outlineLvl w:val="0"/>
        <w:rPr>
          <w:rFonts w:asciiTheme="minorHAnsi" w:eastAsia="Calibri" w:hAnsiTheme="minorHAnsi" w:cstheme="minorHAnsi"/>
          <w:lang w:val="en-GB"/>
        </w:rPr>
      </w:pPr>
      <w:proofErr w:type="spellStart"/>
      <w:r w:rsidRPr="00A86C6D">
        <w:rPr>
          <w:rFonts w:asciiTheme="minorHAnsi" w:eastAsia="Calibri" w:hAnsiTheme="minorHAnsi" w:cstheme="minorHAnsi"/>
          <w:lang w:val="en-GB"/>
        </w:rPr>
        <w:t>Lancry</w:t>
      </w:r>
      <w:proofErr w:type="spellEnd"/>
      <w:r w:rsidRPr="00A86C6D">
        <w:rPr>
          <w:rFonts w:asciiTheme="minorHAnsi" w:eastAsia="Calibri" w:hAnsiTheme="minorHAnsi" w:cstheme="minorHAnsi"/>
          <w:lang w:val="en-GB"/>
        </w:rPr>
        <w:t>-Dayan</w:t>
      </w:r>
      <w:r w:rsidR="00A86C6D" w:rsidRPr="00FF4930">
        <w:rPr>
          <w:rFonts w:asciiTheme="minorHAnsi" w:hAnsiTheme="minorHAnsi" w:cstheme="minorHAnsi"/>
          <w:b/>
          <w:vertAlign w:val="superscript"/>
        </w:rPr>
        <w:t xml:space="preserve"> </w:t>
      </w:r>
      <w:r w:rsidR="00A86C6D">
        <w:rPr>
          <w:rFonts w:asciiTheme="minorHAnsi" w:hAnsiTheme="minorHAnsi" w:cstheme="minorHAnsi"/>
          <w:b/>
          <w:vertAlign w:val="superscript"/>
        </w:rPr>
        <w:t>S</w:t>
      </w:r>
      <w:r w:rsidRPr="00A86C6D">
        <w:rPr>
          <w:rFonts w:asciiTheme="minorHAnsi" w:eastAsia="Calibri" w:hAnsiTheme="minorHAnsi" w:cstheme="minorHAnsi"/>
          <w:lang w:val="en-GB"/>
        </w:rPr>
        <w:t xml:space="preserve">, O., </w:t>
      </w:r>
      <w:proofErr w:type="spellStart"/>
      <w:r w:rsidRPr="00A86C6D">
        <w:rPr>
          <w:rFonts w:asciiTheme="minorHAnsi" w:eastAsia="Calibri" w:hAnsiTheme="minorHAnsi" w:cstheme="minorHAnsi"/>
          <w:lang w:val="en-GB"/>
        </w:rPr>
        <w:t>Kupershmit</w:t>
      </w:r>
      <w:proofErr w:type="spellEnd"/>
      <w:r w:rsidRPr="00A86C6D">
        <w:rPr>
          <w:rFonts w:asciiTheme="minorHAnsi" w:eastAsia="Calibri" w:hAnsiTheme="minorHAnsi" w:cstheme="minorHAnsi"/>
          <w:lang w:val="en-GB"/>
        </w:rPr>
        <w:t xml:space="preserve"> G</w:t>
      </w:r>
      <w:r w:rsidR="00A86C6D" w:rsidRPr="00FF4930">
        <w:rPr>
          <w:rFonts w:asciiTheme="minorHAnsi" w:hAnsiTheme="minorHAnsi" w:cstheme="minorHAnsi"/>
          <w:b/>
          <w:vertAlign w:val="superscript"/>
        </w:rPr>
        <w:t xml:space="preserve"> </w:t>
      </w:r>
      <w:r w:rsidR="00A86C6D">
        <w:rPr>
          <w:rFonts w:asciiTheme="minorHAnsi" w:hAnsiTheme="minorHAnsi" w:cstheme="minorHAnsi"/>
          <w:b/>
          <w:vertAlign w:val="superscript"/>
        </w:rPr>
        <w:t>S</w:t>
      </w:r>
      <w:r w:rsidRPr="00A86C6D">
        <w:rPr>
          <w:rFonts w:asciiTheme="minorHAnsi" w:eastAsia="Calibri" w:hAnsiTheme="minorHAnsi" w:cstheme="minorHAnsi"/>
          <w:lang w:val="en-GB"/>
        </w:rPr>
        <w:t xml:space="preserve">, </w:t>
      </w:r>
      <w:r w:rsidRPr="00A86C6D">
        <w:rPr>
          <w:rFonts w:asciiTheme="minorHAnsi" w:eastAsia="Calibri" w:hAnsiTheme="minorHAnsi" w:cstheme="minorHAnsi"/>
          <w:b/>
          <w:bCs/>
          <w:lang w:val="en-GB"/>
        </w:rPr>
        <w:t>Pertzov Y</w:t>
      </w:r>
      <w:r w:rsidR="00A86C6D" w:rsidRPr="00A86C6D">
        <w:rPr>
          <w:rFonts w:asciiTheme="minorHAnsi" w:hAnsiTheme="minorHAnsi" w:cstheme="minorHAnsi"/>
          <w:b/>
          <w:bCs/>
          <w:vertAlign w:val="superscript"/>
        </w:rPr>
        <w:t xml:space="preserve"> PI</w:t>
      </w:r>
      <w:r w:rsidRPr="00A86C6D">
        <w:rPr>
          <w:rFonts w:asciiTheme="minorHAnsi" w:eastAsia="Calibri" w:hAnsiTheme="minorHAnsi" w:cstheme="minorHAnsi"/>
          <w:lang w:val="en-GB"/>
        </w:rPr>
        <w:t xml:space="preserve">. (2019) Been There, Seen That, Done That: Modification of Visual Exploration across Repeated Exposures. </w:t>
      </w:r>
      <w:r w:rsidRPr="00A86C6D">
        <w:rPr>
          <w:rFonts w:asciiTheme="minorHAnsi" w:eastAsia="Calibri" w:hAnsiTheme="minorHAnsi" w:cstheme="minorHAnsi"/>
          <w:u w:val="single"/>
          <w:lang w:val="en-GB"/>
        </w:rPr>
        <w:t>Journal of Vision</w:t>
      </w:r>
      <w:r w:rsidR="00B90D9C" w:rsidRPr="00B90D9C">
        <w:rPr>
          <w:rFonts w:ascii="Arial" w:hAnsi="Arial" w:cs="Arial"/>
          <w:color w:val="777777"/>
          <w:sz w:val="20"/>
          <w:szCs w:val="20"/>
          <w:shd w:val="clear" w:color="auto" w:fill="FFFFFF"/>
        </w:rPr>
        <w:t xml:space="preserve"> </w:t>
      </w:r>
      <w:r w:rsidR="00B90D9C" w:rsidRPr="00B90D9C">
        <w:rPr>
          <w:rFonts w:asciiTheme="minorHAnsi" w:eastAsia="Calibri" w:hAnsiTheme="minorHAnsi" w:cstheme="minorHAnsi"/>
          <w:lang w:val="en-GB"/>
        </w:rPr>
        <w:t>19 (12), 2-2</w:t>
      </w:r>
      <w:r w:rsidR="00B90D9C">
        <w:rPr>
          <w:rFonts w:asciiTheme="minorHAnsi" w:eastAsia="Calibri" w:hAnsiTheme="minorHAnsi" w:cstheme="minorHAnsi"/>
          <w:lang w:val="en-GB"/>
        </w:rPr>
        <w:t>.</w:t>
      </w:r>
    </w:p>
    <w:p w14:paraId="64B8FD7F" w14:textId="327AA7AD" w:rsidR="004D1F14" w:rsidRPr="004D1F14" w:rsidRDefault="004D1F14" w:rsidP="004D1F14">
      <w:pPr>
        <w:pStyle w:val="ListParagraph"/>
        <w:bidi w:val="0"/>
        <w:ind w:left="360"/>
        <w:jc w:val="both"/>
        <w:rPr>
          <w:rFonts w:ascii="Calibri" w:hAnsi="Calibri" w:cs="Calibri"/>
          <w:sz w:val="20"/>
          <w:szCs w:val="20"/>
        </w:rPr>
      </w:pPr>
      <w:r w:rsidRPr="00B82B8E">
        <w:rPr>
          <w:rFonts w:asciiTheme="majorBidi" w:hAnsiTheme="majorBidi" w:cstheme="majorBidi"/>
          <w:color w:val="000000"/>
        </w:rPr>
        <w:t xml:space="preserve">[IF= </w:t>
      </w:r>
      <w:r>
        <w:rPr>
          <w:rFonts w:asciiTheme="majorBidi" w:hAnsiTheme="majorBidi" w:cstheme="majorBidi"/>
          <w:color w:val="000000"/>
        </w:rPr>
        <w:t>2</w:t>
      </w:r>
      <w:r w:rsidRPr="00B82B8E">
        <w:rPr>
          <w:rFonts w:asciiTheme="majorBidi" w:hAnsiTheme="majorBidi" w:cstheme="majorBidi"/>
          <w:color w:val="000000"/>
        </w:rPr>
        <w:t>.</w:t>
      </w:r>
      <w:r>
        <w:rPr>
          <w:rFonts w:asciiTheme="majorBidi" w:hAnsiTheme="majorBidi" w:cstheme="majorBidi"/>
          <w:color w:val="000000"/>
        </w:rPr>
        <w:t>15</w:t>
      </w:r>
      <w:r w:rsidRPr="00B82B8E">
        <w:rPr>
          <w:rFonts w:asciiTheme="majorBidi" w:hAnsiTheme="majorBidi" w:cstheme="majorBidi"/>
          <w:color w:val="000000"/>
        </w:rPr>
        <w:t xml:space="preserve">, JIFP </w:t>
      </w:r>
      <w:r>
        <w:rPr>
          <w:rFonts w:asciiTheme="majorBidi" w:hAnsiTheme="majorBidi" w:cstheme="majorBidi"/>
          <w:color w:val="000000"/>
        </w:rPr>
        <w:t>56</w:t>
      </w:r>
      <w:r w:rsidRPr="00B82B8E">
        <w:rPr>
          <w:rFonts w:asciiTheme="majorBidi" w:hAnsiTheme="majorBidi" w:cstheme="majorBidi"/>
          <w:color w:val="000000"/>
        </w:rPr>
        <w:t xml:space="preserve">% OPHTHALMOLOGY; JCIP= </w:t>
      </w:r>
      <w:r>
        <w:rPr>
          <w:rFonts w:asciiTheme="majorBidi" w:hAnsiTheme="majorBidi" w:cstheme="majorBidi"/>
          <w:color w:val="000000"/>
        </w:rPr>
        <w:t>75%</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Pr>
          <w:rFonts w:asciiTheme="majorBidi" w:hAnsiTheme="majorBidi" w:cstheme="majorBidi"/>
        </w:rPr>
        <w:t>75%</w:t>
      </w:r>
      <w:r w:rsidRPr="00B82B8E">
        <w:rPr>
          <w:rFonts w:cs="Calibri"/>
          <w:sz w:val="20"/>
          <w:szCs w:val="20"/>
        </w:rPr>
        <w:t>;</w:t>
      </w:r>
      <w:r w:rsidRPr="00B82B8E">
        <w:rPr>
          <w:rFonts w:asciiTheme="majorBidi" w:hAnsiTheme="majorBidi" w:cstheme="majorBidi"/>
        </w:rPr>
        <w:t xml:space="preserve"> </w:t>
      </w:r>
      <w:r w:rsidRPr="00B82B8E">
        <w:rPr>
          <w:rFonts w:asciiTheme="majorBidi" w:hAnsiTheme="majorBidi" w:cstheme="majorBidi"/>
          <w:color w:val="000000"/>
        </w:rPr>
        <w:t xml:space="preserve">GSC= </w:t>
      </w:r>
      <w:r>
        <w:rPr>
          <w:rFonts w:asciiTheme="majorBidi" w:hAnsiTheme="majorBidi" w:cstheme="majorBidi"/>
          <w:color w:val="000000"/>
        </w:rPr>
        <w:t>9</w:t>
      </w:r>
      <w:r w:rsidRPr="00B82B8E">
        <w:rPr>
          <w:rFonts w:asciiTheme="majorBidi" w:hAnsiTheme="majorBidi" w:cstheme="majorBidi"/>
          <w:color w:val="000000"/>
        </w:rPr>
        <w:t>]</w:t>
      </w:r>
    </w:p>
    <w:p w14:paraId="5B7861E3" w14:textId="267F749C" w:rsidR="00B90D9C" w:rsidRDefault="00725A37" w:rsidP="00A86C6D">
      <w:pPr>
        <w:pStyle w:val="ListParagraph"/>
        <w:numPr>
          <w:ilvl w:val="0"/>
          <w:numId w:val="5"/>
        </w:numPr>
        <w:bidi w:val="0"/>
        <w:ind w:right="1080"/>
        <w:rPr>
          <w:rFonts w:asciiTheme="minorHAnsi" w:eastAsia="Calibri" w:hAnsiTheme="minorHAnsi" w:cstheme="minorHAnsi"/>
          <w:lang w:val="en-GB"/>
        </w:rPr>
      </w:pPr>
      <w:r w:rsidRPr="00A86C6D">
        <w:rPr>
          <w:rFonts w:asciiTheme="minorHAnsi" w:eastAsia="Calibri" w:hAnsiTheme="minorHAnsi" w:cstheme="minorHAnsi"/>
          <w:lang w:val="en-GB"/>
        </w:rPr>
        <w:t>Guy N</w:t>
      </w:r>
      <w:r w:rsidR="00A86C6D" w:rsidRPr="00FF4930">
        <w:rPr>
          <w:rFonts w:asciiTheme="minorHAnsi" w:hAnsiTheme="minorHAnsi" w:cstheme="minorHAnsi"/>
          <w:b/>
          <w:vertAlign w:val="superscript"/>
        </w:rPr>
        <w:t xml:space="preserve"> </w:t>
      </w:r>
      <w:r w:rsidR="00A86C6D">
        <w:rPr>
          <w:rFonts w:asciiTheme="minorHAnsi" w:hAnsiTheme="minorHAnsi" w:cstheme="minorHAnsi"/>
          <w:b/>
          <w:vertAlign w:val="superscript"/>
        </w:rPr>
        <w:t>S</w:t>
      </w:r>
      <w:r w:rsidRPr="00A86C6D">
        <w:rPr>
          <w:rFonts w:asciiTheme="minorHAnsi" w:eastAsia="Calibri" w:hAnsiTheme="minorHAnsi" w:cstheme="minorHAnsi"/>
          <w:lang w:val="en-GB"/>
        </w:rPr>
        <w:t>, Azulay H</w:t>
      </w:r>
      <w:r w:rsidR="00A86C6D" w:rsidRPr="00FF4930">
        <w:rPr>
          <w:rFonts w:asciiTheme="minorHAnsi" w:hAnsiTheme="minorHAnsi" w:cstheme="minorHAnsi"/>
          <w:b/>
          <w:vertAlign w:val="superscript"/>
        </w:rPr>
        <w:t xml:space="preserve"> </w:t>
      </w:r>
      <w:r w:rsidR="00A86C6D">
        <w:rPr>
          <w:rFonts w:asciiTheme="minorHAnsi" w:hAnsiTheme="minorHAnsi" w:cstheme="minorHAnsi"/>
          <w:b/>
          <w:vertAlign w:val="superscript"/>
        </w:rPr>
        <w:t>S</w:t>
      </w:r>
      <w:r w:rsidRPr="00A86C6D">
        <w:rPr>
          <w:rFonts w:asciiTheme="minorHAnsi" w:eastAsia="Calibri" w:hAnsiTheme="minorHAnsi" w:cstheme="minorHAnsi"/>
          <w:lang w:val="en-GB"/>
        </w:rPr>
        <w:t xml:space="preserve">, </w:t>
      </w:r>
      <w:proofErr w:type="spellStart"/>
      <w:r w:rsidRPr="00A86C6D">
        <w:rPr>
          <w:rFonts w:asciiTheme="minorHAnsi" w:eastAsia="Calibri" w:hAnsiTheme="minorHAnsi" w:cstheme="minorHAnsi"/>
          <w:lang w:val="en-GB"/>
        </w:rPr>
        <w:t>Kardosh</w:t>
      </w:r>
      <w:proofErr w:type="spellEnd"/>
      <w:r w:rsidRPr="00A86C6D">
        <w:rPr>
          <w:rFonts w:asciiTheme="minorHAnsi" w:eastAsia="Calibri" w:hAnsiTheme="minorHAnsi" w:cstheme="minorHAnsi"/>
          <w:lang w:val="en-GB"/>
        </w:rPr>
        <w:t xml:space="preserve"> R</w:t>
      </w:r>
      <w:r w:rsidR="00A86C6D" w:rsidRPr="00FF4930">
        <w:rPr>
          <w:rFonts w:asciiTheme="minorHAnsi" w:hAnsiTheme="minorHAnsi" w:cstheme="minorHAnsi"/>
          <w:b/>
          <w:vertAlign w:val="superscript"/>
        </w:rPr>
        <w:t xml:space="preserve"> </w:t>
      </w:r>
      <w:r w:rsidR="00A86C6D">
        <w:rPr>
          <w:rFonts w:asciiTheme="minorHAnsi" w:hAnsiTheme="minorHAnsi" w:cstheme="minorHAnsi"/>
          <w:b/>
          <w:vertAlign w:val="superscript"/>
        </w:rPr>
        <w:t>S</w:t>
      </w:r>
      <w:r w:rsidRPr="00A86C6D">
        <w:rPr>
          <w:rFonts w:asciiTheme="minorHAnsi" w:eastAsia="Calibri" w:hAnsiTheme="minorHAnsi" w:cstheme="minorHAnsi"/>
          <w:lang w:val="en-GB"/>
        </w:rPr>
        <w:t>, Weiss Y</w:t>
      </w:r>
      <w:r w:rsidR="00A86C6D" w:rsidRPr="00FF4930">
        <w:rPr>
          <w:rFonts w:asciiTheme="minorHAnsi" w:hAnsiTheme="minorHAnsi" w:cstheme="minorHAnsi"/>
          <w:b/>
          <w:vertAlign w:val="superscript"/>
        </w:rPr>
        <w:t xml:space="preserve"> </w:t>
      </w:r>
      <w:r w:rsidR="00A86C6D">
        <w:rPr>
          <w:rFonts w:asciiTheme="minorHAnsi" w:hAnsiTheme="minorHAnsi" w:cstheme="minorHAnsi"/>
          <w:b/>
          <w:vertAlign w:val="superscript"/>
        </w:rPr>
        <w:t>S</w:t>
      </w:r>
      <w:r w:rsidRPr="00A86C6D">
        <w:rPr>
          <w:rFonts w:asciiTheme="minorHAnsi" w:eastAsia="Calibri" w:hAnsiTheme="minorHAnsi" w:cstheme="minorHAnsi"/>
          <w:lang w:val="en-GB"/>
        </w:rPr>
        <w:t xml:space="preserve">, </w:t>
      </w:r>
      <w:proofErr w:type="spellStart"/>
      <w:r w:rsidRPr="00A86C6D">
        <w:rPr>
          <w:rFonts w:asciiTheme="minorHAnsi" w:eastAsia="Calibri" w:hAnsiTheme="minorHAnsi" w:cstheme="minorHAnsi"/>
          <w:lang w:val="en-GB"/>
        </w:rPr>
        <w:t>Hassin</w:t>
      </w:r>
      <w:proofErr w:type="spellEnd"/>
      <w:r w:rsidRPr="00A86C6D">
        <w:rPr>
          <w:rFonts w:asciiTheme="minorHAnsi" w:eastAsia="Calibri" w:hAnsiTheme="minorHAnsi" w:cstheme="minorHAnsi"/>
          <w:lang w:val="en-GB"/>
        </w:rPr>
        <w:t xml:space="preserve"> RR</w:t>
      </w:r>
      <w:r w:rsidR="00A86C6D" w:rsidRPr="00A86C6D">
        <w:rPr>
          <w:rFonts w:asciiTheme="minorHAnsi" w:hAnsiTheme="minorHAnsi" w:cstheme="minorHAnsi"/>
          <w:b/>
          <w:vertAlign w:val="superscript"/>
        </w:rPr>
        <w:t xml:space="preserve"> </w:t>
      </w:r>
      <w:r w:rsidR="00A86C6D" w:rsidRPr="00B92DE7">
        <w:rPr>
          <w:rFonts w:asciiTheme="minorHAnsi" w:hAnsiTheme="minorHAnsi" w:cstheme="minorHAnsi"/>
          <w:b/>
          <w:vertAlign w:val="superscript"/>
        </w:rPr>
        <w:t>PI</w:t>
      </w:r>
      <w:r w:rsidRPr="00A86C6D">
        <w:rPr>
          <w:rFonts w:asciiTheme="minorHAnsi" w:eastAsia="Calibri" w:hAnsiTheme="minorHAnsi" w:cstheme="minorHAnsi"/>
          <w:lang w:val="en-GB"/>
        </w:rPr>
        <w:t>, Israel S</w:t>
      </w:r>
      <w:r w:rsidR="00A86C6D" w:rsidRPr="00A86C6D">
        <w:rPr>
          <w:rFonts w:asciiTheme="minorHAnsi" w:hAnsiTheme="minorHAnsi" w:cstheme="minorHAnsi"/>
          <w:b/>
          <w:vertAlign w:val="superscript"/>
        </w:rPr>
        <w:t xml:space="preserve"> </w:t>
      </w:r>
      <w:r w:rsidR="00A86C6D" w:rsidRPr="00B92DE7">
        <w:rPr>
          <w:rFonts w:asciiTheme="minorHAnsi" w:hAnsiTheme="minorHAnsi" w:cstheme="minorHAnsi"/>
          <w:b/>
          <w:vertAlign w:val="superscript"/>
        </w:rPr>
        <w:t>PI</w:t>
      </w:r>
      <w:r w:rsidRPr="00A86C6D">
        <w:rPr>
          <w:rFonts w:asciiTheme="minorHAnsi" w:eastAsia="Calibri" w:hAnsiTheme="minorHAnsi" w:cstheme="minorHAnsi"/>
          <w:lang w:val="en-GB"/>
        </w:rPr>
        <w:t xml:space="preserve">, </w:t>
      </w:r>
      <w:r w:rsidRPr="00A86C6D">
        <w:rPr>
          <w:rFonts w:asciiTheme="minorHAnsi" w:eastAsia="Calibri" w:hAnsiTheme="minorHAnsi" w:cstheme="minorHAnsi"/>
          <w:b/>
          <w:bCs/>
          <w:lang w:val="en-GB"/>
        </w:rPr>
        <w:t>Pertzov Y</w:t>
      </w:r>
      <w:r w:rsidR="00A86C6D" w:rsidRPr="00A86C6D">
        <w:rPr>
          <w:rFonts w:asciiTheme="minorHAnsi" w:hAnsiTheme="minorHAnsi" w:cstheme="minorHAnsi"/>
          <w:b/>
          <w:bCs/>
          <w:vertAlign w:val="superscript"/>
        </w:rPr>
        <w:t xml:space="preserve"> PI</w:t>
      </w:r>
      <w:r w:rsidRPr="00A86C6D">
        <w:rPr>
          <w:rFonts w:asciiTheme="minorHAnsi" w:eastAsia="Calibri" w:hAnsiTheme="minorHAnsi" w:cstheme="minorHAnsi"/>
          <w:lang w:val="en-GB"/>
        </w:rPr>
        <w:t xml:space="preserve">. (2019) A novel perceptual trait: gaze predilection for faces during visual exploration. </w:t>
      </w:r>
      <w:r w:rsidRPr="00A86C6D">
        <w:rPr>
          <w:rFonts w:asciiTheme="minorHAnsi" w:eastAsia="Calibri" w:hAnsiTheme="minorHAnsi" w:cstheme="minorHAnsi"/>
          <w:u w:val="single"/>
          <w:lang w:val="en-GB"/>
        </w:rPr>
        <w:t>Scientific Reports</w:t>
      </w:r>
      <w:r w:rsidRPr="00A86C6D">
        <w:rPr>
          <w:rFonts w:asciiTheme="minorHAnsi" w:eastAsia="Calibri" w:hAnsiTheme="minorHAnsi" w:cstheme="minorHAnsi"/>
          <w:lang w:val="en-GB"/>
        </w:rPr>
        <w:t xml:space="preserve">. </w:t>
      </w:r>
      <w:r w:rsidR="00A70875">
        <w:rPr>
          <w:rFonts w:ascii="Arial" w:hAnsi="Arial" w:cs="Arial"/>
          <w:color w:val="777777"/>
          <w:sz w:val="20"/>
          <w:szCs w:val="20"/>
          <w:shd w:val="clear" w:color="auto" w:fill="FFFFFF"/>
        </w:rPr>
        <w:t> </w:t>
      </w:r>
      <w:r w:rsidR="00A70875" w:rsidRPr="00A70875">
        <w:rPr>
          <w:rFonts w:asciiTheme="minorHAnsi" w:eastAsia="Calibri" w:hAnsiTheme="minorHAnsi" w:cstheme="minorHAnsi"/>
          <w:lang w:val="en-GB"/>
        </w:rPr>
        <w:t>9 (1), 1-12.</w:t>
      </w:r>
    </w:p>
    <w:p w14:paraId="2DC355EB" w14:textId="7E8EFC22" w:rsidR="004D1F14" w:rsidRPr="000E7A62" w:rsidRDefault="004D1F14" w:rsidP="000E7A62">
      <w:pPr>
        <w:pStyle w:val="ListParagraph"/>
        <w:bidi w:val="0"/>
        <w:ind w:left="360"/>
        <w:jc w:val="both"/>
        <w:rPr>
          <w:rFonts w:ascii="Calibri" w:hAnsi="Calibri" w:cs="Calibri"/>
          <w:sz w:val="20"/>
          <w:szCs w:val="20"/>
        </w:rPr>
      </w:pPr>
      <w:r w:rsidRPr="00B82B8E">
        <w:rPr>
          <w:rFonts w:asciiTheme="majorBidi" w:hAnsiTheme="majorBidi" w:cstheme="majorBidi"/>
          <w:color w:val="000000"/>
        </w:rPr>
        <w:t xml:space="preserve">[IF= </w:t>
      </w:r>
      <w:r>
        <w:rPr>
          <w:rFonts w:asciiTheme="majorBidi" w:hAnsiTheme="majorBidi" w:cstheme="majorBidi"/>
          <w:color w:val="000000"/>
        </w:rPr>
        <w:t>4</w:t>
      </w:r>
      <w:r w:rsidRPr="00B82B8E">
        <w:rPr>
          <w:rFonts w:asciiTheme="majorBidi" w:hAnsiTheme="majorBidi" w:cstheme="majorBidi"/>
          <w:color w:val="000000"/>
        </w:rPr>
        <w:t>.</w:t>
      </w:r>
      <w:r>
        <w:rPr>
          <w:rFonts w:asciiTheme="majorBidi" w:hAnsiTheme="majorBidi" w:cstheme="majorBidi"/>
          <w:color w:val="000000"/>
        </w:rPr>
        <w:t>0</w:t>
      </w:r>
      <w:r w:rsidRPr="00B82B8E">
        <w:rPr>
          <w:rFonts w:asciiTheme="majorBidi" w:hAnsiTheme="majorBidi" w:cstheme="majorBidi"/>
          <w:color w:val="000000"/>
        </w:rPr>
        <w:t xml:space="preserve">, JIFP </w:t>
      </w:r>
      <w:r>
        <w:rPr>
          <w:rFonts w:asciiTheme="majorBidi" w:hAnsiTheme="majorBidi" w:cstheme="majorBidi"/>
          <w:color w:val="000000"/>
        </w:rPr>
        <w:t>77</w:t>
      </w:r>
      <w:r w:rsidRPr="00B82B8E">
        <w:rPr>
          <w:rFonts w:asciiTheme="majorBidi" w:hAnsiTheme="majorBidi" w:cstheme="majorBidi"/>
          <w:color w:val="000000"/>
        </w:rPr>
        <w:t xml:space="preserve">% </w:t>
      </w:r>
      <w:r w:rsidRPr="004D1F14">
        <w:rPr>
          <w:rFonts w:asciiTheme="majorBidi" w:hAnsiTheme="majorBidi" w:cstheme="majorBidi"/>
          <w:color w:val="000000"/>
        </w:rPr>
        <w:t>MULTIDISCIPLINARY</w:t>
      </w:r>
      <w:r w:rsidRPr="00B82B8E">
        <w:rPr>
          <w:rFonts w:asciiTheme="majorBidi" w:hAnsiTheme="majorBidi" w:cstheme="majorBidi"/>
          <w:color w:val="000000"/>
        </w:rPr>
        <w:t xml:space="preserve">; JCIP= </w:t>
      </w:r>
      <w:r>
        <w:rPr>
          <w:rFonts w:asciiTheme="majorBidi" w:hAnsiTheme="majorBidi" w:cstheme="majorBidi"/>
          <w:color w:val="000000"/>
        </w:rPr>
        <w:t>87%</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Pr>
          <w:rFonts w:asciiTheme="majorBidi" w:hAnsiTheme="majorBidi" w:cstheme="majorBidi"/>
        </w:rPr>
        <w:t>95%</w:t>
      </w:r>
      <w:r w:rsidRPr="00B82B8E">
        <w:rPr>
          <w:rFonts w:cs="Calibri"/>
          <w:sz w:val="20"/>
          <w:szCs w:val="20"/>
        </w:rPr>
        <w:t>;</w:t>
      </w:r>
      <w:r w:rsidRPr="00B82B8E">
        <w:rPr>
          <w:rFonts w:asciiTheme="majorBidi" w:hAnsiTheme="majorBidi" w:cstheme="majorBidi"/>
        </w:rPr>
        <w:t xml:space="preserve"> </w:t>
      </w:r>
      <w:r w:rsidRPr="00B82B8E">
        <w:rPr>
          <w:rFonts w:asciiTheme="majorBidi" w:hAnsiTheme="majorBidi" w:cstheme="majorBidi"/>
          <w:color w:val="000000"/>
        </w:rPr>
        <w:t xml:space="preserve">GSC= </w:t>
      </w:r>
      <w:r>
        <w:rPr>
          <w:rFonts w:asciiTheme="majorBidi" w:hAnsiTheme="majorBidi" w:cstheme="majorBidi"/>
          <w:color w:val="000000"/>
        </w:rPr>
        <w:t>27</w:t>
      </w:r>
      <w:r w:rsidRPr="00B82B8E">
        <w:rPr>
          <w:rFonts w:asciiTheme="majorBidi" w:hAnsiTheme="majorBidi" w:cstheme="majorBidi"/>
          <w:color w:val="000000"/>
        </w:rPr>
        <w:t>]</w:t>
      </w:r>
    </w:p>
    <w:p w14:paraId="032C9EC5" w14:textId="2E7D2C36" w:rsidR="00A70875" w:rsidRDefault="00A561BB" w:rsidP="004D1F14">
      <w:pPr>
        <w:pStyle w:val="ListParagraph"/>
        <w:numPr>
          <w:ilvl w:val="0"/>
          <w:numId w:val="5"/>
        </w:numPr>
        <w:autoSpaceDE w:val="0"/>
        <w:autoSpaceDN w:val="0"/>
        <w:bidi w:val="0"/>
        <w:adjustRightInd w:val="0"/>
        <w:ind w:right="1080"/>
        <w:rPr>
          <w:rFonts w:asciiTheme="minorHAnsi" w:eastAsia="Calibri" w:hAnsiTheme="minorHAnsi" w:cstheme="minorHAnsi"/>
          <w:lang w:val="en-GB"/>
        </w:rPr>
      </w:pPr>
      <w:proofErr w:type="spellStart"/>
      <w:r w:rsidRPr="00A561BB">
        <w:rPr>
          <w:rFonts w:asciiTheme="minorHAnsi" w:eastAsia="Calibri" w:hAnsiTheme="minorHAnsi" w:cstheme="minorHAnsi"/>
          <w:lang w:val="en-GB"/>
        </w:rPr>
        <w:t>Sadeh</w:t>
      </w:r>
      <w:proofErr w:type="spellEnd"/>
      <w:r w:rsidRPr="00A561BB">
        <w:rPr>
          <w:rFonts w:asciiTheme="minorHAnsi" w:eastAsia="Calibri" w:hAnsiTheme="minorHAnsi" w:cstheme="minorHAnsi"/>
          <w:lang w:val="en-GB"/>
        </w:rPr>
        <w:t xml:space="preserve"> T</w:t>
      </w:r>
      <w:r w:rsidRPr="00A561BB">
        <w:rPr>
          <w:rFonts w:asciiTheme="minorHAnsi" w:hAnsiTheme="minorHAnsi" w:cstheme="minorHAnsi"/>
          <w:b/>
          <w:vertAlign w:val="superscript"/>
        </w:rPr>
        <w:t xml:space="preserve"> </w:t>
      </w:r>
      <w:r w:rsidRPr="00B92DE7">
        <w:rPr>
          <w:rFonts w:asciiTheme="minorHAnsi" w:hAnsiTheme="minorHAnsi" w:cstheme="minorHAnsi"/>
          <w:b/>
          <w:vertAlign w:val="superscript"/>
        </w:rPr>
        <w:t>PI</w:t>
      </w:r>
      <w:r w:rsidRPr="00A561BB">
        <w:rPr>
          <w:rFonts w:asciiTheme="minorHAnsi" w:eastAsia="Calibri" w:hAnsiTheme="minorHAnsi" w:cstheme="minorHAnsi"/>
          <w:lang w:val="en-GB"/>
        </w:rPr>
        <w:t xml:space="preserve">, </w:t>
      </w:r>
      <w:r w:rsidRPr="00A561BB">
        <w:rPr>
          <w:rFonts w:asciiTheme="minorHAnsi" w:eastAsia="Calibri" w:hAnsiTheme="minorHAnsi" w:cstheme="minorHAnsi"/>
          <w:b/>
          <w:bCs/>
          <w:lang w:val="en-GB"/>
        </w:rPr>
        <w:t>Pertzov Y</w:t>
      </w:r>
      <w:r w:rsidRPr="00A561BB">
        <w:rPr>
          <w:rFonts w:asciiTheme="minorHAnsi" w:hAnsiTheme="minorHAnsi" w:cstheme="minorHAnsi"/>
          <w:b/>
          <w:bCs/>
          <w:vertAlign w:val="superscript"/>
        </w:rPr>
        <w:t xml:space="preserve"> PI</w:t>
      </w:r>
      <w:r w:rsidRPr="00A561BB">
        <w:rPr>
          <w:rFonts w:asciiTheme="minorHAnsi" w:eastAsia="Calibri" w:hAnsiTheme="minorHAnsi" w:cstheme="minorHAnsi"/>
          <w:lang w:val="en-GB"/>
        </w:rPr>
        <w:t xml:space="preserve">. (2020) Scale invariant characteristics of forgetting: towards a unifying account of hippocampal forgetting across short and long timescales. </w:t>
      </w:r>
      <w:r w:rsidRPr="00A561BB">
        <w:rPr>
          <w:rFonts w:asciiTheme="minorHAnsi" w:eastAsia="Calibri" w:hAnsiTheme="minorHAnsi" w:cstheme="minorHAnsi"/>
          <w:u w:val="single"/>
          <w:lang w:val="en-GB"/>
        </w:rPr>
        <w:t>Journal of Cognitive Neuroscience</w:t>
      </w:r>
      <w:r w:rsidRPr="00AB44CC">
        <w:rPr>
          <w:rFonts w:asciiTheme="minorHAnsi" w:eastAsia="Calibri" w:hAnsiTheme="minorHAnsi" w:cstheme="minorHAnsi"/>
          <w:lang w:val="en-GB" w:eastAsia="en-GB"/>
        </w:rPr>
        <w:t>.</w:t>
      </w:r>
      <w:r w:rsidR="00AB44CC" w:rsidRPr="00AB44CC">
        <w:rPr>
          <w:rFonts w:asciiTheme="minorHAnsi" w:eastAsia="Calibri" w:hAnsiTheme="minorHAnsi" w:cstheme="minorHAnsi"/>
          <w:lang w:val="en-GB" w:eastAsia="en-GB"/>
        </w:rPr>
        <w:t xml:space="preserve"> 32 (3), 386-402</w:t>
      </w:r>
      <w:r w:rsidR="00AB44CC">
        <w:rPr>
          <w:rFonts w:asciiTheme="minorHAnsi" w:eastAsia="Calibri" w:hAnsiTheme="minorHAnsi" w:cstheme="minorHAnsi"/>
          <w:lang w:val="en-GB" w:eastAsia="en-GB"/>
        </w:rPr>
        <w:t>.</w:t>
      </w:r>
    </w:p>
    <w:p w14:paraId="4B18551E" w14:textId="7FF21E0C" w:rsidR="004D1F14" w:rsidRPr="00B82B8E" w:rsidRDefault="004D1F14" w:rsidP="004D1F14">
      <w:pPr>
        <w:pStyle w:val="ListParagraph"/>
        <w:bidi w:val="0"/>
        <w:ind w:left="360"/>
        <w:jc w:val="both"/>
        <w:rPr>
          <w:rFonts w:ascii="Calibri" w:hAnsi="Calibri" w:cs="Calibri"/>
          <w:sz w:val="20"/>
          <w:szCs w:val="20"/>
        </w:rPr>
      </w:pPr>
      <w:r w:rsidRPr="00B82B8E">
        <w:rPr>
          <w:rFonts w:asciiTheme="majorBidi" w:hAnsiTheme="majorBidi" w:cstheme="majorBidi"/>
          <w:color w:val="000000"/>
        </w:rPr>
        <w:t xml:space="preserve">[IF= </w:t>
      </w:r>
      <w:r w:rsidR="000E7A62">
        <w:rPr>
          <w:rFonts w:asciiTheme="majorBidi" w:hAnsiTheme="majorBidi" w:cstheme="majorBidi"/>
          <w:color w:val="000000"/>
        </w:rPr>
        <w:t>3.23</w:t>
      </w:r>
      <w:r w:rsidRPr="00B82B8E">
        <w:rPr>
          <w:rFonts w:asciiTheme="majorBidi" w:hAnsiTheme="majorBidi" w:cstheme="majorBidi"/>
          <w:color w:val="000000"/>
        </w:rPr>
        <w:t xml:space="preserve">, JIFP </w:t>
      </w:r>
      <w:r w:rsidR="000E7A62">
        <w:rPr>
          <w:rFonts w:asciiTheme="majorBidi" w:hAnsiTheme="majorBidi" w:cstheme="majorBidi"/>
          <w:color w:val="000000"/>
        </w:rPr>
        <w:t>69</w:t>
      </w:r>
      <w:r w:rsidRPr="00B82B8E">
        <w:rPr>
          <w:rFonts w:asciiTheme="majorBidi" w:hAnsiTheme="majorBidi" w:cstheme="majorBidi"/>
          <w:color w:val="000000"/>
        </w:rPr>
        <w:t xml:space="preserve">% </w:t>
      </w:r>
      <w:r w:rsidRPr="00503D7E">
        <w:rPr>
          <w:rFonts w:asciiTheme="majorBidi" w:hAnsiTheme="majorBidi" w:cstheme="majorBidi"/>
          <w:color w:val="000000"/>
        </w:rPr>
        <w:t>NEUROSCIENCES</w:t>
      </w:r>
      <w:r w:rsidRPr="00B82B8E">
        <w:rPr>
          <w:rFonts w:asciiTheme="majorBidi" w:hAnsiTheme="majorBidi" w:cstheme="majorBidi"/>
          <w:color w:val="000000"/>
        </w:rPr>
        <w:t xml:space="preserve">; JCIP= </w:t>
      </w:r>
      <w:r w:rsidR="000E7A62">
        <w:rPr>
          <w:rFonts w:asciiTheme="majorBidi" w:hAnsiTheme="majorBidi" w:cstheme="majorBidi"/>
          <w:color w:val="000000"/>
        </w:rPr>
        <w:t>63</w:t>
      </w:r>
      <w:r>
        <w:rPr>
          <w:rFonts w:asciiTheme="majorBidi" w:hAnsiTheme="majorBidi" w:cstheme="majorBidi"/>
          <w:color w:val="000000"/>
        </w:rPr>
        <w:t>%</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sidR="000E7A62">
        <w:rPr>
          <w:rFonts w:asciiTheme="majorBidi" w:hAnsiTheme="majorBidi" w:cstheme="majorBidi"/>
        </w:rPr>
        <w:t>85</w:t>
      </w:r>
      <w:r>
        <w:rPr>
          <w:rFonts w:asciiTheme="majorBidi" w:hAnsiTheme="majorBidi" w:cstheme="majorBidi"/>
        </w:rPr>
        <w:t>%</w:t>
      </w:r>
      <w:r w:rsidRPr="00B82B8E">
        <w:rPr>
          <w:rFonts w:cs="Calibri"/>
          <w:sz w:val="20"/>
          <w:szCs w:val="20"/>
        </w:rPr>
        <w:t>;</w:t>
      </w:r>
      <w:r w:rsidRPr="00B82B8E">
        <w:rPr>
          <w:rFonts w:asciiTheme="majorBidi" w:hAnsiTheme="majorBidi" w:cstheme="majorBidi"/>
        </w:rPr>
        <w:t xml:space="preserve"> </w:t>
      </w:r>
      <w:r w:rsidRPr="00B82B8E">
        <w:rPr>
          <w:rFonts w:asciiTheme="majorBidi" w:hAnsiTheme="majorBidi" w:cstheme="majorBidi"/>
          <w:color w:val="000000"/>
        </w:rPr>
        <w:t xml:space="preserve">GSC= </w:t>
      </w:r>
      <w:r w:rsidR="000E7A62">
        <w:rPr>
          <w:rFonts w:asciiTheme="majorBidi" w:hAnsiTheme="majorBidi" w:cstheme="majorBidi"/>
          <w:color w:val="000000"/>
        </w:rPr>
        <w:t>17</w:t>
      </w:r>
      <w:r w:rsidRPr="00B82B8E">
        <w:rPr>
          <w:rFonts w:asciiTheme="majorBidi" w:hAnsiTheme="majorBidi" w:cstheme="majorBidi"/>
          <w:color w:val="000000"/>
        </w:rPr>
        <w:t>]</w:t>
      </w:r>
    </w:p>
    <w:p w14:paraId="0B925CD1" w14:textId="0677B87C" w:rsidR="00AB44CC" w:rsidRDefault="00A561BB" w:rsidP="00AB44CC">
      <w:pPr>
        <w:pStyle w:val="ListParagraph"/>
        <w:numPr>
          <w:ilvl w:val="0"/>
          <w:numId w:val="5"/>
        </w:numPr>
        <w:autoSpaceDE w:val="0"/>
        <w:autoSpaceDN w:val="0"/>
        <w:bidi w:val="0"/>
        <w:adjustRightInd w:val="0"/>
        <w:ind w:right="1080"/>
        <w:rPr>
          <w:rFonts w:asciiTheme="minorHAnsi" w:eastAsia="Calibri" w:hAnsiTheme="minorHAnsi" w:cstheme="minorHAnsi"/>
          <w:lang w:val="en-GB" w:eastAsia="en-GB"/>
        </w:rPr>
      </w:pPr>
      <w:proofErr w:type="spellStart"/>
      <w:r w:rsidRPr="00A561BB">
        <w:rPr>
          <w:rFonts w:asciiTheme="minorHAnsi" w:eastAsia="Calibri" w:hAnsiTheme="minorHAnsi" w:cstheme="minorHAnsi"/>
          <w:lang w:val="en-GB"/>
        </w:rPr>
        <w:t>Pavisic</w:t>
      </w:r>
      <w:proofErr w:type="spellEnd"/>
      <w:r w:rsidRPr="00A561BB">
        <w:rPr>
          <w:rFonts w:asciiTheme="minorHAnsi" w:eastAsia="Calibri" w:hAnsiTheme="minorHAnsi" w:cstheme="minorHAnsi" w:hint="cs"/>
          <w:rtl/>
          <w:lang w:val="en-GB"/>
        </w:rPr>
        <w:t xml:space="preserve"> </w:t>
      </w:r>
      <w:r w:rsidRPr="00A561BB">
        <w:rPr>
          <w:rFonts w:asciiTheme="minorHAnsi" w:eastAsia="Calibri" w:hAnsiTheme="minorHAnsi" w:cstheme="minorHAnsi" w:hint="cs"/>
          <w:lang w:val="en-GB"/>
        </w:rPr>
        <w:t>I</w:t>
      </w:r>
      <w:r w:rsidRPr="00A561BB">
        <w:rPr>
          <w:rFonts w:asciiTheme="minorHAnsi" w:hAnsiTheme="minorHAnsi" w:cstheme="minorHAnsi"/>
          <w:b/>
          <w:vertAlign w:val="superscript"/>
        </w:rPr>
        <w:t xml:space="preserve"> </w:t>
      </w:r>
      <w:r>
        <w:rPr>
          <w:rFonts w:asciiTheme="minorHAnsi" w:hAnsiTheme="minorHAnsi" w:cstheme="minorHAnsi"/>
          <w:b/>
          <w:vertAlign w:val="superscript"/>
        </w:rPr>
        <w:t>S</w:t>
      </w:r>
      <w:r w:rsidRPr="00A561BB">
        <w:rPr>
          <w:rFonts w:asciiTheme="minorHAnsi" w:eastAsia="Calibri" w:hAnsiTheme="minorHAnsi" w:cstheme="minorHAnsi"/>
          <w:lang w:val="en-GB"/>
        </w:rPr>
        <w:t>, Suarez-Gonzalez</w:t>
      </w:r>
      <w:r w:rsidRPr="00A561BB">
        <w:rPr>
          <w:rFonts w:asciiTheme="minorHAnsi" w:eastAsia="Calibri" w:hAnsiTheme="minorHAnsi" w:cstheme="minorHAnsi" w:hint="cs"/>
          <w:rtl/>
          <w:lang w:val="en-GB"/>
        </w:rPr>
        <w:t xml:space="preserve"> </w:t>
      </w:r>
      <w:r w:rsidRPr="00A561BB">
        <w:rPr>
          <w:rFonts w:asciiTheme="minorHAnsi" w:eastAsia="Calibri" w:hAnsiTheme="minorHAnsi" w:cstheme="minorHAnsi" w:hint="cs"/>
          <w:lang w:val="en-GB"/>
        </w:rPr>
        <w:t>A</w:t>
      </w:r>
      <w:r w:rsidRPr="00A561BB">
        <w:rPr>
          <w:rFonts w:asciiTheme="minorHAnsi" w:eastAsia="Calibri" w:hAnsiTheme="minorHAnsi" w:cstheme="minorHAnsi"/>
          <w:lang w:val="en-GB"/>
        </w:rPr>
        <w:t xml:space="preserve">, </w:t>
      </w:r>
      <w:r w:rsidRPr="00A561BB">
        <w:rPr>
          <w:rFonts w:asciiTheme="minorHAnsi" w:eastAsia="Calibri" w:hAnsiTheme="minorHAnsi" w:cstheme="minorHAnsi"/>
          <w:b/>
          <w:bCs/>
          <w:lang w:val="en-GB"/>
        </w:rPr>
        <w:t>Pertzov Y</w:t>
      </w:r>
      <w:r w:rsidRPr="00A561BB">
        <w:rPr>
          <w:rFonts w:asciiTheme="minorHAnsi" w:hAnsiTheme="minorHAnsi" w:cstheme="minorHAnsi"/>
          <w:b/>
          <w:bCs/>
          <w:vertAlign w:val="superscript"/>
        </w:rPr>
        <w:t xml:space="preserve"> PI</w:t>
      </w:r>
      <w:r w:rsidRPr="00A561BB">
        <w:rPr>
          <w:rFonts w:asciiTheme="minorHAnsi" w:eastAsia="Calibri" w:hAnsiTheme="minorHAnsi" w:cstheme="minorHAnsi"/>
          <w:lang w:val="en-GB"/>
        </w:rPr>
        <w:t>. (</w:t>
      </w:r>
      <w:r w:rsidR="00DF6BC4">
        <w:rPr>
          <w:rFonts w:asciiTheme="minorHAnsi" w:eastAsia="Calibri" w:hAnsiTheme="minorHAnsi" w:cstheme="minorHAnsi"/>
          <w:lang w:val="en-GB"/>
        </w:rPr>
        <w:t>2020</w:t>
      </w:r>
      <w:r w:rsidRPr="00A561BB">
        <w:rPr>
          <w:rFonts w:asciiTheme="minorHAnsi" w:eastAsia="Calibri" w:hAnsiTheme="minorHAnsi" w:cstheme="minorHAnsi"/>
          <w:lang w:val="en-GB"/>
        </w:rPr>
        <w:t xml:space="preserve">) Translating visual short-term memory binding tasks to clinical practice: From theory to practice. </w:t>
      </w:r>
      <w:r w:rsidRPr="00A561BB">
        <w:rPr>
          <w:rFonts w:asciiTheme="minorHAnsi" w:eastAsia="Calibri" w:hAnsiTheme="minorHAnsi" w:cstheme="minorHAnsi"/>
          <w:u w:val="single"/>
          <w:lang w:val="en-GB"/>
        </w:rPr>
        <w:t>Frontiers in Neurology</w:t>
      </w:r>
      <w:r>
        <w:rPr>
          <w:rFonts w:asciiTheme="minorHAnsi" w:eastAsia="Calibri" w:hAnsiTheme="minorHAnsi" w:cstheme="minorHAnsi"/>
          <w:u w:val="single"/>
          <w:lang w:val="en-GB"/>
        </w:rPr>
        <w:t>.</w:t>
      </w:r>
      <w:r w:rsidR="00AB44CC" w:rsidRPr="00AB44CC">
        <w:rPr>
          <w:rFonts w:ascii="Arial" w:hAnsi="Arial" w:cs="Arial"/>
          <w:color w:val="777777"/>
          <w:sz w:val="20"/>
          <w:szCs w:val="20"/>
          <w:shd w:val="clear" w:color="auto" w:fill="FFFFFF"/>
        </w:rPr>
        <w:t xml:space="preserve"> </w:t>
      </w:r>
      <w:r w:rsidR="00AB44CC" w:rsidRPr="00AB44CC">
        <w:rPr>
          <w:rFonts w:asciiTheme="minorHAnsi" w:eastAsia="Calibri" w:hAnsiTheme="minorHAnsi" w:cstheme="minorHAnsi"/>
          <w:lang w:val="en-GB" w:eastAsia="en-GB"/>
        </w:rPr>
        <w:t>11, 458.</w:t>
      </w:r>
    </w:p>
    <w:p w14:paraId="4E6B8EF9" w14:textId="0CD14071" w:rsidR="000E7A62" w:rsidRPr="0083541F" w:rsidRDefault="000E7A62" w:rsidP="000E7A62">
      <w:pPr>
        <w:pStyle w:val="ListParagraph"/>
        <w:bidi w:val="0"/>
        <w:ind w:left="360"/>
        <w:jc w:val="both"/>
        <w:rPr>
          <w:rFonts w:asciiTheme="majorBidi" w:hAnsiTheme="majorBidi" w:cstheme="majorBidi"/>
          <w:color w:val="000000"/>
        </w:rPr>
      </w:pPr>
      <w:r w:rsidRPr="00B82B8E">
        <w:rPr>
          <w:rFonts w:asciiTheme="majorBidi" w:hAnsiTheme="majorBidi" w:cstheme="majorBidi"/>
          <w:color w:val="000000"/>
        </w:rPr>
        <w:t xml:space="preserve">[IF= </w:t>
      </w:r>
      <w:r>
        <w:rPr>
          <w:rFonts w:asciiTheme="majorBidi" w:hAnsiTheme="majorBidi" w:cstheme="majorBidi"/>
          <w:color w:val="000000"/>
        </w:rPr>
        <w:t>4.0</w:t>
      </w:r>
      <w:r w:rsidRPr="00B82B8E">
        <w:rPr>
          <w:rFonts w:asciiTheme="majorBidi" w:hAnsiTheme="majorBidi" w:cstheme="majorBidi"/>
          <w:color w:val="000000"/>
        </w:rPr>
        <w:t xml:space="preserve">, JIFP </w:t>
      </w:r>
      <w:r>
        <w:rPr>
          <w:rFonts w:asciiTheme="majorBidi" w:hAnsiTheme="majorBidi" w:cstheme="majorBidi"/>
          <w:color w:val="000000"/>
        </w:rPr>
        <w:t>66</w:t>
      </w:r>
      <w:r w:rsidRPr="00B82B8E">
        <w:rPr>
          <w:rFonts w:asciiTheme="majorBidi" w:hAnsiTheme="majorBidi" w:cstheme="majorBidi"/>
          <w:color w:val="000000"/>
        </w:rPr>
        <w:t xml:space="preserve">% </w:t>
      </w:r>
      <w:r w:rsidRPr="004D1F14">
        <w:rPr>
          <w:rFonts w:asciiTheme="majorBidi" w:hAnsiTheme="majorBidi" w:cstheme="majorBidi"/>
          <w:color w:val="000000"/>
        </w:rPr>
        <w:t>CLINICAL NEUROLOGY</w:t>
      </w:r>
      <w:r w:rsidRPr="00B82B8E">
        <w:rPr>
          <w:rFonts w:asciiTheme="majorBidi" w:hAnsiTheme="majorBidi" w:cstheme="majorBidi"/>
          <w:color w:val="000000"/>
        </w:rPr>
        <w:t xml:space="preserve">; JCIP= </w:t>
      </w:r>
      <w:r>
        <w:rPr>
          <w:rFonts w:asciiTheme="majorBidi" w:hAnsiTheme="majorBidi" w:cstheme="majorBidi"/>
          <w:color w:val="000000"/>
        </w:rPr>
        <w:t>58%</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Pr>
          <w:rFonts w:asciiTheme="majorBidi" w:hAnsiTheme="majorBidi" w:cstheme="majorBidi"/>
        </w:rPr>
        <w:t>76%</w:t>
      </w:r>
      <w:r w:rsidRPr="00B82B8E">
        <w:rPr>
          <w:rFonts w:cs="Calibri"/>
          <w:sz w:val="20"/>
          <w:szCs w:val="20"/>
        </w:rPr>
        <w:t>;</w:t>
      </w:r>
      <w:r w:rsidRPr="00B82B8E">
        <w:rPr>
          <w:rFonts w:asciiTheme="majorBidi" w:hAnsiTheme="majorBidi" w:cstheme="majorBidi"/>
        </w:rPr>
        <w:t xml:space="preserve"> </w:t>
      </w:r>
      <w:r w:rsidRPr="00B82B8E">
        <w:rPr>
          <w:rFonts w:asciiTheme="majorBidi" w:hAnsiTheme="majorBidi" w:cstheme="majorBidi"/>
          <w:color w:val="000000"/>
        </w:rPr>
        <w:t xml:space="preserve">GSC= </w:t>
      </w:r>
      <w:r>
        <w:rPr>
          <w:rFonts w:asciiTheme="majorBidi" w:hAnsiTheme="majorBidi" w:cstheme="majorBidi"/>
          <w:color w:val="000000"/>
        </w:rPr>
        <w:t>19</w:t>
      </w:r>
      <w:r w:rsidRPr="00B82B8E">
        <w:rPr>
          <w:rFonts w:asciiTheme="majorBidi" w:hAnsiTheme="majorBidi" w:cstheme="majorBidi"/>
          <w:color w:val="000000"/>
        </w:rPr>
        <w:t>]</w:t>
      </w:r>
    </w:p>
    <w:p w14:paraId="4A60B195" w14:textId="2DCBAA9E" w:rsidR="00AB44CC" w:rsidRPr="000E7A62" w:rsidRDefault="00A561BB" w:rsidP="00DF6BC4">
      <w:pPr>
        <w:pStyle w:val="ListParagraph"/>
        <w:numPr>
          <w:ilvl w:val="0"/>
          <w:numId w:val="5"/>
        </w:numPr>
        <w:autoSpaceDE w:val="0"/>
        <w:autoSpaceDN w:val="0"/>
        <w:bidi w:val="0"/>
        <w:adjustRightInd w:val="0"/>
        <w:ind w:right="1080"/>
        <w:rPr>
          <w:rFonts w:asciiTheme="minorHAnsi" w:eastAsia="Calibri" w:hAnsiTheme="minorHAnsi" w:cstheme="minorHAnsi"/>
          <w:lang w:val="en-GB"/>
        </w:rPr>
      </w:pPr>
      <w:r w:rsidRPr="00A561BB">
        <w:rPr>
          <w:rFonts w:asciiTheme="minorHAnsi" w:eastAsia="Calibri" w:hAnsiTheme="minorHAnsi" w:cstheme="minorHAnsi"/>
          <w:lang w:val="en-GB"/>
        </w:rPr>
        <w:t>Yitzhak N</w:t>
      </w:r>
      <w:r w:rsidRPr="00A561BB">
        <w:rPr>
          <w:rFonts w:asciiTheme="minorHAnsi" w:hAnsiTheme="minorHAnsi" w:cstheme="minorHAnsi"/>
          <w:b/>
          <w:vertAlign w:val="superscript"/>
        </w:rPr>
        <w:t xml:space="preserve"> </w:t>
      </w:r>
      <w:r>
        <w:rPr>
          <w:rFonts w:asciiTheme="minorHAnsi" w:hAnsiTheme="minorHAnsi" w:cstheme="minorHAnsi"/>
          <w:b/>
          <w:vertAlign w:val="superscript"/>
        </w:rPr>
        <w:t>S</w:t>
      </w:r>
      <w:r w:rsidRPr="00A561BB">
        <w:rPr>
          <w:rFonts w:asciiTheme="minorHAnsi" w:eastAsia="Calibri" w:hAnsiTheme="minorHAnsi" w:cstheme="minorHAnsi"/>
          <w:lang w:val="en-GB"/>
        </w:rPr>
        <w:t xml:space="preserve">, </w:t>
      </w:r>
      <w:r w:rsidRPr="00A561BB">
        <w:rPr>
          <w:rFonts w:asciiTheme="minorHAnsi" w:eastAsia="Calibri" w:hAnsiTheme="minorHAnsi" w:cstheme="minorHAnsi"/>
          <w:b/>
          <w:bCs/>
          <w:lang w:val="en-GB"/>
        </w:rPr>
        <w:t>Pertzov Y</w:t>
      </w:r>
      <w:r w:rsidRPr="00A561BB">
        <w:rPr>
          <w:rFonts w:asciiTheme="minorHAnsi" w:hAnsiTheme="minorHAnsi" w:cstheme="minorHAnsi"/>
          <w:b/>
          <w:bCs/>
          <w:vertAlign w:val="superscript"/>
        </w:rPr>
        <w:t xml:space="preserve"> </w:t>
      </w:r>
      <w:r w:rsidR="00DF6BC4">
        <w:rPr>
          <w:rFonts w:asciiTheme="minorHAnsi" w:hAnsiTheme="minorHAnsi" w:cstheme="minorHAnsi"/>
          <w:b/>
          <w:vertAlign w:val="superscript"/>
        </w:rPr>
        <w:t>C</w:t>
      </w:r>
      <w:r w:rsidRPr="00A561BB">
        <w:rPr>
          <w:rFonts w:asciiTheme="minorHAnsi" w:eastAsia="Calibri" w:hAnsiTheme="minorHAnsi" w:cstheme="minorHAnsi"/>
          <w:lang w:val="en-GB"/>
        </w:rPr>
        <w:t>, Guy N</w:t>
      </w:r>
      <w:r w:rsidRPr="00A561BB">
        <w:rPr>
          <w:rFonts w:asciiTheme="minorHAnsi" w:hAnsiTheme="minorHAnsi" w:cstheme="minorHAnsi"/>
          <w:b/>
          <w:vertAlign w:val="superscript"/>
        </w:rPr>
        <w:t xml:space="preserve"> </w:t>
      </w:r>
      <w:r>
        <w:rPr>
          <w:rFonts w:asciiTheme="minorHAnsi" w:hAnsiTheme="minorHAnsi" w:cstheme="minorHAnsi"/>
          <w:b/>
          <w:vertAlign w:val="superscript"/>
        </w:rPr>
        <w:t>S</w:t>
      </w:r>
      <w:r w:rsidRPr="00A561BB">
        <w:rPr>
          <w:rFonts w:asciiTheme="minorHAnsi" w:eastAsia="Calibri" w:hAnsiTheme="minorHAnsi" w:cstheme="minorHAnsi"/>
          <w:lang w:val="en-GB"/>
        </w:rPr>
        <w:t xml:space="preserve">, </w:t>
      </w:r>
      <w:proofErr w:type="spellStart"/>
      <w:r w:rsidRPr="00A561BB">
        <w:rPr>
          <w:rFonts w:asciiTheme="minorHAnsi" w:eastAsia="Calibri" w:hAnsiTheme="minorHAnsi" w:cstheme="minorHAnsi"/>
          <w:lang w:val="en-GB"/>
        </w:rPr>
        <w:t>Aviezer</w:t>
      </w:r>
      <w:proofErr w:type="spellEnd"/>
      <w:r w:rsidRPr="00A561BB">
        <w:rPr>
          <w:rFonts w:asciiTheme="minorHAnsi" w:eastAsia="Calibri" w:hAnsiTheme="minorHAnsi" w:cstheme="minorHAnsi"/>
          <w:lang w:val="en-GB"/>
        </w:rPr>
        <w:t xml:space="preserve"> H</w:t>
      </w:r>
      <w:r w:rsidRPr="00A561BB">
        <w:rPr>
          <w:rFonts w:asciiTheme="minorHAnsi" w:hAnsiTheme="minorHAnsi" w:cstheme="minorHAnsi"/>
          <w:b/>
          <w:vertAlign w:val="superscript"/>
        </w:rPr>
        <w:t xml:space="preserve"> </w:t>
      </w:r>
      <w:r w:rsidRPr="00B92DE7">
        <w:rPr>
          <w:rFonts w:asciiTheme="minorHAnsi" w:hAnsiTheme="minorHAnsi" w:cstheme="minorHAnsi"/>
          <w:b/>
          <w:vertAlign w:val="superscript"/>
        </w:rPr>
        <w:t>PI</w:t>
      </w:r>
      <w:r w:rsidRPr="00A561BB">
        <w:rPr>
          <w:rFonts w:asciiTheme="minorHAnsi" w:eastAsia="Calibri" w:hAnsiTheme="minorHAnsi" w:cstheme="minorHAnsi"/>
          <w:lang w:val="en-GB"/>
        </w:rPr>
        <w:t>. (</w:t>
      </w:r>
      <w:r w:rsidR="00DF6BC4">
        <w:rPr>
          <w:rFonts w:asciiTheme="minorHAnsi" w:eastAsia="Calibri" w:hAnsiTheme="minorHAnsi" w:cstheme="minorHAnsi"/>
          <w:lang w:val="en-GB"/>
        </w:rPr>
        <w:t>2020</w:t>
      </w:r>
      <w:r w:rsidRPr="00A561BB">
        <w:rPr>
          <w:rFonts w:asciiTheme="minorHAnsi" w:eastAsia="Calibri" w:hAnsiTheme="minorHAnsi" w:cstheme="minorHAnsi"/>
          <w:lang w:val="en-GB"/>
        </w:rPr>
        <w:t xml:space="preserve">) Many Ways to See Your Feelings: Individual Differences in Fixation Distribution and Facial Emotion Recognition. </w:t>
      </w:r>
      <w:r w:rsidRPr="00A561BB">
        <w:rPr>
          <w:rFonts w:asciiTheme="minorHAnsi" w:eastAsia="Calibri" w:hAnsiTheme="minorHAnsi" w:cstheme="minorHAnsi"/>
          <w:u w:val="single"/>
          <w:lang w:val="en-GB"/>
        </w:rPr>
        <w:t>Emotion</w:t>
      </w:r>
      <w:r w:rsidRPr="008A7E2B">
        <w:rPr>
          <w:rFonts w:asciiTheme="minorHAnsi" w:eastAsia="Calibri" w:hAnsiTheme="minorHAnsi" w:cstheme="minorHAnsi"/>
          <w:lang w:val="en-GB"/>
        </w:rPr>
        <w:t>.</w:t>
      </w:r>
      <w:r w:rsidR="008A7E2B" w:rsidRPr="008A7E2B">
        <w:rPr>
          <w:rFonts w:asciiTheme="minorHAnsi" w:eastAsia="Calibri" w:hAnsiTheme="minorHAnsi" w:cstheme="minorHAnsi"/>
          <w:lang w:val="en-GB"/>
        </w:rPr>
        <w:t xml:space="preserve"> 22 (5), 844</w:t>
      </w:r>
    </w:p>
    <w:p w14:paraId="13C4D249" w14:textId="0361D824" w:rsidR="000E7A62" w:rsidRPr="0083541F" w:rsidRDefault="000E7A62" w:rsidP="000E7A62">
      <w:pPr>
        <w:pStyle w:val="ListParagraph"/>
        <w:bidi w:val="0"/>
        <w:ind w:left="360"/>
        <w:jc w:val="both"/>
        <w:rPr>
          <w:rFonts w:asciiTheme="majorBidi" w:hAnsiTheme="majorBidi" w:cstheme="majorBidi"/>
          <w:color w:val="000000"/>
        </w:rPr>
      </w:pPr>
      <w:r w:rsidRPr="00B82B8E">
        <w:rPr>
          <w:rFonts w:asciiTheme="majorBidi" w:hAnsiTheme="majorBidi" w:cstheme="majorBidi"/>
          <w:color w:val="000000"/>
        </w:rPr>
        <w:t xml:space="preserve">[IF= </w:t>
      </w:r>
      <w:r>
        <w:rPr>
          <w:rFonts w:asciiTheme="majorBidi" w:hAnsiTheme="majorBidi" w:cstheme="majorBidi"/>
          <w:color w:val="000000"/>
        </w:rPr>
        <w:t>4.33</w:t>
      </w:r>
      <w:r w:rsidRPr="00B82B8E">
        <w:rPr>
          <w:rFonts w:asciiTheme="majorBidi" w:hAnsiTheme="majorBidi" w:cstheme="majorBidi"/>
          <w:color w:val="000000"/>
        </w:rPr>
        <w:t xml:space="preserve">, JIFP </w:t>
      </w:r>
      <w:r>
        <w:rPr>
          <w:rFonts w:asciiTheme="majorBidi" w:hAnsiTheme="majorBidi" w:cstheme="majorBidi"/>
          <w:color w:val="000000"/>
        </w:rPr>
        <w:t>86</w:t>
      </w:r>
      <w:r w:rsidRPr="00B82B8E">
        <w:rPr>
          <w:rFonts w:asciiTheme="majorBidi" w:hAnsiTheme="majorBidi" w:cstheme="majorBidi"/>
          <w:color w:val="000000"/>
        </w:rPr>
        <w:t xml:space="preserve">% </w:t>
      </w:r>
      <w:r w:rsidRPr="002F7C2A">
        <w:rPr>
          <w:rFonts w:asciiTheme="majorBidi" w:hAnsiTheme="majorBidi" w:cstheme="majorBidi"/>
          <w:color w:val="000000"/>
        </w:rPr>
        <w:t>PSYCHOLOGY, EXPERIMENTAL</w:t>
      </w:r>
      <w:r w:rsidRPr="00B82B8E">
        <w:rPr>
          <w:rFonts w:asciiTheme="majorBidi" w:hAnsiTheme="majorBidi" w:cstheme="majorBidi"/>
          <w:color w:val="000000"/>
        </w:rPr>
        <w:t xml:space="preserve">; JCIP= </w:t>
      </w:r>
      <w:r>
        <w:rPr>
          <w:rFonts w:asciiTheme="majorBidi" w:hAnsiTheme="majorBidi" w:cstheme="majorBidi"/>
          <w:color w:val="000000"/>
        </w:rPr>
        <w:t>83%</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Pr>
          <w:rFonts w:asciiTheme="majorBidi" w:hAnsiTheme="majorBidi" w:cstheme="majorBidi"/>
        </w:rPr>
        <w:t>94%</w:t>
      </w:r>
      <w:r w:rsidRPr="00B82B8E">
        <w:rPr>
          <w:rFonts w:cs="Calibri"/>
          <w:sz w:val="20"/>
          <w:szCs w:val="20"/>
        </w:rPr>
        <w:t>;</w:t>
      </w:r>
      <w:r w:rsidRPr="00B82B8E">
        <w:rPr>
          <w:rFonts w:asciiTheme="majorBidi" w:hAnsiTheme="majorBidi" w:cstheme="majorBidi"/>
        </w:rPr>
        <w:t xml:space="preserve"> </w:t>
      </w:r>
      <w:r w:rsidRPr="00B82B8E">
        <w:rPr>
          <w:rFonts w:asciiTheme="majorBidi" w:hAnsiTheme="majorBidi" w:cstheme="majorBidi"/>
          <w:color w:val="000000"/>
        </w:rPr>
        <w:t xml:space="preserve">GSC= </w:t>
      </w:r>
      <w:r w:rsidR="001F3FC7">
        <w:rPr>
          <w:rFonts w:asciiTheme="majorBidi" w:hAnsiTheme="majorBidi" w:cstheme="majorBidi"/>
          <w:color w:val="000000"/>
        </w:rPr>
        <w:t>20</w:t>
      </w:r>
      <w:r w:rsidRPr="00B82B8E">
        <w:rPr>
          <w:rFonts w:asciiTheme="majorBidi" w:hAnsiTheme="majorBidi" w:cstheme="majorBidi"/>
          <w:color w:val="000000"/>
        </w:rPr>
        <w:t>]</w:t>
      </w:r>
    </w:p>
    <w:p w14:paraId="069B7524" w14:textId="77777777" w:rsidR="00444755" w:rsidRPr="009523D1" w:rsidRDefault="00657FBC" w:rsidP="009523D1">
      <w:pPr>
        <w:pStyle w:val="ListParagraph"/>
        <w:numPr>
          <w:ilvl w:val="0"/>
          <w:numId w:val="5"/>
        </w:numPr>
        <w:autoSpaceDE w:val="0"/>
        <w:autoSpaceDN w:val="0"/>
        <w:bidi w:val="0"/>
        <w:adjustRightInd w:val="0"/>
        <w:ind w:right="1080"/>
        <w:rPr>
          <w:rFonts w:asciiTheme="minorHAnsi" w:eastAsia="Calibri" w:hAnsiTheme="minorHAnsi" w:cstheme="minorHAnsi"/>
          <w:lang w:val="en-GB"/>
        </w:rPr>
      </w:pPr>
      <w:r w:rsidRPr="00444755">
        <w:rPr>
          <w:rFonts w:asciiTheme="minorHAnsi" w:eastAsia="Calibri" w:hAnsiTheme="minorHAnsi" w:cstheme="minorHAnsi"/>
          <w:b/>
          <w:bCs/>
          <w:lang w:val="en-GB"/>
        </w:rPr>
        <w:t>Pertzov Y</w:t>
      </w:r>
      <w:r w:rsidRPr="00444755">
        <w:rPr>
          <w:rFonts w:asciiTheme="minorHAnsi" w:hAnsiTheme="minorHAnsi" w:cstheme="minorHAnsi"/>
          <w:b/>
          <w:bCs/>
          <w:vertAlign w:val="superscript"/>
        </w:rPr>
        <w:t xml:space="preserve"> PI</w:t>
      </w:r>
      <w:r w:rsidRPr="00444755">
        <w:rPr>
          <w:rFonts w:asciiTheme="minorHAnsi" w:eastAsia="Calibri" w:hAnsiTheme="minorHAnsi" w:cstheme="minorHAnsi"/>
          <w:lang w:val="en-GB"/>
        </w:rPr>
        <w:t>, Krill D</w:t>
      </w:r>
      <w:r w:rsidRPr="00444755">
        <w:rPr>
          <w:rFonts w:asciiTheme="minorHAnsi" w:hAnsiTheme="minorHAnsi" w:cstheme="minorHAnsi"/>
          <w:b/>
          <w:vertAlign w:val="superscript"/>
        </w:rPr>
        <w:t xml:space="preserve"> S</w:t>
      </w:r>
      <w:r w:rsidRPr="00444755">
        <w:rPr>
          <w:rFonts w:asciiTheme="minorHAnsi" w:eastAsia="Calibri" w:hAnsiTheme="minorHAnsi" w:cstheme="minorHAnsi"/>
          <w:lang w:val="en-GB"/>
        </w:rPr>
        <w:t>, Weiss N</w:t>
      </w:r>
      <w:r w:rsidRPr="00444755">
        <w:rPr>
          <w:rFonts w:asciiTheme="minorHAnsi" w:hAnsiTheme="minorHAnsi" w:cstheme="minorHAnsi"/>
          <w:b/>
          <w:vertAlign w:val="superscript"/>
        </w:rPr>
        <w:t xml:space="preserve"> S</w:t>
      </w:r>
      <w:r w:rsidRPr="00444755">
        <w:rPr>
          <w:rFonts w:asciiTheme="minorHAnsi" w:eastAsia="Calibri" w:hAnsiTheme="minorHAnsi" w:cstheme="minorHAnsi"/>
          <w:lang w:val="en-GB"/>
        </w:rPr>
        <w:t xml:space="preserve">, </w:t>
      </w:r>
      <w:proofErr w:type="spellStart"/>
      <w:r w:rsidRPr="00444755">
        <w:rPr>
          <w:rFonts w:asciiTheme="minorHAnsi" w:eastAsia="Calibri" w:hAnsiTheme="minorHAnsi" w:cstheme="minorHAnsi"/>
          <w:lang w:val="en-GB"/>
        </w:rPr>
        <w:t>Lesinger</w:t>
      </w:r>
      <w:proofErr w:type="spellEnd"/>
      <w:r w:rsidRPr="00444755">
        <w:rPr>
          <w:rFonts w:asciiTheme="minorHAnsi" w:eastAsia="Calibri" w:hAnsiTheme="minorHAnsi" w:cstheme="minorHAnsi"/>
          <w:lang w:val="en-GB"/>
        </w:rPr>
        <w:t xml:space="preserve"> K</w:t>
      </w:r>
      <w:r w:rsidRPr="00444755">
        <w:rPr>
          <w:rFonts w:asciiTheme="minorHAnsi" w:hAnsiTheme="minorHAnsi" w:cstheme="minorHAnsi"/>
          <w:b/>
          <w:vertAlign w:val="superscript"/>
        </w:rPr>
        <w:t xml:space="preserve"> S</w:t>
      </w:r>
      <w:r w:rsidRPr="00444755">
        <w:rPr>
          <w:rFonts w:asciiTheme="minorHAnsi" w:eastAsia="Calibri" w:hAnsiTheme="minorHAnsi" w:cstheme="minorHAnsi"/>
          <w:lang w:val="en-GB"/>
        </w:rPr>
        <w:t xml:space="preserve">, </w:t>
      </w:r>
      <w:proofErr w:type="spellStart"/>
      <w:r w:rsidRPr="00444755">
        <w:rPr>
          <w:rFonts w:asciiTheme="minorHAnsi" w:eastAsia="Calibri" w:hAnsiTheme="minorHAnsi" w:cstheme="minorHAnsi"/>
          <w:lang w:val="en-GB"/>
        </w:rPr>
        <w:t>Avidan</w:t>
      </w:r>
      <w:proofErr w:type="spellEnd"/>
      <w:r w:rsidRPr="00444755">
        <w:rPr>
          <w:rFonts w:asciiTheme="minorHAnsi" w:eastAsia="Calibri" w:hAnsiTheme="minorHAnsi" w:cstheme="minorHAnsi"/>
          <w:lang w:val="en-GB"/>
        </w:rPr>
        <w:t xml:space="preserve"> G</w:t>
      </w:r>
      <w:r w:rsidRPr="00444755">
        <w:rPr>
          <w:rFonts w:asciiTheme="minorHAnsi" w:hAnsiTheme="minorHAnsi" w:cstheme="minorHAnsi"/>
          <w:b/>
          <w:vertAlign w:val="superscript"/>
        </w:rPr>
        <w:t xml:space="preserve"> PI</w:t>
      </w:r>
      <w:r w:rsidRPr="00444755">
        <w:rPr>
          <w:rFonts w:asciiTheme="minorHAnsi" w:eastAsia="Calibri" w:hAnsiTheme="minorHAnsi" w:cstheme="minorHAnsi"/>
          <w:lang w:val="en-GB"/>
        </w:rPr>
        <w:t xml:space="preserve">. (2020) Rapid forgetting of faces in congenital prosopagnosia. </w:t>
      </w:r>
      <w:r w:rsidRPr="00444755">
        <w:rPr>
          <w:rFonts w:asciiTheme="minorHAnsi" w:eastAsia="Calibri" w:hAnsiTheme="minorHAnsi" w:cstheme="minorHAnsi"/>
          <w:u w:val="single"/>
          <w:lang w:val="en-GB"/>
        </w:rPr>
        <w:t>Cortex</w:t>
      </w:r>
      <w:r w:rsidR="00444755">
        <w:rPr>
          <w:rFonts w:asciiTheme="minorHAnsi" w:eastAsia="Calibri" w:hAnsiTheme="minorHAnsi" w:cstheme="minorHAnsi"/>
          <w:u w:val="single"/>
          <w:lang w:val="en-GB"/>
        </w:rPr>
        <w:t xml:space="preserve"> </w:t>
      </w:r>
      <w:r w:rsidR="00263139" w:rsidRPr="00444755">
        <w:rPr>
          <w:rFonts w:asciiTheme="minorHAnsi" w:eastAsia="Calibri" w:hAnsiTheme="minorHAnsi" w:cstheme="minorHAnsi"/>
          <w:lang w:val="en-GB" w:eastAsia="en-GB"/>
        </w:rPr>
        <w:t>[ISI: 2019 IF 4.0, 4/53 Behavioural Sciences, JIFP 93</w:t>
      </w:r>
      <w:proofErr w:type="gramStart"/>
      <w:r w:rsidR="00263139" w:rsidRPr="00444755">
        <w:rPr>
          <w:rFonts w:asciiTheme="minorHAnsi" w:eastAsia="Calibri" w:hAnsiTheme="minorHAnsi" w:cstheme="minorHAnsi"/>
          <w:lang w:val="en-GB" w:eastAsia="en-GB"/>
        </w:rPr>
        <w:t>% ;</w:t>
      </w:r>
      <w:proofErr w:type="gramEnd"/>
      <w:r w:rsidR="00263139" w:rsidRPr="00444755">
        <w:rPr>
          <w:rFonts w:asciiTheme="minorHAnsi" w:eastAsia="Calibri" w:hAnsiTheme="minorHAnsi" w:cstheme="minorHAnsi"/>
          <w:lang w:val="en-GB" w:eastAsia="en-GB"/>
        </w:rPr>
        <w:t xml:space="preserve"> SJR: 31/378 Neurology (clinical), JIFP 92%].</w:t>
      </w:r>
      <w:r w:rsidR="00444755" w:rsidRPr="00444755">
        <w:rPr>
          <w:sz w:val="22"/>
          <w:szCs w:val="22"/>
        </w:rPr>
        <w:t xml:space="preserve"> </w:t>
      </w:r>
    </w:p>
    <w:p w14:paraId="14E99DE7" w14:textId="4109DF0E" w:rsidR="00444755" w:rsidRDefault="00444755" w:rsidP="00444755">
      <w:pPr>
        <w:pStyle w:val="ListParagraph"/>
        <w:numPr>
          <w:ilvl w:val="0"/>
          <w:numId w:val="5"/>
        </w:numPr>
        <w:autoSpaceDE w:val="0"/>
        <w:autoSpaceDN w:val="0"/>
        <w:bidi w:val="0"/>
        <w:adjustRightInd w:val="0"/>
        <w:ind w:right="1080"/>
        <w:rPr>
          <w:rFonts w:asciiTheme="minorHAnsi" w:eastAsia="Calibri" w:hAnsiTheme="minorHAnsi" w:cstheme="minorHAnsi"/>
          <w:lang w:val="en-GB"/>
        </w:rPr>
      </w:pPr>
      <w:r w:rsidRPr="00444755">
        <w:rPr>
          <w:rFonts w:asciiTheme="minorHAnsi" w:eastAsia="Calibri" w:hAnsiTheme="minorHAnsi" w:cstheme="minorHAnsi"/>
          <w:lang w:val="en-GB"/>
        </w:rPr>
        <w:t>Goldstein A</w:t>
      </w:r>
      <w:r w:rsidR="00EF3B45" w:rsidRPr="00EF3B45">
        <w:rPr>
          <w:rFonts w:asciiTheme="minorHAnsi" w:hAnsiTheme="minorHAnsi" w:cstheme="minorHAnsi"/>
          <w:b/>
          <w:vertAlign w:val="superscript"/>
        </w:rPr>
        <w:t xml:space="preserve"> </w:t>
      </w:r>
      <w:r w:rsidR="00EF3B45" w:rsidRPr="00444755">
        <w:rPr>
          <w:rFonts w:asciiTheme="minorHAnsi" w:hAnsiTheme="minorHAnsi" w:cstheme="minorHAnsi"/>
          <w:b/>
          <w:vertAlign w:val="superscript"/>
        </w:rPr>
        <w:t>S</w:t>
      </w:r>
      <w:r w:rsidRPr="00444755">
        <w:rPr>
          <w:rFonts w:asciiTheme="minorHAnsi" w:eastAsia="Calibri" w:hAnsiTheme="minorHAnsi" w:cstheme="minorHAnsi"/>
          <w:lang w:val="en-GB"/>
        </w:rPr>
        <w:t>, Rivlin I</w:t>
      </w:r>
      <w:r w:rsidR="00EF3B45" w:rsidRPr="00EF3B45">
        <w:rPr>
          <w:rFonts w:asciiTheme="minorHAnsi" w:hAnsiTheme="minorHAnsi" w:cstheme="minorHAnsi"/>
          <w:b/>
          <w:vertAlign w:val="superscript"/>
        </w:rPr>
        <w:t xml:space="preserve"> </w:t>
      </w:r>
      <w:r w:rsidR="00EF3B45" w:rsidRPr="00444755">
        <w:rPr>
          <w:rFonts w:asciiTheme="minorHAnsi" w:hAnsiTheme="minorHAnsi" w:cstheme="minorHAnsi"/>
          <w:b/>
          <w:vertAlign w:val="superscript"/>
        </w:rPr>
        <w:t>S</w:t>
      </w:r>
      <w:r w:rsidRPr="00444755">
        <w:rPr>
          <w:rFonts w:asciiTheme="minorHAnsi" w:eastAsia="Calibri" w:hAnsiTheme="minorHAnsi" w:cstheme="minorHAnsi"/>
          <w:lang w:val="en-GB"/>
        </w:rPr>
        <w:t>, Goldstein A</w:t>
      </w:r>
      <w:r w:rsidR="00EF3B45" w:rsidRPr="00EF3B45">
        <w:rPr>
          <w:rFonts w:asciiTheme="minorHAnsi" w:hAnsiTheme="minorHAnsi" w:cstheme="minorHAnsi"/>
          <w:b/>
          <w:vertAlign w:val="superscript"/>
        </w:rPr>
        <w:t xml:space="preserve"> </w:t>
      </w:r>
      <w:r w:rsidR="00EF3B45" w:rsidRPr="00444755">
        <w:rPr>
          <w:rFonts w:asciiTheme="minorHAnsi" w:hAnsiTheme="minorHAnsi" w:cstheme="minorHAnsi"/>
          <w:b/>
          <w:vertAlign w:val="superscript"/>
        </w:rPr>
        <w:t>S</w:t>
      </w:r>
      <w:r w:rsidRPr="00444755">
        <w:rPr>
          <w:rFonts w:asciiTheme="minorHAnsi" w:eastAsia="Calibri" w:hAnsiTheme="minorHAnsi" w:cstheme="minorHAnsi"/>
          <w:lang w:val="en-GB"/>
        </w:rPr>
        <w:t xml:space="preserve">, </w:t>
      </w:r>
      <w:r w:rsidRPr="00444755">
        <w:rPr>
          <w:rFonts w:asciiTheme="minorHAnsi" w:eastAsia="Calibri" w:hAnsiTheme="minorHAnsi" w:cstheme="minorHAnsi"/>
          <w:b/>
          <w:bCs/>
          <w:lang w:val="en-GB"/>
        </w:rPr>
        <w:t>Pertzov Y</w:t>
      </w:r>
      <w:r w:rsidR="00DD4816" w:rsidRPr="00DD4816">
        <w:rPr>
          <w:rFonts w:asciiTheme="minorHAnsi" w:hAnsiTheme="minorHAnsi" w:cstheme="minorHAnsi"/>
          <w:b/>
          <w:bCs/>
          <w:vertAlign w:val="superscript"/>
        </w:rPr>
        <w:t xml:space="preserve"> </w:t>
      </w:r>
      <w:r w:rsidR="00DD4816">
        <w:rPr>
          <w:rFonts w:asciiTheme="minorHAnsi" w:hAnsiTheme="minorHAnsi" w:cstheme="minorHAnsi"/>
          <w:b/>
          <w:bCs/>
          <w:vertAlign w:val="superscript"/>
        </w:rPr>
        <w:t>C</w:t>
      </w:r>
      <w:r w:rsidRPr="00444755">
        <w:rPr>
          <w:rFonts w:asciiTheme="minorHAnsi" w:eastAsia="Calibri" w:hAnsiTheme="minorHAnsi" w:cstheme="minorHAnsi"/>
          <w:lang w:val="en-GB"/>
        </w:rPr>
        <w:t xml:space="preserve">, </w:t>
      </w:r>
      <w:proofErr w:type="spellStart"/>
      <w:r w:rsidRPr="00444755">
        <w:rPr>
          <w:rFonts w:asciiTheme="minorHAnsi" w:eastAsia="Calibri" w:hAnsiTheme="minorHAnsi" w:cstheme="minorHAnsi"/>
          <w:lang w:val="en-GB"/>
        </w:rPr>
        <w:t>Hassin</w:t>
      </w:r>
      <w:proofErr w:type="spellEnd"/>
      <w:r w:rsidRPr="00444755">
        <w:rPr>
          <w:rFonts w:asciiTheme="minorHAnsi" w:eastAsia="Calibri" w:hAnsiTheme="minorHAnsi" w:cstheme="minorHAnsi"/>
          <w:lang w:val="en-GB"/>
        </w:rPr>
        <w:t xml:space="preserve"> RR</w:t>
      </w:r>
      <w:r w:rsidR="00EF3B45" w:rsidRPr="00EF3B45">
        <w:rPr>
          <w:rFonts w:asciiTheme="minorHAnsi" w:hAnsiTheme="minorHAnsi" w:cstheme="minorHAnsi"/>
          <w:b/>
          <w:vertAlign w:val="superscript"/>
        </w:rPr>
        <w:t xml:space="preserve"> </w:t>
      </w:r>
      <w:r w:rsidR="00EF3B45">
        <w:rPr>
          <w:rFonts w:asciiTheme="minorHAnsi" w:hAnsiTheme="minorHAnsi" w:cstheme="minorHAnsi"/>
          <w:b/>
          <w:vertAlign w:val="superscript"/>
        </w:rPr>
        <w:t>PI</w:t>
      </w:r>
      <w:r w:rsidRPr="00444755">
        <w:rPr>
          <w:rFonts w:asciiTheme="minorHAnsi" w:eastAsia="Calibri" w:hAnsiTheme="minorHAnsi" w:cstheme="minorHAnsi"/>
          <w:lang w:val="en-GB"/>
        </w:rPr>
        <w:t xml:space="preserve">. (2020) Predictions from masked motion with and without obstacles. </w:t>
      </w:r>
      <w:proofErr w:type="spellStart"/>
      <w:r w:rsidRPr="006E1F16">
        <w:rPr>
          <w:rFonts w:asciiTheme="minorHAnsi" w:eastAsia="Calibri" w:hAnsiTheme="minorHAnsi" w:cstheme="minorHAnsi"/>
          <w:u w:val="single"/>
          <w:lang w:val="en-GB"/>
        </w:rPr>
        <w:t>PLoS</w:t>
      </w:r>
      <w:proofErr w:type="spellEnd"/>
      <w:r w:rsidRPr="006E1F16">
        <w:rPr>
          <w:rFonts w:asciiTheme="minorHAnsi" w:eastAsia="Calibri" w:hAnsiTheme="minorHAnsi" w:cstheme="minorHAnsi"/>
          <w:u w:val="single"/>
          <w:lang w:val="en-GB"/>
        </w:rPr>
        <w:t xml:space="preserve"> ONE.</w:t>
      </w:r>
      <w:r w:rsidRPr="00444755">
        <w:rPr>
          <w:rFonts w:asciiTheme="minorHAnsi" w:eastAsia="Calibri" w:hAnsiTheme="minorHAnsi" w:cstheme="minorHAnsi"/>
          <w:lang w:val="en-GB"/>
        </w:rPr>
        <w:t xml:space="preserve"> </w:t>
      </w:r>
      <w:r w:rsidR="008A7E2B" w:rsidRPr="008A7E2B">
        <w:rPr>
          <w:rFonts w:asciiTheme="minorHAnsi" w:eastAsia="Calibri" w:hAnsiTheme="minorHAnsi" w:cstheme="minorHAnsi"/>
          <w:lang w:val="en-GB"/>
        </w:rPr>
        <w:t>15 (11), e0239839</w:t>
      </w:r>
    </w:p>
    <w:p w14:paraId="410FE8B1" w14:textId="2FCD0D8B" w:rsidR="000E7A62" w:rsidRPr="00F168DA" w:rsidRDefault="00F168DA" w:rsidP="00F168DA">
      <w:pPr>
        <w:pStyle w:val="ListParagraph"/>
        <w:bidi w:val="0"/>
        <w:ind w:left="360"/>
        <w:jc w:val="both"/>
        <w:rPr>
          <w:rFonts w:ascii="Calibri" w:hAnsi="Calibri" w:cs="Calibri"/>
          <w:sz w:val="20"/>
          <w:szCs w:val="20"/>
        </w:rPr>
      </w:pPr>
      <w:r w:rsidRPr="00B82B8E">
        <w:rPr>
          <w:rFonts w:asciiTheme="majorBidi" w:hAnsiTheme="majorBidi" w:cstheme="majorBidi"/>
          <w:color w:val="000000"/>
        </w:rPr>
        <w:t xml:space="preserve">[IF= </w:t>
      </w:r>
      <w:r>
        <w:rPr>
          <w:rFonts w:asciiTheme="majorBidi" w:hAnsiTheme="majorBidi" w:cstheme="majorBidi"/>
          <w:color w:val="000000"/>
        </w:rPr>
        <w:t>3.24</w:t>
      </w:r>
      <w:r w:rsidRPr="00B82B8E">
        <w:rPr>
          <w:rFonts w:asciiTheme="majorBidi" w:hAnsiTheme="majorBidi" w:cstheme="majorBidi"/>
          <w:color w:val="000000"/>
        </w:rPr>
        <w:t xml:space="preserve">, JIFP </w:t>
      </w:r>
      <w:r>
        <w:rPr>
          <w:rFonts w:asciiTheme="majorBidi" w:hAnsiTheme="majorBidi" w:cstheme="majorBidi"/>
          <w:color w:val="000000"/>
        </w:rPr>
        <w:t>65</w:t>
      </w:r>
      <w:r w:rsidRPr="00B82B8E">
        <w:rPr>
          <w:rFonts w:asciiTheme="majorBidi" w:hAnsiTheme="majorBidi" w:cstheme="majorBidi"/>
          <w:color w:val="000000"/>
        </w:rPr>
        <w:t xml:space="preserve">% </w:t>
      </w:r>
      <w:r w:rsidRPr="004D1F14">
        <w:rPr>
          <w:rFonts w:asciiTheme="majorBidi" w:hAnsiTheme="majorBidi" w:cstheme="majorBidi"/>
          <w:color w:val="000000"/>
        </w:rPr>
        <w:t>MULTIDISCIPLINARY</w:t>
      </w:r>
      <w:r w:rsidRPr="00B82B8E">
        <w:rPr>
          <w:rFonts w:asciiTheme="majorBidi" w:hAnsiTheme="majorBidi" w:cstheme="majorBidi"/>
          <w:color w:val="000000"/>
        </w:rPr>
        <w:t xml:space="preserve">; JCIP= </w:t>
      </w:r>
      <w:r>
        <w:rPr>
          <w:rFonts w:asciiTheme="majorBidi" w:hAnsiTheme="majorBidi" w:cstheme="majorBidi"/>
          <w:color w:val="000000"/>
        </w:rPr>
        <w:t>78%</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Pr>
          <w:rFonts w:asciiTheme="majorBidi" w:hAnsiTheme="majorBidi" w:cstheme="majorBidi"/>
        </w:rPr>
        <w:t>92%</w:t>
      </w:r>
      <w:r w:rsidRPr="00B82B8E">
        <w:rPr>
          <w:rFonts w:cs="Calibri"/>
          <w:sz w:val="20"/>
          <w:szCs w:val="20"/>
        </w:rPr>
        <w:t>;</w:t>
      </w:r>
      <w:r w:rsidRPr="00B82B8E">
        <w:rPr>
          <w:rFonts w:asciiTheme="majorBidi" w:hAnsiTheme="majorBidi" w:cstheme="majorBidi"/>
        </w:rPr>
        <w:t xml:space="preserve"> </w:t>
      </w:r>
      <w:r w:rsidRPr="00B82B8E">
        <w:rPr>
          <w:rFonts w:asciiTheme="majorBidi" w:hAnsiTheme="majorBidi" w:cstheme="majorBidi"/>
          <w:color w:val="000000"/>
        </w:rPr>
        <w:t xml:space="preserve">GSC= </w:t>
      </w:r>
      <w:r>
        <w:rPr>
          <w:rFonts w:asciiTheme="majorBidi" w:hAnsiTheme="majorBidi" w:cstheme="majorBidi"/>
          <w:color w:val="000000"/>
        </w:rPr>
        <w:t>4</w:t>
      </w:r>
      <w:r w:rsidRPr="00B82B8E">
        <w:rPr>
          <w:rFonts w:asciiTheme="majorBidi" w:hAnsiTheme="majorBidi" w:cstheme="majorBidi"/>
          <w:color w:val="000000"/>
        </w:rPr>
        <w:t>]</w:t>
      </w:r>
    </w:p>
    <w:p w14:paraId="688D5EA4" w14:textId="28C08E69" w:rsidR="00F168DA" w:rsidRPr="00F168DA" w:rsidRDefault="00DB3746" w:rsidP="00507DAA">
      <w:pPr>
        <w:pStyle w:val="ListParagraph"/>
        <w:numPr>
          <w:ilvl w:val="0"/>
          <w:numId w:val="5"/>
        </w:numPr>
        <w:autoSpaceDE w:val="0"/>
        <w:autoSpaceDN w:val="0"/>
        <w:bidi w:val="0"/>
        <w:adjustRightInd w:val="0"/>
        <w:ind w:right="1080"/>
        <w:jc w:val="both"/>
        <w:outlineLvl w:val="0"/>
        <w:rPr>
          <w:rFonts w:ascii="Calibri" w:hAnsi="Calibri" w:cs="Calibri"/>
          <w:sz w:val="20"/>
          <w:szCs w:val="20"/>
        </w:rPr>
      </w:pPr>
      <w:r w:rsidRPr="00F168DA">
        <w:rPr>
          <w:rFonts w:asciiTheme="minorHAnsi" w:eastAsia="Calibri" w:hAnsiTheme="minorHAnsi" w:cstheme="minorHAnsi"/>
          <w:lang w:val="en-GB"/>
        </w:rPr>
        <w:t>Guy N</w:t>
      </w:r>
      <w:r w:rsidR="00EF3B45" w:rsidRPr="00EF3B45">
        <w:rPr>
          <w:rFonts w:asciiTheme="minorHAnsi" w:hAnsiTheme="minorHAnsi" w:cstheme="minorHAnsi"/>
          <w:b/>
          <w:vertAlign w:val="superscript"/>
        </w:rPr>
        <w:t xml:space="preserve"> </w:t>
      </w:r>
      <w:r w:rsidR="00EF3B45" w:rsidRPr="00444755">
        <w:rPr>
          <w:rFonts w:asciiTheme="minorHAnsi" w:hAnsiTheme="minorHAnsi" w:cstheme="minorHAnsi"/>
          <w:b/>
          <w:vertAlign w:val="superscript"/>
        </w:rPr>
        <w:t>S</w:t>
      </w:r>
      <w:r w:rsidRPr="00F168DA">
        <w:rPr>
          <w:rFonts w:asciiTheme="minorHAnsi" w:eastAsia="Calibri" w:hAnsiTheme="minorHAnsi" w:cstheme="minorHAnsi"/>
          <w:lang w:val="en-GB"/>
        </w:rPr>
        <w:t xml:space="preserve">, </w:t>
      </w:r>
      <w:proofErr w:type="spellStart"/>
      <w:r w:rsidRPr="00F168DA">
        <w:rPr>
          <w:rFonts w:asciiTheme="minorHAnsi" w:eastAsia="Calibri" w:hAnsiTheme="minorHAnsi" w:cstheme="minorHAnsi"/>
          <w:lang w:val="en-GB"/>
        </w:rPr>
        <w:t>Lancry</w:t>
      </w:r>
      <w:proofErr w:type="spellEnd"/>
      <w:r w:rsidRPr="00F168DA">
        <w:rPr>
          <w:rFonts w:asciiTheme="minorHAnsi" w:eastAsia="Calibri" w:hAnsiTheme="minorHAnsi" w:cstheme="minorHAnsi"/>
          <w:lang w:val="en-GB"/>
        </w:rPr>
        <w:t>-Dayan O</w:t>
      </w:r>
      <w:r w:rsidR="00EF3B45" w:rsidRPr="00EF3B45">
        <w:rPr>
          <w:rFonts w:asciiTheme="minorHAnsi" w:hAnsiTheme="minorHAnsi" w:cstheme="minorHAnsi"/>
          <w:b/>
          <w:vertAlign w:val="superscript"/>
        </w:rPr>
        <w:t xml:space="preserve"> </w:t>
      </w:r>
      <w:r w:rsidR="00EF3B45" w:rsidRPr="00444755">
        <w:rPr>
          <w:rFonts w:asciiTheme="minorHAnsi" w:hAnsiTheme="minorHAnsi" w:cstheme="minorHAnsi"/>
          <w:b/>
          <w:vertAlign w:val="superscript"/>
        </w:rPr>
        <w:t>S</w:t>
      </w:r>
      <w:r w:rsidRPr="00F168DA">
        <w:rPr>
          <w:rFonts w:asciiTheme="minorHAnsi" w:eastAsia="Calibri" w:hAnsiTheme="minorHAnsi" w:cstheme="minorHAnsi"/>
          <w:lang w:val="en-GB"/>
        </w:rPr>
        <w:t xml:space="preserve">, </w:t>
      </w:r>
      <w:r w:rsidRPr="00F168DA">
        <w:rPr>
          <w:rFonts w:asciiTheme="minorHAnsi" w:eastAsia="Calibri" w:hAnsiTheme="minorHAnsi" w:cstheme="minorHAnsi"/>
          <w:b/>
          <w:bCs/>
          <w:lang w:val="en-GB"/>
        </w:rPr>
        <w:t>Pertzov Y</w:t>
      </w:r>
      <w:r w:rsidR="00DD4816" w:rsidRPr="00DD4816">
        <w:rPr>
          <w:rFonts w:asciiTheme="minorHAnsi" w:hAnsiTheme="minorHAnsi" w:cstheme="minorHAnsi"/>
          <w:b/>
          <w:bCs/>
          <w:vertAlign w:val="superscript"/>
        </w:rPr>
        <w:t xml:space="preserve"> </w:t>
      </w:r>
      <w:r w:rsidR="00DD4816" w:rsidRPr="00444755">
        <w:rPr>
          <w:rFonts w:asciiTheme="minorHAnsi" w:hAnsiTheme="minorHAnsi" w:cstheme="minorHAnsi"/>
          <w:b/>
          <w:bCs/>
          <w:vertAlign w:val="superscript"/>
        </w:rPr>
        <w:t>PI</w:t>
      </w:r>
      <w:r w:rsidRPr="00F168DA">
        <w:rPr>
          <w:rFonts w:asciiTheme="minorHAnsi" w:eastAsia="Calibri" w:hAnsiTheme="minorHAnsi" w:cstheme="minorHAnsi"/>
          <w:b/>
          <w:bCs/>
          <w:lang w:val="en-GB"/>
        </w:rPr>
        <w:t>.</w:t>
      </w:r>
      <w:r w:rsidRPr="00F168DA">
        <w:rPr>
          <w:rFonts w:asciiTheme="minorHAnsi" w:eastAsia="Calibri" w:hAnsiTheme="minorHAnsi" w:cstheme="minorHAnsi"/>
          <w:lang w:val="en-GB"/>
        </w:rPr>
        <w:t xml:space="preserve"> (2020) </w:t>
      </w:r>
      <w:hyperlink r:id="rId14" w:history="1">
        <w:r w:rsidRPr="00F168DA">
          <w:rPr>
            <w:rFonts w:asciiTheme="minorHAnsi" w:eastAsia="Calibri" w:hAnsiTheme="minorHAnsi" w:cstheme="minorHAnsi"/>
            <w:lang w:val="en-GB"/>
          </w:rPr>
          <w:t xml:space="preserve">Not all fixations are created equal: The benefits of using ex-Gaussian </w:t>
        </w:r>
        <w:proofErr w:type="spellStart"/>
        <w:r w:rsidRPr="00F168DA">
          <w:rPr>
            <w:rFonts w:asciiTheme="minorHAnsi" w:eastAsia="Calibri" w:hAnsiTheme="minorHAnsi" w:cstheme="minorHAnsi"/>
            <w:lang w:val="en-GB"/>
          </w:rPr>
          <w:t>modeling</w:t>
        </w:r>
        <w:proofErr w:type="spellEnd"/>
        <w:r w:rsidRPr="00F168DA">
          <w:rPr>
            <w:rFonts w:asciiTheme="minorHAnsi" w:eastAsia="Calibri" w:hAnsiTheme="minorHAnsi" w:cstheme="minorHAnsi"/>
            <w:lang w:val="en-GB"/>
          </w:rPr>
          <w:t xml:space="preserve"> of fixation durations</w:t>
        </w:r>
      </w:hyperlink>
      <w:r w:rsidRPr="00F168DA">
        <w:rPr>
          <w:rFonts w:asciiTheme="minorHAnsi" w:eastAsia="Calibri" w:hAnsiTheme="minorHAnsi" w:cstheme="minorHAnsi"/>
          <w:lang w:val="en-GB"/>
        </w:rPr>
        <w:t xml:space="preserve">. </w:t>
      </w:r>
      <w:r w:rsidRPr="00F168DA">
        <w:rPr>
          <w:rFonts w:asciiTheme="minorHAnsi" w:eastAsia="Calibri" w:hAnsiTheme="minorHAnsi" w:cstheme="minorHAnsi"/>
          <w:u w:val="single"/>
          <w:lang w:val="en-GB"/>
        </w:rPr>
        <w:t>Journal of Vision.</w:t>
      </w:r>
      <w:r w:rsidRPr="00F168DA">
        <w:rPr>
          <w:rFonts w:asciiTheme="minorHAnsi" w:eastAsia="Calibri" w:hAnsiTheme="minorHAnsi" w:cstheme="minorHAnsi"/>
          <w:lang w:val="en-GB"/>
        </w:rPr>
        <w:t xml:space="preserve"> </w:t>
      </w:r>
      <w:r w:rsidR="00F168DA" w:rsidRPr="00F168DA">
        <w:rPr>
          <w:rFonts w:asciiTheme="majorBidi" w:hAnsiTheme="majorBidi" w:cstheme="majorBidi"/>
          <w:color w:val="000000"/>
        </w:rPr>
        <w:t xml:space="preserve">[IF= 2.15, JIFP 56% OPHTHALMOLOGY; JCIP= 63%; </w:t>
      </w:r>
      <w:r w:rsidR="00F168DA" w:rsidRPr="00F168DA">
        <w:rPr>
          <w:rFonts w:asciiTheme="majorBidi" w:hAnsiTheme="majorBidi" w:cstheme="majorBidi"/>
        </w:rPr>
        <w:t xml:space="preserve">SJRP= </w:t>
      </w:r>
      <w:r w:rsidR="00F168DA">
        <w:rPr>
          <w:rFonts w:asciiTheme="majorBidi" w:hAnsiTheme="majorBidi" w:cstheme="majorBidi"/>
        </w:rPr>
        <w:t>79</w:t>
      </w:r>
      <w:r w:rsidR="00F168DA" w:rsidRPr="00F168DA">
        <w:rPr>
          <w:rFonts w:asciiTheme="majorBidi" w:hAnsiTheme="majorBidi" w:cstheme="majorBidi"/>
        </w:rPr>
        <w:t>%</w:t>
      </w:r>
      <w:r w:rsidR="00F168DA" w:rsidRPr="00F168DA">
        <w:rPr>
          <w:rFonts w:cs="Calibri"/>
          <w:sz w:val="20"/>
          <w:szCs w:val="20"/>
        </w:rPr>
        <w:t>;</w:t>
      </w:r>
      <w:r w:rsidR="00F168DA" w:rsidRPr="00F168DA">
        <w:rPr>
          <w:rFonts w:asciiTheme="majorBidi" w:hAnsiTheme="majorBidi" w:cstheme="majorBidi"/>
        </w:rPr>
        <w:t xml:space="preserve"> </w:t>
      </w:r>
      <w:r w:rsidR="00F168DA" w:rsidRPr="00F168DA">
        <w:rPr>
          <w:rFonts w:asciiTheme="majorBidi" w:hAnsiTheme="majorBidi" w:cstheme="majorBidi"/>
          <w:color w:val="000000"/>
        </w:rPr>
        <w:t>GSC= 9]</w:t>
      </w:r>
    </w:p>
    <w:p w14:paraId="54DFF012" w14:textId="3D6B5C94" w:rsidR="006E1F16" w:rsidRDefault="006E1F16" w:rsidP="006E1F16">
      <w:pPr>
        <w:pStyle w:val="ListParagraph"/>
        <w:numPr>
          <w:ilvl w:val="0"/>
          <w:numId w:val="5"/>
        </w:numPr>
        <w:autoSpaceDE w:val="0"/>
        <w:autoSpaceDN w:val="0"/>
        <w:bidi w:val="0"/>
        <w:adjustRightInd w:val="0"/>
        <w:ind w:right="1080"/>
        <w:outlineLvl w:val="0"/>
        <w:rPr>
          <w:rFonts w:asciiTheme="minorHAnsi" w:eastAsia="Calibri" w:hAnsiTheme="minorHAnsi" w:cstheme="minorHAnsi"/>
          <w:lang w:val="en-GB"/>
        </w:rPr>
      </w:pPr>
      <w:r w:rsidRPr="006F090B">
        <w:rPr>
          <w:rFonts w:asciiTheme="minorHAnsi" w:eastAsia="Calibri" w:hAnsiTheme="minorHAnsi" w:cstheme="minorHAnsi"/>
          <w:lang w:val="en-GB"/>
        </w:rPr>
        <w:t xml:space="preserve">Klein </w:t>
      </w:r>
      <w:proofErr w:type="spellStart"/>
      <w:r w:rsidRPr="006F090B">
        <w:rPr>
          <w:rFonts w:asciiTheme="minorHAnsi" w:eastAsia="Calibri" w:hAnsiTheme="minorHAnsi" w:cstheme="minorHAnsi"/>
          <w:lang w:val="en-GB"/>
        </w:rPr>
        <w:t>Selle</w:t>
      </w:r>
      <w:proofErr w:type="spellEnd"/>
      <w:r w:rsidRPr="006F090B">
        <w:rPr>
          <w:rFonts w:asciiTheme="minorHAnsi" w:eastAsia="Calibri" w:hAnsiTheme="minorHAnsi" w:cstheme="minorHAnsi"/>
          <w:lang w:val="en-GB"/>
        </w:rPr>
        <w:t xml:space="preserve"> N</w:t>
      </w:r>
      <w:r w:rsidR="00EF3B45" w:rsidRPr="00EF3B45">
        <w:rPr>
          <w:rFonts w:asciiTheme="minorHAnsi" w:hAnsiTheme="minorHAnsi" w:cstheme="minorHAnsi"/>
          <w:b/>
          <w:vertAlign w:val="superscript"/>
        </w:rPr>
        <w:t xml:space="preserve"> </w:t>
      </w:r>
      <w:r w:rsidR="00EF3B45" w:rsidRPr="00444755">
        <w:rPr>
          <w:rFonts w:asciiTheme="minorHAnsi" w:hAnsiTheme="minorHAnsi" w:cstheme="minorHAnsi"/>
          <w:b/>
          <w:vertAlign w:val="superscript"/>
        </w:rPr>
        <w:t>S</w:t>
      </w:r>
      <w:r w:rsidRPr="006F090B">
        <w:rPr>
          <w:rFonts w:asciiTheme="minorHAnsi" w:eastAsia="Calibri" w:hAnsiTheme="minorHAnsi" w:cstheme="minorHAnsi"/>
          <w:lang w:val="en-GB"/>
        </w:rPr>
        <w:t>, Gamer M</w:t>
      </w:r>
      <w:r w:rsidR="00EF3B45" w:rsidRPr="00EF3B45">
        <w:rPr>
          <w:rFonts w:asciiTheme="minorHAnsi" w:hAnsiTheme="minorHAnsi" w:cstheme="minorHAnsi"/>
          <w:b/>
          <w:vertAlign w:val="superscript"/>
        </w:rPr>
        <w:t xml:space="preserve"> </w:t>
      </w:r>
      <w:r w:rsidR="00EF3B45">
        <w:rPr>
          <w:rFonts w:asciiTheme="minorHAnsi" w:hAnsiTheme="minorHAnsi" w:cstheme="minorHAnsi"/>
          <w:b/>
          <w:vertAlign w:val="superscript"/>
        </w:rPr>
        <w:t>C</w:t>
      </w:r>
      <w:r w:rsidRPr="006F090B">
        <w:rPr>
          <w:rFonts w:asciiTheme="minorHAnsi" w:eastAsia="Calibri" w:hAnsiTheme="minorHAnsi" w:cstheme="minorHAnsi"/>
          <w:lang w:val="en-GB"/>
        </w:rPr>
        <w:t xml:space="preserve">, </w:t>
      </w:r>
      <w:r w:rsidRPr="006F090B">
        <w:rPr>
          <w:rFonts w:asciiTheme="minorHAnsi" w:eastAsia="Calibri" w:hAnsiTheme="minorHAnsi" w:cstheme="minorHAnsi"/>
          <w:b/>
          <w:bCs/>
          <w:lang w:val="en-GB"/>
        </w:rPr>
        <w:t>Pertzov Y</w:t>
      </w:r>
      <w:r w:rsidR="00DD4816" w:rsidRPr="00DD4816">
        <w:rPr>
          <w:rFonts w:asciiTheme="minorHAnsi" w:hAnsiTheme="minorHAnsi" w:cstheme="minorHAnsi"/>
          <w:b/>
          <w:bCs/>
          <w:vertAlign w:val="superscript"/>
        </w:rPr>
        <w:t xml:space="preserve"> </w:t>
      </w:r>
      <w:r w:rsidR="00DD4816" w:rsidRPr="00444755">
        <w:rPr>
          <w:rFonts w:asciiTheme="minorHAnsi" w:hAnsiTheme="minorHAnsi" w:cstheme="minorHAnsi"/>
          <w:b/>
          <w:bCs/>
          <w:vertAlign w:val="superscript"/>
        </w:rPr>
        <w:t>PI</w:t>
      </w:r>
      <w:r w:rsidRPr="006F090B">
        <w:rPr>
          <w:rFonts w:asciiTheme="minorHAnsi" w:eastAsia="Calibri" w:hAnsiTheme="minorHAnsi" w:cstheme="minorHAnsi"/>
          <w:b/>
          <w:bCs/>
          <w:lang w:val="en-GB"/>
        </w:rPr>
        <w:t>.</w:t>
      </w:r>
      <w:r w:rsidRPr="006F090B">
        <w:rPr>
          <w:rFonts w:asciiTheme="minorHAnsi" w:eastAsia="Calibri" w:hAnsiTheme="minorHAnsi" w:cstheme="minorHAnsi"/>
          <w:lang w:val="en-GB"/>
        </w:rPr>
        <w:t xml:space="preserve"> (2021) </w:t>
      </w:r>
      <w:hyperlink r:id="rId15" w:history="1">
        <w:r w:rsidRPr="006F090B">
          <w:rPr>
            <w:rFonts w:asciiTheme="minorHAnsi" w:eastAsia="Calibri" w:hAnsiTheme="minorHAnsi" w:cstheme="minorHAnsi"/>
            <w:lang w:val="en-GB"/>
          </w:rPr>
          <w:t>Gaze-pattern similarity at encoding may interfere with future memory</w:t>
        </w:r>
      </w:hyperlink>
      <w:r w:rsidRPr="006F090B">
        <w:rPr>
          <w:rFonts w:asciiTheme="minorHAnsi" w:eastAsia="Calibri" w:hAnsiTheme="minorHAnsi" w:cstheme="minorHAnsi"/>
          <w:lang w:val="en-GB"/>
        </w:rPr>
        <w:t xml:space="preserve">. </w:t>
      </w:r>
      <w:r w:rsidRPr="006F090B">
        <w:rPr>
          <w:rFonts w:asciiTheme="minorHAnsi" w:eastAsia="Calibri" w:hAnsiTheme="minorHAnsi" w:cstheme="minorHAnsi"/>
          <w:u w:val="single"/>
          <w:lang w:val="en-GB"/>
        </w:rPr>
        <w:t>Scientific Reports.</w:t>
      </w:r>
      <w:r w:rsidRPr="006F090B">
        <w:rPr>
          <w:rFonts w:asciiTheme="minorHAnsi" w:eastAsia="Calibri" w:hAnsiTheme="minorHAnsi" w:cstheme="minorHAnsi"/>
          <w:lang w:val="en-GB"/>
        </w:rPr>
        <w:t xml:space="preserve"> </w:t>
      </w:r>
      <w:r w:rsidR="008A7E2B" w:rsidRPr="008A7E2B">
        <w:rPr>
          <w:rFonts w:asciiTheme="minorHAnsi" w:eastAsia="Calibri" w:hAnsiTheme="minorHAnsi" w:cstheme="minorHAnsi"/>
          <w:lang w:val="en-GB"/>
        </w:rPr>
        <w:t>11 (1), 7697</w:t>
      </w:r>
      <w:r w:rsidRPr="006F090B">
        <w:rPr>
          <w:rFonts w:asciiTheme="minorHAnsi" w:eastAsia="Calibri" w:hAnsiTheme="minorHAnsi" w:cstheme="minorHAnsi"/>
          <w:lang w:val="en-GB"/>
        </w:rPr>
        <w:t>.</w:t>
      </w:r>
    </w:p>
    <w:p w14:paraId="4F08223D" w14:textId="04422E45" w:rsidR="00F168DA" w:rsidRPr="00F168DA" w:rsidRDefault="00F168DA" w:rsidP="00F168DA">
      <w:pPr>
        <w:pStyle w:val="ListParagraph"/>
        <w:bidi w:val="0"/>
        <w:ind w:left="360"/>
        <w:jc w:val="both"/>
        <w:rPr>
          <w:rFonts w:ascii="Calibri" w:hAnsi="Calibri" w:cs="Calibri"/>
          <w:sz w:val="20"/>
          <w:szCs w:val="20"/>
        </w:rPr>
      </w:pPr>
      <w:r w:rsidRPr="00B82B8E">
        <w:rPr>
          <w:rFonts w:asciiTheme="majorBidi" w:hAnsiTheme="majorBidi" w:cstheme="majorBidi"/>
          <w:color w:val="000000"/>
        </w:rPr>
        <w:t xml:space="preserve">[IF= </w:t>
      </w:r>
      <w:r>
        <w:rPr>
          <w:rFonts w:asciiTheme="majorBidi" w:hAnsiTheme="majorBidi" w:cstheme="majorBidi"/>
          <w:color w:val="000000"/>
        </w:rPr>
        <w:t>5.0</w:t>
      </w:r>
      <w:r w:rsidRPr="00B82B8E">
        <w:rPr>
          <w:rFonts w:asciiTheme="majorBidi" w:hAnsiTheme="majorBidi" w:cstheme="majorBidi"/>
          <w:color w:val="000000"/>
        </w:rPr>
        <w:t xml:space="preserve">, JIFP </w:t>
      </w:r>
      <w:r>
        <w:rPr>
          <w:rFonts w:asciiTheme="majorBidi" w:hAnsiTheme="majorBidi" w:cstheme="majorBidi"/>
          <w:color w:val="000000"/>
        </w:rPr>
        <w:t>77</w:t>
      </w:r>
      <w:r w:rsidRPr="00B82B8E">
        <w:rPr>
          <w:rFonts w:asciiTheme="majorBidi" w:hAnsiTheme="majorBidi" w:cstheme="majorBidi"/>
          <w:color w:val="000000"/>
        </w:rPr>
        <w:t xml:space="preserve">% </w:t>
      </w:r>
      <w:r w:rsidRPr="004D1F14">
        <w:rPr>
          <w:rFonts w:asciiTheme="majorBidi" w:hAnsiTheme="majorBidi" w:cstheme="majorBidi"/>
          <w:color w:val="000000"/>
        </w:rPr>
        <w:t>MULTIDISCIPLINARY</w:t>
      </w:r>
      <w:r w:rsidRPr="00B82B8E">
        <w:rPr>
          <w:rFonts w:asciiTheme="majorBidi" w:hAnsiTheme="majorBidi" w:cstheme="majorBidi"/>
          <w:color w:val="000000"/>
        </w:rPr>
        <w:t xml:space="preserve">; JCIP= </w:t>
      </w:r>
      <w:r>
        <w:rPr>
          <w:rFonts w:asciiTheme="majorBidi" w:hAnsiTheme="majorBidi" w:cstheme="majorBidi"/>
          <w:color w:val="000000"/>
        </w:rPr>
        <w:t>86%</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Pr>
          <w:rFonts w:asciiTheme="majorBidi" w:hAnsiTheme="majorBidi" w:cstheme="majorBidi"/>
        </w:rPr>
        <w:t>93%</w:t>
      </w:r>
      <w:r w:rsidRPr="00B82B8E">
        <w:rPr>
          <w:rFonts w:cs="Calibri"/>
          <w:sz w:val="20"/>
          <w:szCs w:val="20"/>
        </w:rPr>
        <w:t>;</w:t>
      </w:r>
      <w:r w:rsidRPr="00B82B8E">
        <w:rPr>
          <w:rFonts w:asciiTheme="majorBidi" w:hAnsiTheme="majorBidi" w:cstheme="majorBidi"/>
        </w:rPr>
        <w:t xml:space="preserve"> </w:t>
      </w:r>
      <w:r w:rsidRPr="00B82B8E">
        <w:rPr>
          <w:rFonts w:asciiTheme="majorBidi" w:hAnsiTheme="majorBidi" w:cstheme="majorBidi"/>
          <w:color w:val="000000"/>
        </w:rPr>
        <w:t xml:space="preserve">GSC= </w:t>
      </w:r>
      <w:r>
        <w:rPr>
          <w:rFonts w:asciiTheme="majorBidi" w:hAnsiTheme="majorBidi" w:cstheme="majorBidi"/>
          <w:color w:val="000000"/>
        </w:rPr>
        <w:t>1</w:t>
      </w:r>
      <w:r w:rsidRPr="00B82B8E">
        <w:rPr>
          <w:rFonts w:asciiTheme="majorBidi" w:hAnsiTheme="majorBidi" w:cstheme="majorBidi"/>
          <w:color w:val="000000"/>
        </w:rPr>
        <w:t>]</w:t>
      </w:r>
    </w:p>
    <w:p w14:paraId="2E09C598" w14:textId="6BD95E64" w:rsidR="006E1F16" w:rsidRDefault="006E1F16" w:rsidP="006E1F16">
      <w:pPr>
        <w:pStyle w:val="ListParagraph"/>
        <w:numPr>
          <w:ilvl w:val="0"/>
          <w:numId w:val="5"/>
        </w:numPr>
        <w:autoSpaceDE w:val="0"/>
        <w:autoSpaceDN w:val="0"/>
        <w:bidi w:val="0"/>
        <w:adjustRightInd w:val="0"/>
        <w:ind w:right="1080"/>
        <w:outlineLvl w:val="0"/>
        <w:rPr>
          <w:rFonts w:asciiTheme="minorHAnsi" w:eastAsia="Calibri" w:hAnsiTheme="minorHAnsi" w:cstheme="minorHAnsi"/>
          <w:lang w:val="en-GB"/>
        </w:rPr>
      </w:pPr>
      <w:proofErr w:type="spellStart"/>
      <w:r w:rsidRPr="006F090B">
        <w:rPr>
          <w:rFonts w:asciiTheme="minorHAnsi" w:eastAsia="Calibri" w:hAnsiTheme="minorHAnsi" w:cstheme="minorHAnsi"/>
          <w:lang w:val="en-GB"/>
        </w:rPr>
        <w:t>Pavisic</w:t>
      </w:r>
      <w:proofErr w:type="spellEnd"/>
      <w:r w:rsidRPr="006F090B">
        <w:rPr>
          <w:rFonts w:asciiTheme="minorHAnsi" w:eastAsia="Calibri" w:hAnsiTheme="minorHAnsi" w:cstheme="minorHAnsi" w:hint="cs"/>
          <w:rtl/>
          <w:lang w:val="en-GB"/>
        </w:rPr>
        <w:t xml:space="preserve"> </w:t>
      </w:r>
      <w:r w:rsidRPr="006F090B">
        <w:rPr>
          <w:rFonts w:asciiTheme="minorHAnsi" w:eastAsia="Calibri" w:hAnsiTheme="minorHAnsi" w:cstheme="minorHAnsi" w:hint="cs"/>
          <w:lang w:val="en-GB"/>
        </w:rPr>
        <w:t>I</w:t>
      </w:r>
      <w:r w:rsidR="00EF3B45" w:rsidRPr="00EF3B45">
        <w:rPr>
          <w:rFonts w:asciiTheme="minorHAnsi" w:hAnsiTheme="minorHAnsi" w:cstheme="minorHAnsi"/>
          <w:b/>
          <w:vertAlign w:val="superscript"/>
        </w:rPr>
        <w:t xml:space="preserve"> </w:t>
      </w:r>
      <w:r w:rsidR="00EF3B45">
        <w:rPr>
          <w:rFonts w:asciiTheme="minorHAnsi" w:hAnsiTheme="minorHAnsi" w:cstheme="minorHAnsi"/>
          <w:b/>
          <w:vertAlign w:val="superscript"/>
        </w:rPr>
        <w:t>C</w:t>
      </w:r>
      <w:r w:rsidRPr="006F090B">
        <w:rPr>
          <w:rFonts w:asciiTheme="minorHAnsi" w:eastAsia="Calibri" w:hAnsiTheme="minorHAnsi" w:cstheme="minorHAnsi"/>
          <w:lang w:val="en-GB"/>
        </w:rPr>
        <w:t xml:space="preserve">, </w:t>
      </w:r>
      <w:r w:rsidRPr="006F090B">
        <w:rPr>
          <w:rFonts w:asciiTheme="minorHAnsi" w:eastAsia="Calibri" w:hAnsiTheme="minorHAnsi" w:cstheme="minorHAnsi"/>
          <w:b/>
          <w:bCs/>
          <w:lang w:val="en-GB"/>
        </w:rPr>
        <w:t>Pertzov Y</w:t>
      </w:r>
      <w:r w:rsidR="00DD4816" w:rsidRPr="00DD4816">
        <w:rPr>
          <w:rFonts w:asciiTheme="minorHAnsi" w:hAnsiTheme="minorHAnsi" w:cstheme="minorHAnsi"/>
          <w:b/>
          <w:bCs/>
          <w:vertAlign w:val="superscript"/>
        </w:rPr>
        <w:t xml:space="preserve"> </w:t>
      </w:r>
      <w:r w:rsidR="00DD4816">
        <w:rPr>
          <w:rFonts w:asciiTheme="minorHAnsi" w:hAnsiTheme="minorHAnsi" w:cstheme="minorHAnsi"/>
          <w:b/>
          <w:bCs/>
          <w:vertAlign w:val="superscript"/>
        </w:rPr>
        <w:t>C</w:t>
      </w:r>
      <w:r w:rsidRPr="006F090B">
        <w:rPr>
          <w:rFonts w:asciiTheme="minorHAnsi" w:eastAsia="Calibri" w:hAnsiTheme="minorHAnsi" w:cstheme="minorHAnsi"/>
          <w:lang w:val="en-GB"/>
        </w:rPr>
        <w:t>, Nicholas J</w:t>
      </w:r>
      <w:r w:rsidR="00EF3B45" w:rsidRPr="00EF3B45">
        <w:rPr>
          <w:rFonts w:asciiTheme="minorHAnsi" w:hAnsiTheme="minorHAnsi" w:cstheme="minorHAnsi"/>
          <w:b/>
          <w:vertAlign w:val="superscript"/>
        </w:rPr>
        <w:t xml:space="preserve"> </w:t>
      </w:r>
      <w:r w:rsidR="00EF3B45">
        <w:rPr>
          <w:rFonts w:asciiTheme="minorHAnsi" w:hAnsiTheme="minorHAnsi" w:cstheme="minorHAnsi"/>
          <w:b/>
          <w:vertAlign w:val="superscript"/>
        </w:rPr>
        <w:t>C</w:t>
      </w:r>
      <w:r w:rsidRPr="006F090B">
        <w:rPr>
          <w:rFonts w:asciiTheme="minorHAnsi" w:eastAsia="Calibri" w:hAnsiTheme="minorHAnsi" w:cstheme="minorHAnsi"/>
          <w:lang w:val="en-GB"/>
        </w:rPr>
        <w:t>, O’Connor A</w:t>
      </w:r>
      <w:r w:rsidR="00EF3B45" w:rsidRPr="00EF3B45">
        <w:rPr>
          <w:rFonts w:asciiTheme="minorHAnsi" w:hAnsiTheme="minorHAnsi" w:cstheme="minorHAnsi"/>
          <w:b/>
          <w:vertAlign w:val="superscript"/>
        </w:rPr>
        <w:t xml:space="preserve"> </w:t>
      </w:r>
      <w:r w:rsidR="00EF3B45">
        <w:rPr>
          <w:rFonts w:asciiTheme="minorHAnsi" w:hAnsiTheme="minorHAnsi" w:cstheme="minorHAnsi"/>
          <w:b/>
          <w:vertAlign w:val="superscript"/>
        </w:rPr>
        <w:t>C</w:t>
      </w:r>
      <w:r w:rsidRPr="006F090B">
        <w:rPr>
          <w:rFonts w:asciiTheme="minorHAnsi" w:eastAsia="Calibri" w:hAnsiTheme="minorHAnsi" w:cstheme="minorHAnsi"/>
          <w:lang w:val="en-GB"/>
        </w:rPr>
        <w:t>, Lu K</w:t>
      </w:r>
      <w:r w:rsidR="00EF3B45" w:rsidRPr="00EF3B45">
        <w:rPr>
          <w:rFonts w:asciiTheme="minorHAnsi" w:hAnsiTheme="minorHAnsi" w:cstheme="minorHAnsi"/>
          <w:b/>
          <w:vertAlign w:val="superscript"/>
        </w:rPr>
        <w:t xml:space="preserve"> </w:t>
      </w:r>
      <w:r w:rsidR="00EF3B45">
        <w:rPr>
          <w:rFonts w:asciiTheme="minorHAnsi" w:hAnsiTheme="minorHAnsi" w:cstheme="minorHAnsi"/>
          <w:b/>
          <w:vertAlign w:val="superscript"/>
        </w:rPr>
        <w:t>C</w:t>
      </w:r>
      <w:r w:rsidRPr="006F090B">
        <w:rPr>
          <w:rFonts w:asciiTheme="minorHAnsi" w:eastAsia="Calibri" w:hAnsiTheme="minorHAnsi" w:cstheme="minorHAnsi"/>
          <w:lang w:val="en-GB"/>
        </w:rPr>
        <w:t>, Yong K</w:t>
      </w:r>
      <w:r w:rsidR="00EF3B45" w:rsidRPr="00EF3B45">
        <w:rPr>
          <w:rFonts w:asciiTheme="minorHAnsi" w:hAnsiTheme="minorHAnsi" w:cstheme="minorHAnsi"/>
          <w:b/>
          <w:vertAlign w:val="superscript"/>
        </w:rPr>
        <w:t xml:space="preserve"> </w:t>
      </w:r>
      <w:r w:rsidR="00EF3B45">
        <w:rPr>
          <w:rFonts w:asciiTheme="minorHAnsi" w:hAnsiTheme="minorHAnsi" w:cstheme="minorHAnsi"/>
          <w:b/>
          <w:vertAlign w:val="superscript"/>
        </w:rPr>
        <w:t>C</w:t>
      </w:r>
      <w:r w:rsidRPr="006F090B">
        <w:rPr>
          <w:rFonts w:asciiTheme="minorHAnsi" w:eastAsia="Calibri" w:hAnsiTheme="minorHAnsi" w:cstheme="minorHAnsi"/>
          <w:lang w:val="en-GB"/>
        </w:rPr>
        <w:t>, Husain M</w:t>
      </w:r>
      <w:r w:rsidR="00EF3B45" w:rsidRPr="00EF3B45">
        <w:rPr>
          <w:rFonts w:asciiTheme="minorHAnsi" w:hAnsiTheme="minorHAnsi" w:cstheme="minorHAnsi"/>
          <w:b/>
          <w:vertAlign w:val="superscript"/>
        </w:rPr>
        <w:t xml:space="preserve"> </w:t>
      </w:r>
      <w:r w:rsidR="00EF3B45">
        <w:rPr>
          <w:rFonts w:asciiTheme="minorHAnsi" w:hAnsiTheme="minorHAnsi" w:cstheme="minorHAnsi"/>
          <w:b/>
          <w:vertAlign w:val="superscript"/>
        </w:rPr>
        <w:t>PI</w:t>
      </w:r>
      <w:r w:rsidRPr="006F090B">
        <w:rPr>
          <w:rFonts w:asciiTheme="minorHAnsi" w:eastAsia="Calibri" w:hAnsiTheme="minorHAnsi" w:cstheme="minorHAnsi"/>
          <w:lang w:val="en-GB"/>
        </w:rPr>
        <w:t>, Fox N</w:t>
      </w:r>
      <w:r w:rsidR="00EF3B45" w:rsidRPr="00EF3B45">
        <w:rPr>
          <w:rFonts w:asciiTheme="minorHAnsi" w:hAnsiTheme="minorHAnsi" w:cstheme="minorHAnsi"/>
          <w:b/>
          <w:vertAlign w:val="superscript"/>
        </w:rPr>
        <w:t xml:space="preserve"> </w:t>
      </w:r>
      <w:r w:rsidR="00EF3B45">
        <w:rPr>
          <w:rFonts w:asciiTheme="minorHAnsi" w:hAnsiTheme="minorHAnsi" w:cstheme="minorHAnsi"/>
          <w:b/>
          <w:vertAlign w:val="superscript"/>
        </w:rPr>
        <w:t>PI</w:t>
      </w:r>
      <w:r w:rsidRPr="006F090B">
        <w:rPr>
          <w:rFonts w:asciiTheme="minorHAnsi" w:eastAsia="Calibri" w:hAnsiTheme="minorHAnsi" w:cstheme="minorHAnsi"/>
          <w:lang w:val="en-GB"/>
        </w:rPr>
        <w:t>, Crutch SJ</w:t>
      </w:r>
      <w:r w:rsidR="00EF3B45" w:rsidRPr="00EF3B45">
        <w:rPr>
          <w:rFonts w:asciiTheme="minorHAnsi" w:hAnsiTheme="minorHAnsi" w:cstheme="minorHAnsi"/>
          <w:b/>
          <w:vertAlign w:val="superscript"/>
        </w:rPr>
        <w:t xml:space="preserve"> </w:t>
      </w:r>
      <w:r w:rsidR="00EF3B45">
        <w:rPr>
          <w:rFonts w:asciiTheme="minorHAnsi" w:hAnsiTheme="minorHAnsi" w:cstheme="minorHAnsi"/>
          <w:b/>
          <w:vertAlign w:val="superscript"/>
        </w:rPr>
        <w:t>PI</w:t>
      </w:r>
      <w:r w:rsidRPr="006F090B">
        <w:rPr>
          <w:rFonts w:asciiTheme="minorHAnsi" w:eastAsia="Calibri" w:hAnsiTheme="minorHAnsi" w:cstheme="minorHAnsi"/>
          <w:lang w:val="en-GB"/>
        </w:rPr>
        <w:t xml:space="preserve"> (2021) </w:t>
      </w:r>
      <w:hyperlink r:id="rId16" w:history="1">
        <w:r w:rsidRPr="006F090B">
          <w:rPr>
            <w:rFonts w:asciiTheme="minorHAnsi" w:eastAsia="Calibri" w:hAnsiTheme="minorHAnsi" w:cstheme="minorHAnsi"/>
            <w:lang w:val="en-GB"/>
          </w:rPr>
          <w:t>Eye-tracking indices of impaired encoding of visual short-term memory in familial Alzheimer’s disease</w:t>
        </w:r>
      </w:hyperlink>
      <w:r w:rsidRPr="006F090B">
        <w:rPr>
          <w:rFonts w:asciiTheme="minorHAnsi" w:eastAsia="Calibri" w:hAnsiTheme="minorHAnsi" w:cstheme="minorHAnsi"/>
          <w:lang w:val="en-GB"/>
        </w:rPr>
        <w:t xml:space="preserve"> </w:t>
      </w:r>
      <w:r w:rsidRPr="006F090B">
        <w:rPr>
          <w:rFonts w:asciiTheme="minorHAnsi" w:eastAsia="Calibri" w:hAnsiTheme="minorHAnsi" w:cstheme="minorHAnsi"/>
          <w:u w:val="single"/>
          <w:lang w:val="en-GB"/>
        </w:rPr>
        <w:t>Scientific Reports</w:t>
      </w:r>
      <w:r w:rsidRPr="008A7E2B">
        <w:rPr>
          <w:rFonts w:asciiTheme="minorHAnsi" w:eastAsia="Calibri" w:hAnsiTheme="minorHAnsi" w:cstheme="minorHAnsi"/>
          <w:lang w:val="en-GB"/>
        </w:rPr>
        <w:t>.</w:t>
      </w:r>
      <w:r w:rsidRPr="006F090B">
        <w:rPr>
          <w:rFonts w:asciiTheme="minorHAnsi" w:eastAsia="Calibri" w:hAnsiTheme="minorHAnsi" w:cstheme="minorHAnsi"/>
          <w:lang w:val="en-GB"/>
        </w:rPr>
        <w:t xml:space="preserve"> </w:t>
      </w:r>
      <w:r w:rsidR="008A7E2B" w:rsidRPr="008A7E2B">
        <w:rPr>
          <w:rFonts w:asciiTheme="minorHAnsi" w:eastAsia="Calibri" w:hAnsiTheme="minorHAnsi" w:cstheme="minorHAnsi"/>
          <w:lang w:val="en-GB"/>
        </w:rPr>
        <w:t>11 (1), 8696</w:t>
      </w:r>
    </w:p>
    <w:p w14:paraId="19F0B889" w14:textId="60FAF9E3" w:rsidR="00F168DA" w:rsidRPr="00AD724E" w:rsidRDefault="00F168DA" w:rsidP="00AD724E">
      <w:pPr>
        <w:pStyle w:val="ListParagraph"/>
        <w:bidi w:val="0"/>
        <w:ind w:left="360"/>
        <w:jc w:val="both"/>
        <w:rPr>
          <w:rFonts w:ascii="Calibri" w:hAnsi="Calibri" w:cs="Calibri"/>
          <w:sz w:val="20"/>
          <w:szCs w:val="20"/>
        </w:rPr>
      </w:pPr>
      <w:r w:rsidRPr="00B82B8E">
        <w:rPr>
          <w:rFonts w:asciiTheme="majorBidi" w:hAnsiTheme="majorBidi" w:cstheme="majorBidi"/>
          <w:color w:val="000000"/>
        </w:rPr>
        <w:t xml:space="preserve">[IF= </w:t>
      </w:r>
      <w:r>
        <w:rPr>
          <w:rFonts w:asciiTheme="majorBidi" w:hAnsiTheme="majorBidi" w:cstheme="majorBidi"/>
          <w:color w:val="000000"/>
        </w:rPr>
        <w:t>5.0</w:t>
      </w:r>
      <w:r w:rsidRPr="00B82B8E">
        <w:rPr>
          <w:rFonts w:asciiTheme="majorBidi" w:hAnsiTheme="majorBidi" w:cstheme="majorBidi"/>
          <w:color w:val="000000"/>
        </w:rPr>
        <w:t xml:space="preserve">, JIFP </w:t>
      </w:r>
      <w:r>
        <w:rPr>
          <w:rFonts w:asciiTheme="majorBidi" w:hAnsiTheme="majorBidi" w:cstheme="majorBidi"/>
          <w:color w:val="000000"/>
        </w:rPr>
        <w:t>77</w:t>
      </w:r>
      <w:r w:rsidRPr="00B82B8E">
        <w:rPr>
          <w:rFonts w:asciiTheme="majorBidi" w:hAnsiTheme="majorBidi" w:cstheme="majorBidi"/>
          <w:color w:val="000000"/>
        </w:rPr>
        <w:t xml:space="preserve">% </w:t>
      </w:r>
      <w:r w:rsidRPr="004D1F14">
        <w:rPr>
          <w:rFonts w:asciiTheme="majorBidi" w:hAnsiTheme="majorBidi" w:cstheme="majorBidi"/>
          <w:color w:val="000000"/>
        </w:rPr>
        <w:t>MULTIDISCIPLINARY</w:t>
      </w:r>
      <w:r w:rsidRPr="00B82B8E">
        <w:rPr>
          <w:rFonts w:asciiTheme="majorBidi" w:hAnsiTheme="majorBidi" w:cstheme="majorBidi"/>
          <w:color w:val="000000"/>
        </w:rPr>
        <w:t xml:space="preserve">; JCIP= </w:t>
      </w:r>
      <w:r>
        <w:rPr>
          <w:rFonts w:asciiTheme="majorBidi" w:hAnsiTheme="majorBidi" w:cstheme="majorBidi"/>
          <w:color w:val="000000"/>
        </w:rPr>
        <w:t>86%</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Pr>
          <w:rFonts w:asciiTheme="majorBidi" w:hAnsiTheme="majorBidi" w:cstheme="majorBidi"/>
        </w:rPr>
        <w:t>93%</w:t>
      </w:r>
      <w:r w:rsidRPr="00B82B8E">
        <w:rPr>
          <w:rFonts w:cs="Calibri"/>
          <w:sz w:val="20"/>
          <w:szCs w:val="20"/>
        </w:rPr>
        <w:t>;</w:t>
      </w:r>
      <w:r w:rsidRPr="00B82B8E">
        <w:rPr>
          <w:rFonts w:asciiTheme="majorBidi" w:hAnsiTheme="majorBidi" w:cstheme="majorBidi"/>
        </w:rPr>
        <w:t xml:space="preserve"> </w:t>
      </w:r>
      <w:r w:rsidRPr="00B82B8E">
        <w:rPr>
          <w:rFonts w:asciiTheme="majorBidi" w:hAnsiTheme="majorBidi" w:cstheme="majorBidi"/>
          <w:color w:val="000000"/>
        </w:rPr>
        <w:t xml:space="preserve">GSC= </w:t>
      </w:r>
      <w:r>
        <w:rPr>
          <w:rFonts w:asciiTheme="majorBidi" w:hAnsiTheme="majorBidi" w:cstheme="majorBidi"/>
          <w:color w:val="000000"/>
        </w:rPr>
        <w:t>16</w:t>
      </w:r>
      <w:r w:rsidRPr="00B82B8E">
        <w:rPr>
          <w:rFonts w:asciiTheme="majorBidi" w:hAnsiTheme="majorBidi" w:cstheme="majorBidi"/>
          <w:color w:val="000000"/>
        </w:rPr>
        <w:t>]</w:t>
      </w:r>
    </w:p>
    <w:p w14:paraId="3C186F40" w14:textId="020BF351" w:rsidR="00AD724E" w:rsidRPr="008A7E2B" w:rsidRDefault="001F4C90" w:rsidP="00550A62">
      <w:pPr>
        <w:pStyle w:val="ListParagraph"/>
        <w:numPr>
          <w:ilvl w:val="0"/>
          <w:numId w:val="5"/>
        </w:numPr>
        <w:bidi w:val="0"/>
        <w:jc w:val="both"/>
        <w:outlineLvl w:val="0"/>
        <w:rPr>
          <w:rFonts w:ascii="Calibri" w:hAnsi="Calibri" w:cs="Calibri"/>
          <w:sz w:val="20"/>
          <w:szCs w:val="20"/>
        </w:rPr>
      </w:pPr>
      <w:r w:rsidRPr="008A7E2B">
        <w:rPr>
          <w:rFonts w:asciiTheme="minorHAnsi" w:eastAsia="Calibri" w:hAnsiTheme="minorHAnsi" w:cstheme="minorHAnsi"/>
          <w:lang w:val="en-GB"/>
        </w:rPr>
        <w:lastRenderedPageBreak/>
        <w:t>Yitzhak, N</w:t>
      </w:r>
      <w:r w:rsidR="00EF3B45" w:rsidRPr="00EF3B45">
        <w:rPr>
          <w:rFonts w:asciiTheme="minorHAnsi" w:hAnsiTheme="minorHAnsi" w:cstheme="minorHAnsi"/>
          <w:b/>
          <w:vertAlign w:val="superscript"/>
        </w:rPr>
        <w:t xml:space="preserve"> </w:t>
      </w:r>
      <w:r w:rsidR="00EF3B45">
        <w:rPr>
          <w:rFonts w:asciiTheme="minorHAnsi" w:hAnsiTheme="minorHAnsi" w:cstheme="minorHAnsi"/>
          <w:b/>
          <w:vertAlign w:val="superscript"/>
        </w:rPr>
        <w:t>S</w:t>
      </w:r>
      <w:r w:rsidRPr="008A7E2B">
        <w:rPr>
          <w:rFonts w:asciiTheme="minorHAnsi" w:eastAsia="Calibri" w:hAnsiTheme="minorHAnsi" w:cstheme="minorHAnsi"/>
          <w:lang w:val="en-GB"/>
        </w:rPr>
        <w:t xml:space="preserve">, </w:t>
      </w:r>
      <w:r w:rsidRPr="008A7E2B">
        <w:rPr>
          <w:rFonts w:asciiTheme="minorHAnsi" w:eastAsia="Calibri" w:hAnsiTheme="minorHAnsi" w:cstheme="minorHAnsi"/>
          <w:b/>
          <w:bCs/>
          <w:lang w:val="en-GB"/>
        </w:rPr>
        <w:t>Pertzov, Y</w:t>
      </w:r>
      <w:r w:rsidR="00DD4816" w:rsidRPr="008A7E2B">
        <w:rPr>
          <w:rFonts w:asciiTheme="minorHAnsi" w:hAnsiTheme="minorHAnsi" w:cstheme="minorHAnsi"/>
          <w:b/>
          <w:bCs/>
          <w:vertAlign w:val="superscript"/>
        </w:rPr>
        <w:t xml:space="preserve"> PI</w:t>
      </w:r>
      <w:r w:rsidRPr="008A7E2B">
        <w:rPr>
          <w:rFonts w:asciiTheme="minorHAnsi" w:eastAsia="Calibri" w:hAnsiTheme="minorHAnsi" w:cstheme="minorHAnsi"/>
          <w:lang w:val="en-GB"/>
        </w:rPr>
        <w:t xml:space="preserve">, </w:t>
      </w:r>
      <w:proofErr w:type="spellStart"/>
      <w:r w:rsidRPr="008A7E2B">
        <w:rPr>
          <w:rFonts w:asciiTheme="minorHAnsi" w:eastAsia="Calibri" w:hAnsiTheme="minorHAnsi" w:cstheme="minorHAnsi"/>
          <w:lang w:val="en-GB"/>
        </w:rPr>
        <w:t>Aviezer</w:t>
      </w:r>
      <w:proofErr w:type="spellEnd"/>
      <w:r w:rsidRPr="008A7E2B">
        <w:rPr>
          <w:rFonts w:asciiTheme="minorHAnsi" w:eastAsia="Calibri" w:hAnsiTheme="minorHAnsi" w:cstheme="minorHAnsi"/>
          <w:lang w:val="en-GB"/>
        </w:rPr>
        <w:t xml:space="preserve"> H</w:t>
      </w:r>
      <w:r w:rsidR="00EF3B45" w:rsidRPr="00EF3B45">
        <w:rPr>
          <w:rFonts w:asciiTheme="minorHAnsi" w:hAnsiTheme="minorHAnsi" w:cstheme="minorHAnsi"/>
          <w:b/>
          <w:vertAlign w:val="superscript"/>
        </w:rPr>
        <w:t xml:space="preserve"> </w:t>
      </w:r>
      <w:r w:rsidR="00EF3B45">
        <w:rPr>
          <w:rFonts w:asciiTheme="minorHAnsi" w:hAnsiTheme="minorHAnsi" w:cstheme="minorHAnsi"/>
          <w:b/>
          <w:vertAlign w:val="superscript"/>
        </w:rPr>
        <w:t>PI</w:t>
      </w:r>
      <w:r w:rsidRPr="008A7E2B">
        <w:rPr>
          <w:rFonts w:asciiTheme="minorHAnsi" w:eastAsia="Calibri" w:hAnsiTheme="minorHAnsi" w:cstheme="minorHAnsi"/>
          <w:lang w:val="en-GB"/>
        </w:rPr>
        <w:t xml:space="preserve">. (2021) </w:t>
      </w:r>
      <w:hyperlink r:id="rId17" w:history="1">
        <w:r w:rsidRPr="008A7E2B">
          <w:rPr>
            <w:rFonts w:asciiTheme="minorHAnsi" w:eastAsia="Calibri" w:hAnsiTheme="minorHAnsi" w:cstheme="minorHAnsi"/>
            <w:lang w:val="en-GB"/>
          </w:rPr>
          <w:t>The elusive link between eye‐movement patterns and facial expression recognition</w:t>
        </w:r>
      </w:hyperlink>
      <w:r w:rsidRPr="008A7E2B">
        <w:rPr>
          <w:rFonts w:asciiTheme="minorHAnsi" w:eastAsia="Calibri" w:hAnsiTheme="minorHAnsi" w:cstheme="minorHAnsi"/>
          <w:lang w:val="en-GB"/>
        </w:rPr>
        <w:t xml:space="preserve"> </w:t>
      </w:r>
      <w:r w:rsidRPr="008A7E2B">
        <w:rPr>
          <w:rFonts w:asciiTheme="minorHAnsi" w:eastAsia="Calibri" w:hAnsiTheme="minorHAnsi" w:cstheme="minorHAnsi"/>
          <w:u w:val="single"/>
          <w:lang w:val="en-GB"/>
        </w:rPr>
        <w:t>Social and Personality Psychology Compass</w:t>
      </w:r>
      <w:r w:rsidR="00A11076" w:rsidRPr="008A7E2B">
        <w:rPr>
          <w:rFonts w:asciiTheme="minorHAnsi" w:eastAsia="Calibri" w:hAnsiTheme="minorHAnsi" w:cstheme="minorHAnsi"/>
          <w:u w:val="single"/>
          <w:lang w:val="en-GB"/>
        </w:rPr>
        <w:t>.</w:t>
      </w:r>
      <w:r w:rsidR="008A7E2B" w:rsidRPr="008A7E2B">
        <w:rPr>
          <w:rFonts w:asciiTheme="minorHAnsi" w:eastAsia="Calibri" w:hAnsiTheme="minorHAnsi" w:cstheme="minorHAnsi"/>
          <w:u w:val="single"/>
          <w:lang w:val="en-GB"/>
        </w:rPr>
        <w:t xml:space="preserve"> </w:t>
      </w:r>
      <w:r w:rsidR="008A7E2B" w:rsidRPr="008A7E2B">
        <w:rPr>
          <w:rFonts w:asciiTheme="minorHAnsi" w:eastAsia="Calibri" w:hAnsiTheme="minorHAnsi" w:cstheme="minorHAnsi"/>
          <w:lang w:val="en-GB"/>
        </w:rPr>
        <w:t>15 (7), e12621</w:t>
      </w:r>
      <w:r w:rsidR="00A11076" w:rsidRPr="008A7E2B">
        <w:rPr>
          <w:rFonts w:asciiTheme="minorHAnsi" w:eastAsia="Calibri" w:hAnsiTheme="minorHAnsi" w:cstheme="minorHAnsi"/>
          <w:lang w:val="en-GB"/>
        </w:rPr>
        <w:t xml:space="preserve"> </w:t>
      </w:r>
      <w:r w:rsidR="00AD724E" w:rsidRPr="008A7E2B">
        <w:rPr>
          <w:rFonts w:asciiTheme="minorHAnsi" w:eastAsia="Calibri" w:hAnsiTheme="minorHAnsi" w:cstheme="minorHAnsi"/>
          <w:lang w:val="en-GB"/>
        </w:rPr>
        <w:t>[</w:t>
      </w:r>
      <w:r w:rsidR="00AD724E" w:rsidRPr="008A7E2B">
        <w:rPr>
          <w:rFonts w:asciiTheme="majorBidi" w:hAnsiTheme="majorBidi" w:cstheme="majorBidi"/>
          <w:color w:val="000000"/>
        </w:rPr>
        <w:t xml:space="preserve">IF= 3.8, JIFP 57% PSYCHOLOGY, EXPERIMENTAL; JCIP= 60%; </w:t>
      </w:r>
      <w:r w:rsidR="00AD724E" w:rsidRPr="008A7E2B">
        <w:rPr>
          <w:rFonts w:asciiTheme="majorBidi" w:hAnsiTheme="majorBidi" w:cstheme="majorBidi"/>
        </w:rPr>
        <w:t>SJRP= 91%</w:t>
      </w:r>
      <w:r w:rsidR="00AD724E" w:rsidRPr="008A7E2B">
        <w:rPr>
          <w:rFonts w:cs="Calibri"/>
          <w:sz w:val="20"/>
          <w:szCs w:val="20"/>
        </w:rPr>
        <w:t>;</w:t>
      </w:r>
      <w:r w:rsidR="00AD724E" w:rsidRPr="008A7E2B">
        <w:rPr>
          <w:rFonts w:asciiTheme="majorBidi" w:hAnsiTheme="majorBidi" w:cstheme="majorBidi"/>
        </w:rPr>
        <w:t xml:space="preserve"> </w:t>
      </w:r>
      <w:r w:rsidR="00AD724E" w:rsidRPr="008A7E2B">
        <w:rPr>
          <w:rFonts w:asciiTheme="majorBidi" w:hAnsiTheme="majorBidi" w:cstheme="majorBidi"/>
          <w:color w:val="000000"/>
        </w:rPr>
        <w:t>GSC= 7]</w:t>
      </w:r>
    </w:p>
    <w:p w14:paraId="7DA4D063" w14:textId="56674675" w:rsidR="00AD724E" w:rsidRPr="008A7E2B" w:rsidRDefault="001F4C90" w:rsidP="00A90884">
      <w:pPr>
        <w:pStyle w:val="ListParagraph"/>
        <w:numPr>
          <w:ilvl w:val="0"/>
          <w:numId w:val="5"/>
        </w:numPr>
        <w:bidi w:val="0"/>
        <w:jc w:val="both"/>
        <w:outlineLvl w:val="0"/>
        <w:rPr>
          <w:rFonts w:asciiTheme="minorHAnsi" w:eastAsia="Calibri" w:hAnsiTheme="minorHAnsi" w:cstheme="minorHAnsi"/>
          <w:lang w:val="en-GB"/>
        </w:rPr>
      </w:pPr>
      <w:r w:rsidRPr="00AD724E">
        <w:rPr>
          <w:rFonts w:asciiTheme="minorHAnsi" w:eastAsia="Calibri" w:hAnsiTheme="minorHAnsi" w:cstheme="minorHAnsi"/>
          <w:lang w:val="en-GB"/>
        </w:rPr>
        <w:t xml:space="preserve">Van der </w:t>
      </w:r>
      <w:proofErr w:type="spellStart"/>
      <w:r w:rsidRPr="00AD724E">
        <w:rPr>
          <w:rFonts w:asciiTheme="minorHAnsi" w:eastAsia="Calibri" w:hAnsiTheme="minorHAnsi" w:cstheme="minorHAnsi"/>
          <w:lang w:val="en-GB"/>
        </w:rPr>
        <w:t>Cruyssen</w:t>
      </w:r>
      <w:proofErr w:type="spellEnd"/>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S</w:t>
      </w:r>
      <w:r w:rsidRPr="00AD724E">
        <w:rPr>
          <w:rFonts w:asciiTheme="minorHAnsi" w:eastAsia="Calibri" w:hAnsiTheme="minorHAnsi" w:cstheme="minorHAnsi"/>
          <w:lang w:val="en-GB"/>
        </w:rPr>
        <w:t xml:space="preserve">, I, </w:t>
      </w:r>
      <w:proofErr w:type="spellStart"/>
      <w:r w:rsidRPr="00AD724E">
        <w:rPr>
          <w:rFonts w:asciiTheme="minorHAnsi" w:eastAsia="Calibri" w:hAnsiTheme="minorHAnsi" w:cstheme="minorHAnsi"/>
          <w:lang w:val="en-GB"/>
        </w:rPr>
        <w:t>Regnath</w:t>
      </w:r>
      <w:proofErr w:type="spellEnd"/>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C</w:t>
      </w:r>
      <w:r w:rsidRPr="00AD724E">
        <w:rPr>
          <w:rFonts w:asciiTheme="minorHAnsi" w:eastAsia="Calibri" w:hAnsiTheme="minorHAnsi" w:cstheme="minorHAnsi"/>
          <w:lang w:val="en-GB"/>
        </w:rPr>
        <w:t>, F, Ben-</w:t>
      </w:r>
      <w:proofErr w:type="spellStart"/>
      <w:r w:rsidRPr="00AD724E">
        <w:rPr>
          <w:rFonts w:asciiTheme="minorHAnsi" w:eastAsia="Calibri" w:hAnsiTheme="minorHAnsi" w:cstheme="minorHAnsi"/>
          <w:lang w:val="en-GB"/>
        </w:rPr>
        <w:t>Shakhar</w:t>
      </w:r>
      <w:proofErr w:type="spellEnd"/>
      <w:r w:rsidRPr="00AD724E">
        <w:rPr>
          <w:rFonts w:asciiTheme="minorHAnsi" w:eastAsia="Calibri" w:hAnsiTheme="minorHAnsi" w:cstheme="minorHAnsi"/>
          <w:lang w:val="en-GB"/>
        </w:rPr>
        <w:t>, G</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PI</w:t>
      </w:r>
      <w:r w:rsidRPr="00AD724E">
        <w:rPr>
          <w:rFonts w:asciiTheme="minorHAnsi" w:eastAsia="Calibri" w:hAnsiTheme="minorHAnsi" w:cstheme="minorHAnsi"/>
          <w:lang w:val="en-GB"/>
        </w:rPr>
        <w:t xml:space="preserve">, </w:t>
      </w:r>
      <w:r w:rsidRPr="00AD724E">
        <w:rPr>
          <w:rFonts w:asciiTheme="minorHAnsi" w:eastAsia="Calibri" w:hAnsiTheme="minorHAnsi" w:cstheme="minorHAnsi"/>
          <w:b/>
          <w:bCs/>
          <w:lang w:val="en-GB"/>
        </w:rPr>
        <w:t>Pertzov, Y</w:t>
      </w:r>
      <w:r w:rsidR="00DD4816" w:rsidRPr="00DD4816">
        <w:rPr>
          <w:rFonts w:asciiTheme="minorHAnsi" w:hAnsiTheme="minorHAnsi" w:cstheme="minorHAnsi"/>
          <w:b/>
          <w:bCs/>
          <w:vertAlign w:val="superscript"/>
        </w:rPr>
        <w:t xml:space="preserve"> </w:t>
      </w:r>
      <w:r w:rsidR="00DD4816" w:rsidRPr="00444755">
        <w:rPr>
          <w:rFonts w:asciiTheme="minorHAnsi" w:hAnsiTheme="minorHAnsi" w:cstheme="minorHAnsi"/>
          <w:b/>
          <w:bCs/>
          <w:vertAlign w:val="superscript"/>
        </w:rPr>
        <w:t>PI</w:t>
      </w:r>
      <w:r w:rsidRPr="00AD724E">
        <w:rPr>
          <w:rFonts w:asciiTheme="minorHAnsi" w:eastAsia="Calibri" w:hAnsiTheme="minorHAnsi" w:cstheme="minorHAnsi"/>
          <w:lang w:val="en-GB"/>
        </w:rPr>
        <w:t xml:space="preserve">, </w:t>
      </w:r>
      <w:proofErr w:type="spellStart"/>
      <w:r w:rsidRPr="00AD724E">
        <w:rPr>
          <w:rFonts w:asciiTheme="minorHAnsi" w:eastAsia="Calibri" w:hAnsiTheme="minorHAnsi" w:cstheme="minorHAnsi"/>
          <w:lang w:val="en-GB"/>
        </w:rPr>
        <w:t>Verschuere</w:t>
      </w:r>
      <w:proofErr w:type="spellEnd"/>
      <w:r w:rsidRPr="00AD724E">
        <w:rPr>
          <w:rFonts w:asciiTheme="minorHAnsi" w:eastAsia="Calibri" w:hAnsiTheme="minorHAnsi" w:cstheme="minorHAnsi"/>
          <w:lang w:val="en-GB"/>
        </w:rPr>
        <w:t>, B</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PI</w:t>
      </w:r>
      <w:r w:rsidRPr="00AD724E">
        <w:rPr>
          <w:rFonts w:asciiTheme="minorHAnsi" w:eastAsia="Calibri" w:hAnsiTheme="minorHAnsi" w:cstheme="minorHAnsi"/>
          <w:lang w:val="en-GB"/>
        </w:rPr>
        <w:t xml:space="preserve">. (2021) Is a Picture Worth a Thousand Words? Congruency Between Encoding and Testing Improves Detection of Concealed Memories. </w:t>
      </w:r>
      <w:r w:rsidRPr="00AD724E">
        <w:rPr>
          <w:rFonts w:asciiTheme="minorHAnsi" w:eastAsia="Calibri" w:hAnsiTheme="minorHAnsi" w:cstheme="minorHAnsi"/>
          <w:u w:val="single"/>
          <w:lang w:val="en-GB"/>
        </w:rPr>
        <w:t>Journal of Applied Research in Memory and Cognition</w:t>
      </w:r>
      <w:r w:rsidRPr="00AD724E">
        <w:rPr>
          <w:rFonts w:asciiTheme="minorHAnsi" w:eastAsia="Calibri" w:hAnsiTheme="minorHAnsi" w:cstheme="minorHAnsi"/>
          <w:lang w:val="en-GB"/>
        </w:rPr>
        <w:t xml:space="preserve">. </w:t>
      </w:r>
      <w:r w:rsidR="008A7E2B" w:rsidRPr="008A7E2B">
        <w:rPr>
          <w:rFonts w:asciiTheme="minorHAnsi" w:eastAsia="Calibri" w:hAnsiTheme="minorHAnsi" w:cstheme="minorHAnsi"/>
          <w:lang w:val="en-GB"/>
        </w:rPr>
        <w:t>10 (4), 667-676</w:t>
      </w:r>
    </w:p>
    <w:p w14:paraId="255FD9C0" w14:textId="1C98722F" w:rsidR="00AD724E" w:rsidRPr="009F701D" w:rsidRDefault="00AD724E" w:rsidP="009F701D">
      <w:pPr>
        <w:pStyle w:val="ListParagraph"/>
        <w:bidi w:val="0"/>
        <w:ind w:left="360"/>
        <w:jc w:val="both"/>
        <w:outlineLvl w:val="0"/>
        <w:rPr>
          <w:rFonts w:ascii="Calibri" w:hAnsi="Calibri" w:cs="Calibri"/>
          <w:sz w:val="20"/>
          <w:szCs w:val="20"/>
        </w:rPr>
      </w:pPr>
      <w:r w:rsidRPr="00AD724E">
        <w:rPr>
          <w:rFonts w:asciiTheme="majorBidi" w:hAnsiTheme="majorBidi" w:cstheme="majorBidi"/>
          <w:color w:val="000000"/>
        </w:rPr>
        <w:t xml:space="preserve">[IF= 4.6, JIFP 85% PSYCHOLOGY, EXPERIMENTAL; JCIP= 72%; </w:t>
      </w:r>
      <w:r w:rsidRPr="00AD724E">
        <w:rPr>
          <w:rFonts w:asciiTheme="majorBidi" w:hAnsiTheme="majorBidi" w:cstheme="majorBidi"/>
        </w:rPr>
        <w:t>SJRP= 83%</w:t>
      </w:r>
      <w:r w:rsidRPr="00AD724E">
        <w:rPr>
          <w:rFonts w:cs="Calibri"/>
          <w:sz w:val="20"/>
          <w:szCs w:val="20"/>
        </w:rPr>
        <w:t>;</w:t>
      </w:r>
      <w:r w:rsidRPr="00AD724E">
        <w:rPr>
          <w:rFonts w:asciiTheme="majorBidi" w:hAnsiTheme="majorBidi" w:cstheme="majorBidi"/>
        </w:rPr>
        <w:t xml:space="preserve"> </w:t>
      </w:r>
      <w:r w:rsidRPr="00AD724E">
        <w:rPr>
          <w:rFonts w:asciiTheme="majorBidi" w:hAnsiTheme="majorBidi" w:cstheme="majorBidi"/>
          <w:color w:val="000000"/>
        </w:rPr>
        <w:t>GSC= 4]</w:t>
      </w:r>
    </w:p>
    <w:p w14:paraId="3D273A6F" w14:textId="1B66AA71" w:rsidR="001F4C90" w:rsidRDefault="003B4A89" w:rsidP="001F4C90">
      <w:pPr>
        <w:pStyle w:val="ListParagraph"/>
        <w:numPr>
          <w:ilvl w:val="0"/>
          <w:numId w:val="5"/>
        </w:numPr>
        <w:autoSpaceDE w:val="0"/>
        <w:autoSpaceDN w:val="0"/>
        <w:bidi w:val="0"/>
        <w:adjustRightInd w:val="0"/>
        <w:outlineLvl w:val="0"/>
        <w:rPr>
          <w:rFonts w:asciiTheme="minorHAnsi" w:eastAsia="Calibri" w:hAnsiTheme="minorHAnsi" w:cstheme="minorHAnsi"/>
          <w:lang w:val="en-GB"/>
        </w:rPr>
      </w:pPr>
      <w:r>
        <w:rPr>
          <w:rFonts w:asciiTheme="minorHAnsi" w:eastAsia="Calibri" w:hAnsiTheme="minorHAnsi" w:cstheme="minorHAnsi"/>
          <w:lang w:val="en-GB"/>
        </w:rPr>
        <w:t xml:space="preserve">* </w:t>
      </w:r>
      <w:proofErr w:type="spellStart"/>
      <w:r w:rsidR="001F4C90" w:rsidRPr="006F090B">
        <w:rPr>
          <w:rFonts w:asciiTheme="minorHAnsi" w:eastAsia="Calibri" w:hAnsiTheme="minorHAnsi" w:cstheme="minorHAnsi"/>
          <w:lang w:val="en-GB"/>
        </w:rPr>
        <w:t>Lancry</w:t>
      </w:r>
      <w:proofErr w:type="spellEnd"/>
      <w:r w:rsidR="001F4C90" w:rsidRPr="006F090B">
        <w:rPr>
          <w:rFonts w:asciiTheme="minorHAnsi" w:eastAsia="Calibri" w:hAnsiTheme="minorHAnsi" w:cstheme="minorHAnsi"/>
          <w:lang w:val="en-GB"/>
        </w:rPr>
        <w:t>-Dayan, O</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S</w:t>
      </w:r>
      <w:r w:rsidR="001F4C90" w:rsidRPr="006F090B">
        <w:rPr>
          <w:rFonts w:asciiTheme="minorHAnsi" w:eastAsia="Calibri" w:hAnsiTheme="minorHAnsi" w:cstheme="minorHAnsi"/>
          <w:lang w:val="en-GB"/>
        </w:rPr>
        <w:t>, Gamer M</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C</w:t>
      </w:r>
      <w:r w:rsidR="001F4C90" w:rsidRPr="006F090B">
        <w:rPr>
          <w:rFonts w:asciiTheme="minorHAnsi" w:eastAsia="Calibri" w:hAnsiTheme="minorHAnsi" w:cstheme="minorHAnsi"/>
          <w:lang w:val="en-GB"/>
        </w:rPr>
        <w:t xml:space="preserve">, </w:t>
      </w:r>
      <w:r w:rsidR="001F4C90" w:rsidRPr="006F090B">
        <w:rPr>
          <w:rFonts w:asciiTheme="minorHAnsi" w:eastAsia="Calibri" w:hAnsiTheme="minorHAnsi" w:cstheme="minorHAnsi"/>
          <w:b/>
          <w:bCs/>
          <w:lang w:val="en-GB"/>
        </w:rPr>
        <w:t>Pertzov Y</w:t>
      </w:r>
      <w:r w:rsidR="00DD4816" w:rsidRPr="00DD4816">
        <w:rPr>
          <w:rFonts w:asciiTheme="minorHAnsi" w:hAnsiTheme="minorHAnsi" w:cstheme="minorHAnsi"/>
          <w:b/>
          <w:bCs/>
          <w:vertAlign w:val="superscript"/>
        </w:rPr>
        <w:t xml:space="preserve"> </w:t>
      </w:r>
      <w:r w:rsidR="00DD4816" w:rsidRPr="00444755">
        <w:rPr>
          <w:rFonts w:asciiTheme="minorHAnsi" w:hAnsiTheme="minorHAnsi" w:cstheme="minorHAnsi"/>
          <w:b/>
          <w:bCs/>
          <w:vertAlign w:val="superscript"/>
        </w:rPr>
        <w:t>PI</w:t>
      </w:r>
      <w:r w:rsidR="001F4C90" w:rsidRPr="006F090B">
        <w:rPr>
          <w:rFonts w:asciiTheme="minorHAnsi" w:eastAsia="Calibri" w:hAnsiTheme="minorHAnsi" w:cstheme="minorHAnsi"/>
          <w:b/>
          <w:bCs/>
          <w:lang w:val="en-GB"/>
        </w:rPr>
        <w:t>.</w:t>
      </w:r>
      <w:r w:rsidR="001F4C90" w:rsidRPr="006F090B">
        <w:rPr>
          <w:rFonts w:asciiTheme="minorHAnsi" w:eastAsia="Calibri" w:hAnsiTheme="minorHAnsi" w:cstheme="minorHAnsi"/>
          <w:lang w:val="en-GB"/>
        </w:rPr>
        <w:t xml:space="preserve"> (2021) Search for the unknown: guidance of visual search in the absence of an active template. </w:t>
      </w:r>
      <w:r w:rsidR="001F4C90" w:rsidRPr="006F090B">
        <w:rPr>
          <w:rFonts w:asciiTheme="minorHAnsi" w:eastAsia="Calibri" w:hAnsiTheme="minorHAnsi" w:cstheme="minorHAnsi"/>
          <w:u w:val="single"/>
          <w:lang w:val="en-GB"/>
        </w:rPr>
        <w:t>Psychological Science.</w:t>
      </w:r>
      <w:r w:rsidR="001F4C90" w:rsidRPr="006F090B">
        <w:rPr>
          <w:rFonts w:asciiTheme="minorHAnsi" w:eastAsia="Calibri" w:hAnsiTheme="minorHAnsi" w:cstheme="minorHAnsi"/>
          <w:lang w:val="en-GB"/>
        </w:rPr>
        <w:t xml:space="preserve"> </w:t>
      </w:r>
    </w:p>
    <w:p w14:paraId="182805C0" w14:textId="6C695632" w:rsidR="00AD724E" w:rsidRPr="006F090B" w:rsidRDefault="00AD724E" w:rsidP="009F701D">
      <w:pPr>
        <w:pStyle w:val="ListParagraph"/>
        <w:bidi w:val="0"/>
        <w:ind w:left="360"/>
        <w:jc w:val="both"/>
        <w:rPr>
          <w:rFonts w:asciiTheme="minorHAnsi" w:eastAsia="Calibri" w:hAnsiTheme="minorHAnsi" w:cstheme="minorHAnsi"/>
          <w:lang w:val="en-GB"/>
        </w:rPr>
      </w:pPr>
      <w:r w:rsidRPr="00B82B8E">
        <w:rPr>
          <w:rFonts w:asciiTheme="majorBidi" w:hAnsiTheme="majorBidi" w:cstheme="majorBidi"/>
          <w:color w:val="000000"/>
        </w:rPr>
        <w:t xml:space="preserve">[IF= </w:t>
      </w:r>
      <w:r w:rsidR="009F701D">
        <w:rPr>
          <w:rFonts w:asciiTheme="majorBidi" w:hAnsiTheme="majorBidi" w:cstheme="majorBidi"/>
          <w:color w:val="000000"/>
        </w:rPr>
        <w:t>10.17</w:t>
      </w:r>
      <w:r w:rsidRPr="00B82B8E">
        <w:rPr>
          <w:rFonts w:asciiTheme="majorBidi" w:hAnsiTheme="majorBidi" w:cstheme="majorBidi"/>
          <w:color w:val="000000"/>
        </w:rPr>
        <w:t xml:space="preserve">, JIFP </w:t>
      </w:r>
      <w:r w:rsidR="009F701D">
        <w:rPr>
          <w:rFonts w:asciiTheme="majorBidi" w:hAnsiTheme="majorBidi" w:cstheme="majorBidi"/>
          <w:color w:val="000000"/>
        </w:rPr>
        <w:t>94</w:t>
      </w:r>
      <w:r w:rsidRPr="00B82B8E">
        <w:rPr>
          <w:rFonts w:asciiTheme="majorBidi" w:hAnsiTheme="majorBidi" w:cstheme="majorBidi"/>
          <w:color w:val="000000"/>
        </w:rPr>
        <w:t xml:space="preserve">% </w:t>
      </w:r>
      <w:r w:rsidRPr="002F7C2A">
        <w:rPr>
          <w:rFonts w:asciiTheme="majorBidi" w:hAnsiTheme="majorBidi" w:cstheme="majorBidi"/>
          <w:color w:val="000000"/>
        </w:rPr>
        <w:t>PSYCHOLOGY, EXPERIMENTAL</w:t>
      </w:r>
      <w:r w:rsidRPr="00B82B8E">
        <w:rPr>
          <w:rFonts w:asciiTheme="majorBidi" w:hAnsiTheme="majorBidi" w:cstheme="majorBidi"/>
          <w:color w:val="000000"/>
        </w:rPr>
        <w:t xml:space="preserve">; JCIP= </w:t>
      </w:r>
      <w:r w:rsidR="009F701D">
        <w:rPr>
          <w:rFonts w:asciiTheme="majorBidi" w:hAnsiTheme="majorBidi" w:cstheme="majorBidi"/>
          <w:color w:val="000000"/>
        </w:rPr>
        <w:t>94</w:t>
      </w:r>
      <w:r>
        <w:rPr>
          <w:rFonts w:asciiTheme="majorBidi" w:hAnsiTheme="majorBidi" w:cstheme="majorBidi"/>
          <w:color w:val="000000"/>
        </w:rPr>
        <w:t>%</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Pr>
          <w:rFonts w:asciiTheme="majorBidi" w:hAnsiTheme="majorBidi" w:cstheme="majorBidi"/>
        </w:rPr>
        <w:t>9</w:t>
      </w:r>
      <w:r w:rsidR="009F701D">
        <w:rPr>
          <w:rFonts w:asciiTheme="majorBidi" w:hAnsiTheme="majorBidi" w:cstheme="majorBidi"/>
        </w:rPr>
        <w:t>6</w:t>
      </w:r>
      <w:r>
        <w:rPr>
          <w:rFonts w:asciiTheme="majorBidi" w:hAnsiTheme="majorBidi" w:cstheme="majorBidi"/>
        </w:rPr>
        <w:t>%</w:t>
      </w:r>
      <w:r w:rsidRPr="00B82B8E">
        <w:rPr>
          <w:rFonts w:cs="Calibri"/>
          <w:sz w:val="20"/>
          <w:szCs w:val="20"/>
        </w:rPr>
        <w:t>;</w:t>
      </w:r>
      <w:r w:rsidRPr="00B82B8E">
        <w:rPr>
          <w:rFonts w:asciiTheme="majorBidi" w:hAnsiTheme="majorBidi" w:cstheme="majorBidi"/>
        </w:rPr>
        <w:t xml:space="preserve"> </w:t>
      </w:r>
      <w:r w:rsidRPr="00B82B8E">
        <w:rPr>
          <w:rFonts w:asciiTheme="majorBidi" w:hAnsiTheme="majorBidi" w:cstheme="majorBidi"/>
          <w:color w:val="000000"/>
        </w:rPr>
        <w:t xml:space="preserve">GSC= </w:t>
      </w:r>
      <w:r w:rsidR="009F701D">
        <w:rPr>
          <w:rFonts w:asciiTheme="majorBidi" w:hAnsiTheme="majorBidi" w:cstheme="majorBidi"/>
          <w:color w:val="000000"/>
        </w:rPr>
        <w:t>2</w:t>
      </w:r>
      <w:r w:rsidRPr="00B82B8E">
        <w:rPr>
          <w:rFonts w:asciiTheme="majorBidi" w:hAnsiTheme="majorBidi" w:cstheme="majorBidi"/>
          <w:color w:val="000000"/>
        </w:rPr>
        <w:t>]</w:t>
      </w:r>
    </w:p>
    <w:p w14:paraId="24F99B47" w14:textId="28C93070" w:rsidR="001F4C90" w:rsidRDefault="001F4C90" w:rsidP="001F4C90">
      <w:pPr>
        <w:pStyle w:val="ListParagraph"/>
        <w:numPr>
          <w:ilvl w:val="0"/>
          <w:numId w:val="5"/>
        </w:numPr>
        <w:autoSpaceDE w:val="0"/>
        <w:autoSpaceDN w:val="0"/>
        <w:bidi w:val="0"/>
        <w:adjustRightInd w:val="0"/>
        <w:outlineLvl w:val="0"/>
        <w:rPr>
          <w:rFonts w:asciiTheme="minorHAnsi" w:eastAsia="Calibri" w:hAnsiTheme="minorHAnsi" w:cstheme="minorHAnsi"/>
          <w:lang w:val="en-GB"/>
        </w:rPr>
      </w:pPr>
      <w:proofErr w:type="spellStart"/>
      <w:r w:rsidRPr="006F090B">
        <w:rPr>
          <w:rFonts w:asciiTheme="minorHAnsi" w:eastAsia="Calibri" w:hAnsiTheme="minorHAnsi" w:cstheme="minorHAnsi"/>
          <w:lang w:val="en-GB"/>
        </w:rPr>
        <w:t>Pavisic</w:t>
      </w:r>
      <w:proofErr w:type="spellEnd"/>
      <w:r w:rsidRPr="006F090B">
        <w:rPr>
          <w:rFonts w:asciiTheme="minorHAnsi" w:eastAsia="Calibri" w:hAnsiTheme="minorHAnsi" w:cstheme="minorHAnsi"/>
          <w:lang w:val="en-GB"/>
        </w:rPr>
        <w:t xml:space="preserve"> IM</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C</w:t>
      </w:r>
      <w:r w:rsidRPr="006F090B">
        <w:rPr>
          <w:rFonts w:asciiTheme="minorHAnsi" w:eastAsia="Calibri" w:hAnsiTheme="minorHAnsi" w:cstheme="minorHAnsi"/>
          <w:lang w:val="en-GB"/>
        </w:rPr>
        <w:t>, Nicholas JM</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C</w:t>
      </w:r>
      <w:r w:rsidRPr="006F090B">
        <w:rPr>
          <w:rFonts w:asciiTheme="minorHAnsi" w:eastAsia="Calibri" w:hAnsiTheme="minorHAnsi" w:cstheme="minorHAnsi"/>
          <w:lang w:val="en-GB"/>
        </w:rPr>
        <w:t xml:space="preserve">, </w:t>
      </w:r>
      <w:r w:rsidRPr="005942DC">
        <w:rPr>
          <w:rFonts w:asciiTheme="minorHAnsi" w:eastAsia="Calibri" w:hAnsiTheme="minorHAnsi" w:cstheme="minorHAnsi"/>
          <w:b/>
          <w:bCs/>
          <w:lang w:val="en-GB"/>
        </w:rPr>
        <w:t>Pertzov Y</w:t>
      </w:r>
      <w:r w:rsidR="00DD4816" w:rsidRPr="00DD4816">
        <w:rPr>
          <w:rFonts w:asciiTheme="minorHAnsi" w:hAnsiTheme="minorHAnsi" w:cstheme="minorHAnsi"/>
          <w:b/>
          <w:bCs/>
          <w:vertAlign w:val="superscript"/>
        </w:rPr>
        <w:t xml:space="preserve"> </w:t>
      </w:r>
      <w:r w:rsidR="00DD4816">
        <w:rPr>
          <w:rFonts w:asciiTheme="minorHAnsi" w:hAnsiTheme="minorHAnsi" w:cstheme="minorHAnsi"/>
          <w:b/>
          <w:bCs/>
          <w:vertAlign w:val="superscript"/>
        </w:rPr>
        <w:t>C</w:t>
      </w:r>
      <w:r w:rsidRPr="006F090B">
        <w:rPr>
          <w:rFonts w:asciiTheme="minorHAnsi" w:eastAsia="Calibri" w:hAnsiTheme="minorHAnsi" w:cstheme="minorHAnsi"/>
          <w:lang w:val="en-GB"/>
        </w:rPr>
        <w:t>, O'Connor A</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C</w:t>
      </w:r>
      <w:r w:rsidRPr="006F090B">
        <w:rPr>
          <w:rFonts w:asciiTheme="minorHAnsi" w:eastAsia="Calibri" w:hAnsiTheme="minorHAnsi" w:cstheme="minorHAnsi"/>
          <w:lang w:val="en-GB"/>
        </w:rPr>
        <w:t>, Liang Y</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S</w:t>
      </w:r>
      <w:r w:rsidRPr="006F090B">
        <w:rPr>
          <w:rFonts w:asciiTheme="minorHAnsi" w:eastAsia="Calibri" w:hAnsiTheme="minorHAnsi" w:cstheme="minorHAnsi"/>
          <w:lang w:val="en-GB"/>
        </w:rPr>
        <w:t>, Collins JD</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C</w:t>
      </w:r>
      <w:r w:rsidRPr="006F090B">
        <w:rPr>
          <w:rFonts w:asciiTheme="minorHAnsi" w:eastAsia="Calibri" w:hAnsiTheme="minorHAnsi" w:cstheme="minorHAnsi"/>
          <w:lang w:val="en-GB"/>
        </w:rPr>
        <w:t>, Lu K</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C</w:t>
      </w:r>
      <w:r w:rsidRPr="006F090B">
        <w:rPr>
          <w:rFonts w:asciiTheme="minorHAnsi" w:eastAsia="Calibri" w:hAnsiTheme="minorHAnsi" w:cstheme="minorHAnsi"/>
          <w:lang w:val="en-GB"/>
        </w:rPr>
        <w:t>, Weston P</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C</w:t>
      </w:r>
      <w:r w:rsidRPr="006F090B">
        <w:rPr>
          <w:rFonts w:asciiTheme="minorHAnsi" w:eastAsia="Calibri" w:hAnsiTheme="minorHAnsi" w:cstheme="minorHAnsi"/>
          <w:lang w:val="en-GB"/>
        </w:rPr>
        <w:t>, Ryan NS</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C</w:t>
      </w:r>
      <w:r w:rsidRPr="006F090B">
        <w:rPr>
          <w:rFonts w:asciiTheme="minorHAnsi" w:eastAsia="Calibri" w:hAnsiTheme="minorHAnsi" w:cstheme="minorHAnsi"/>
          <w:lang w:val="en-GB"/>
        </w:rPr>
        <w:t>, Husain M</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PI</w:t>
      </w:r>
      <w:r w:rsidRPr="006F090B">
        <w:rPr>
          <w:rFonts w:asciiTheme="minorHAnsi" w:eastAsia="Calibri" w:hAnsiTheme="minorHAnsi" w:cstheme="minorHAnsi"/>
          <w:lang w:val="en-GB"/>
        </w:rPr>
        <w:t>, Fox NC</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PI</w:t>
      </w:r>
      <w:r w:rsidRPr="006F090B">
        <w:rPr>
          <w:rFonts w:asciiTheme="minorHAnsi" w:eastAsia="Calibri" w:hAnsiTheme="minorHAnsi" w:cstheme="minorHAnsi"/>
          <w:lang w:val="en-GB"/>
        </w:rPr>
        <w:t>, Crutch SJ</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PI</w:t>
      </w:r>
      <w:r w:rsidRPr="006F090B">
        <w:rPr>
          <w:rFonts w:asciiTheme="minorHAnsi" w:eastAsia="Calibri" w:hAnsiTheme="minorHAnsi" w:cstheme="minorHAnsi"/>
          <w:lang w:val="en-GB"/>
        </w:rPr>
        <w:t xml:space="preserve"> (2021) </w:t>
      </w:r>
      <w:hyperlink r:id="rId18" w:history="1">
        <w:r w:rsidRPr="006F090B">
          <w:rPr>
            <w:rFonts w:asciiTheme="minorHAnsi" w:eastAsia="Calibri" w:hAnsiTheme="minorHAnsi" w:cstheme="minorHAnsi"/>
            <w:lang w:val="en-GB"/>
          </w:rPr>
          <w:t xml:space="preserve">Visual short-term memory impairments in </w:t>
        </w:r>
        <w:proofErr w:type="spellStart"/>
        <w:r w:rsidRPr="006F090B">
          <w:rPr>
            <w:rFonts w:asciiTheme="minorHAnsi" w:eastAsia="Calibri" w:hAnsiTheme="minorHAnsi" w:cstheme="minorHAnsi"/>
            <w:lang w:val="en-GB"/>
          </w:rPr>
          <w:t>presymptomatic</w:t>
        </w:r>
        <w:proofErr w:type="spellEnd"/>
        <w:r w:rsidRPr="006F090B">
          <w:rPr>
            <w:rFonts w:asciiTheme="minorHAnsi" w:eastAsia="Calibri" w:hAnsiTheme="minorHAnsi" w:cstheme="minorHAnsi"/>
            <w:lang w:val="en-GB"/>
          </w:rPr>
          <w:t xml:space="preserve"> familial Alzheimer’s disease: A longitudinal observational study</w:t>
        </w:r>
      </w:hyperlink>
      <w:r w:rsidRPr="006F090B">
        <w:rPr>
          <w:rFonts w:asciiTheme="minorHAnsi" w:eastAsia="Calibri" w:hAnsiTheme="minorHAnsi" w:cstheme="minorHAnsi"/>
          <w:lang w:val="en-GB"/>
        </w:rPr>
        <w:t xml:space="preserve">. </w:t>
      </w:r>
      <w:proofErr w:type="spellStart"/>
      <w:r w:rsidRPr="005942DC">
        <w:rPr>
          <w:rFonts w:asciiTheme="minorHAnsi" w:eastAsia="Calibri" w:hAnsiTheme="minorHAnsi" w:cstheme="minorHAnsi"/>
          <w:u w:val="single"/>
          <w:lang w:val="en-GB"/>
        </w:rPr>
        <w:t>Neuropsychologia</w:t>
      </w:r>
      <w:proofErr w:type="spellEnd"/>
      <w:r w:rsidRPr="005942DC">
        <w:rPr>
          <w:rFonts w:asciiTheme="minorHAnsi" w:eastAsia="Calibri" w:hAnsiTheme="minorHAnsi" w:cstheme="minorHAnsi"/>
          <w:u w:val="single"/>
          <w:lang w:val="en-GB"/>
        </w:rPr>
        <w:t>.</w:t>
      </w:r>
      <w:r w:rsidRPr="006F090B">
        <w:rPr>
          <w:rFonts w:asciiTheme="minorHAnsi" w:eastAsia="Calibri" w:hAnsiTheme="minorHAnsi" w:cstheme="minorHAnsi"/>
          <w:lang w:val="en-GB"/>
        </w:rPr>
        <w:t xml:space="preserve"> </w:t>
      </w:r>
      <w:r w:rsidR="008A7E2B" w:rsidRPr="008A7E2B">
        <w:rPr>
          <w:rFonts w:asciiTheme="minorHAnsi" w:eastAsia="Calibri" w:hAnsiTheme="minorHAnsi" w:cstheme="minorHAnsi"/>
          <w:lang w:val="en-GB"/>
        </w:rPr>
        <w:t>162, 108028</w:t>
      </w:r>
    </w:p>
    <w:p w14:paraId="07738AEB" w14:textId="3F761081" w:rsidR="009F701D" w:rsidRPr="009F701D" w:rsidRDefault="009F701D" w:rsidP="009F701D">
      <w:pPr>
        <w:pStyle w:val="ListParagraph"/>
        <w:bidi w:val="0"/>
        <w:ind w:left="360"/>
        <w:jc w:val="both"/>
        <w:rPr>
          <w:rFonts w:ascii="Calibri" w:hAnsi="Calibri" w:cs="Calibri"/>
          <w:sz w:val="20"/>
          <w:szCs w:val="20"/>
        </w:rPr>
      </w:pPr>
      <w:r w:rsidRPr="00B82B8E">
        <w:rPr>
          <w:rFonts w:asciiTheme="majorBidi" w:hAnsiTheme="majorBidi" w:cstheme="majorBidi"/>
          <w:color w:val="000000"/>
        </w:rPr>
        <w:t xml:space="preserve">[IF= </w:t>
      </w:r>
      <w:r>
        <w:rPr>
          <w:rFonts w:asciiTheme="majorBidi" w:hAnsiTheme="majorBidi" w:cstheme="majorBidi"/>
          <w:color w:val="000000"/>
        </w:rPr>
        <w:t>3.06</w:t>
      </w:r>
      <w:r w:rsidRPr="00B82B8E">
        <w:rPr>
          <w:rFonts w:asciiTheme="majorBidi" w:hAnsiTheme="majorBidi" w:cstheme="majorBidi"/>
          <w:color w:val="000000"/>
        </w:rPr>
        <w:t xml:space="preserve">, JIFP </w:t>
      </w:r>
      <w:r>
        <w:rPr>
          <w:rFonts w:asciiTheme="majorBidi" w:hAnsiTheme="majorBidi" w:cstheme="majorBidi"/>
          <w:color w:val="000000"/>
        </w:rPr>
        <w:t>64</w:t>
      </w:r>
      <w:r w:rsidRPr="00B82B8E">
        <w:rPr>
          <w:rFonts w:asciiTheme="majorBidi" w:hAnsiTheme="majorBidi" w:cstheme="majorBidi"/>
          <w:color w:val="000000"/>
        </w:rPr>
        <w:t xml:space="preserve">% </w:t>
      </w:r>
      <w:r w:rsidRPr="002F7C2A">
        <w:rPr>
          <w:rFonts w:asciiTheme="majorBidi" w:hAnsiTheme="majorBidi" w:cstheme="majorBidi"/>
          <w:color w:val="000000"/>
        </w:rPr>
        <w:t>PSYCHOLOGY, EXPERIMENTAL</w:t>
      </w:r>
      <w:r w:rsidRPr="00B82B8E">
        <w:rPr>
          <w:rFonts w:asciiTheme="majorBidi" w:hAnsiTheme="majorBidi" w:cstheme="majorBidi"/>
          <w:color w:val="000000"/>
        </w:rPr>
        <w:t xml:space="preserve">; JCIP= </w:t>
      </w:r>
      <w:r>
        <w:rPr>
          <w:rFonts w:asciiTheme="majorBidi" w:hAnsiTheme="majorBidi" w:cstheme="majorBidi"/>
          <w:color w:val="000000"/>
        </w:rPr>
        <w:t>70%</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Pr>
          <w:rFonts w:asciiTheme="majorBidi" w:hAnsiTheme="majorBidi" w:cstheme="majorBidi"/>
        </w:rPr>
        <w:t>87%</w:t>
      </w:r>
      <w:r w:rsidRPr="00B82B8E">
        <w:rPr>
          <w:rFonts w:cs="Calibri"/>
          <w:sz w:val="20"/>
          <w:szCs w:val="20"/>
        </w:rPr>
        <w:t>;</w:t>
      </w:r>
      <w:r w:rsidRPr="00B82B8E">
        <w:rPr>
          <w:rFonts w:asciiTheme="majorBidi" w:hAnsiTheme="majorBidi" w:cstheme="majorBidi"/>
        </w:rPr>
        <w:t xml:space="preserve"> </w:t>
      </w:r>
      <w:r w:rsidRPr="00B82B8E">
        <w:rPr>
          <w:rFonts w:asciiTheme="majorBidi" w:hAnsiTheme="majorBidi" w:cstheme="majorBidi"/>
          <w:color w:val="000000"/>
        </w:rPr>
        <w:t xml:space="preserve">GSC= </w:t>
      </w:r>
      <w:r>
        <w:rPr>
          <w:rFonts w:asciiTheme="majorBidi" w:hAnsiTheme="majorBidi" w:cstheme="majorBidi"/>
          <w:color w:val="000000"/>
        </w:rPr>
        <w:t>6</w:t>
      </w:r>
      <w:r w:rsidRPr="00B82B8E">
        <w:rPr>
          <w:rFonts w:asciiTheme="majorBidi" w:hAnsiTheme="majorBidi" w:cstheme="majorBidi"/>
          <w:color w:val="000000"/>
        </w:rPr>
        <w:t>]</w:t>
      </w:r>
    </w:p>
    <w:p w14:paraId="16C6BC4D" w14:textId="1CB5B104" w:rsidR="001F4C90" w:rsidRDefault="001F4C90" w:rsidP="00A11076">
      <w:pPr>
        <w:pStyle w:val="ListParagraph"/>
        <w:numPr>
          <w:ilvl w:val="0"/>
          <w:numId w:val="5"/>
        </w:numPr>
        <w:autoSpaceDE w:val="0"/>
        <w:autoSpaceDN w:val="0"/>
        <w:bidi w:val="0"/>
        <w:adjustRightInd w:val="0"/>
        <w:outlineLvl w:val="0"/>
        <w:rPr>
          <w:rFonts w:asciiTheme="minorHAnsi" w:eastAsia="Calibri" w:hAnsiTheme="minorHAnsi" w:cstheme="minorHAnsi"/>
          <w:lang w:val="en-GB"/>
        </w:rPr>
      </w:pPr>
      <w:r w:rsidRPr="006F090B">
        <w:rPr>
          <w:rFonts w:asciiTheme="minorHAnsi" w:eastAsia="Calibri" w:hAnsiTheme="minorHAnsi" w:cstheme="minorHAnsi"/>
          <w:lang w:val="en-GB"/>
        </w:rPr>
        <w:t>Lu K</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C</w:t>
      </w:r>
      <w:r w:rsidRPr="006F090B">
        <w:rPr>
          <w:rFonts w:asciiTheme="minorHAnsi" w:eastAsia="Calibri" w:hAnsiTheme="minorHAnsi" w:cstheme="minorHAnsi"/>
          <w:lang w:val="en-GB"/>
        </w:rPr>
        <w:t>, Nicholas JM</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C</w:t>
      </w:r>
      <w:r w:rsidRPr="006F090B">
        <w:rPr>
          <w:rFonts w:asciiTheme="minorHAnsi" w:eastAsia="Calibri" w:hAnsiTheme="minorHAnsi" w:cstheme="minorHAnsi"/>
          <w:lang w:val="en-GB"/>
        </w:rPr>
        <w:t xml:space="preserve">, </w:t>
      </w:r>
      <w:r w:rsidRPr="005942DC">
        <w:rPr>
          <w:rFonts w:asciiTheme="minorHAnsi" w:eastAsia="Calibri" w:hAnsiTheme="minorHAnsi" w:cstheme="minorHAnsi"/>
          <w:b/>
          <w:bCs/>
          <w:lang w:val="en-GB"/>
        </w:rPr>
        <w:t>Pertzov Y</w:t>
      </w:r>
      <w:r w:rsidR="00DD4816" w:rsidRPr="00DD4816">
        <w:rPr>
          <w:rFonts w:asciiTheme="minorHAnsi" w:hAnsiTheme="minorHAnsi" w:cstheme="minorHAnsi"/>
          <w:b/>
          <w:bCs/>
          <w:vertAlign w:val="superscript"/>
        </w:rPr>
        <w:t xml:space="preserve"> </w:t>
      </w:r>
      <w:r w:rsidR="00DD4816">
        <w:rPr>
          <w:rFonts w:asciiTheme="minorHAnsi" w:hAnsiTheme="minorHAnsi" w:cstheme="minorHAnsi"/>
          <w:b/>
          <w:bCs/>
          <w:vertAlign w:val="superscript"/>
        </w:rPr>
        <w:t>C</w:t>
      </w:r>
      <w:r w:rsidRPr="006F090B">
        <w:rPr>
          <w:rFonts w:asciiTheme="minorHAnsi" w:eastAsia="Calibri" w:hAnsiTheme="minorHAnsi" w:cstheme="minorHAnsi"/>
          <w:lang w:val="en-GB"/>
        </w:rPr>
        <w:t>, Grogan J</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C</w:t>
      </w:r>
      <w:r w:rsidRPr="006F090B">
        <w:rPr>
          <w:rFonts w:asciiTheme="minorHAnsi" w:eastAsia="Calibri" w:hAnsiTheme="minorHAnsi" w:cstheme="minorHAnsi"/>
          <w:lang w:val="en-GB"/>
        </w:rPr>
        <w:t>, Husain M</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C</w:t>
      </w:r>
      <w:r w:rsidRPr="006F090B">
        <w:rPr>
          <w:rFonts w:asciiTheme="minorHAnsi" w:eastAsia="Calibri" w:hAnsiTheme="minorHAnsi" w:cstheme="minorHAnsi"/>
          <w:lang w:val="en-GB"/>
        </w:rPr>
        <w:t xml:space="preserve">, </w:t>
      </w:r>
      <w:proofErr w:type="spellStart"/>
      <w:r w:rsidRPr="006F090B">
        <w:rPr>
          <w:rFonts w:asciiTheme="minorHAnsi" w:eastAsia="Calibri" w:hAnsiTheme="minorHAnsi" w:cstheme="minorHAnsi"/>
          <w:lang w:val="en-GB"/>
        </w:rPr>
        <w:t>Pavisic</w:t>
      </w:r>
      <w:proofErr w:type="spellEnd"/>
      <w:r w:rsidRPr="006F090B">
        <w:rPr>
          <w:rFonts w:asciiTheme="minorHAnsi" w:eastAsia="Calibri" w:hAnsiTheme="minorHAnsi" w:cstheme="minorHAnsi"/>
          <w:lang w:val="en-GB"/>
        </w:rPr>
        <w:t xml:space="preserve"> IM</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C</w:t>
      </w:r>
      <w:r w:rsidRPr="006F090B">
        <w:rPr>
          <w:rFonts w:asciiTheme="minorHAnsi" w:eastAsia="Calibri" w:hAnsiTheme="minorHAnsi" w:cstheme="minorHAnsi"/>
          <w:lang w:val="en-GB"/>
        </w:rPr>
        <w:t>, ... &amp; Crutch SJ</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PI</w:t>
      </w:r>
      <w:r w:rsidRPr="006F090B">
        <w:rPr>
          <w:rFonts w:asciiTheme="minorHAnsi" w:eastAsia="Calibri" w:hAnsiTheme="minorHAnsi" w:cstheme="minorHAnsi"/>
          <w:lang w:val="en-GB"/>
        </w:rPr>
        <w:t>. (2021). Dissociable effects of APOE ε4 and β-amyloid pathology on visual working memory. </w:t>
      </w:r>
      <w:r w:rsidRPr="005942DC">
        <w:rPr>
          <w:rFonts w:asciiTheme="minorHAnsi" w:eastAsia="Calibri" w:hAnsiTheme="minorHAnsi" w:cstheme="minorHAnsi"/>
          <w:u w:val="single"/>
          <w:lang w:val="en-GB"/>
        </w:rPr>
        <w:t xml:space="preserve">Nature Aging. </w:t>
      </w:r>
    </w:p>
    <w:p w14:paraId="2B5443DF" w14:textId="27369AFF" w:rsidR="009F701D" w:rsidRPr="009F701D" w:rsidRDefault="009F701D" w:rsidP="009F701D">
      <w:pPr>
        <w:pStyle w:val="ListParagraph"/>
        <w:bidi w:val="0"/>
        <w:ind w:left="360"/>
        <w:jc w:val="both"/>
        <w:rPr>
          <w:rFonts w:ascii="Calibri" w:hAnsi="Calibri" w:cs="Calibri"/>
          <w:sz w:val="20"/>
          <w:szCs w:val="20"/>
        </w:rPr>
      </w:pPr>
      <w:r w:rsidRPr="00B82B8E">
        <w:rPr>
          <w:rFonts w:asciiTheme="majorBidi" w:hAnsiTheme="majorBidi" w:cstheme="majorBidi"/>
          <w:color w:val="000000"/>
        </w:rPr>
        <w:t xml:space="preserve">[IF= </w:t>
      </w:r>
      <w:r>
        <w:rPr>
          <w:rFonts w:asciiTheme="majorBidi" w:hAnsiTheme="majorBidi" w:cstheme="majorBidi"/>
          <w:color w:val="000000"/>
        </w:rPr>
        <w:t>N\A</w:t>
      </w:r>
      <w:r w:rsidRPr="00B82B8E">
        <w:rPr>
          <w:rFonts w:asciiTheme="majorBidi" w:hAnsiTheme="majorBidi" w:cstheme="majorBidi"/>
          <w:color w:val="000000"/>
        </w:rPr>
        <w:t xml:space="preserve">, JIFP </w:t>
      </w:r>
      <w:r>
        <w:rPr>
          <w:rFonts w:asciiTheme="majorBidi" w:hAnsiTheme="majorBidi" w:cstheme="majorBidi"/>
          <w:color w:val="000000"/>
        </w:rPr>
        <w:t>N\A</w:t>
      </w:r>
      <w:r w:rsidRPr="00B82B8E">
        <w:rPr>
          <w:rFonts w:asciiTheme="majorBidi" w:hAnsiTheme="majorBidi" w:cstheme="majorBidi"/>
          <w:color w:val="000000"/>
        </w:rPr>
        <w:t xml:space="preserve">% </w:t>
      </w:r>
      <w:r w:rsidRPr="009F701D">
        <w:rPr>
          <w:rFonts w:asciiTheme="majorBidi" w:hAnsiTheme="majorBidi" w:cstheme="majorBidi"/>
          <w:color w:val="000000"/>
        </w:rPr>
        <w:t>GERIATRICS &amp; GERONTOLOGY</w:t>
      </w:r>
      <w:r w:rsidRPr="00B82B8E">
        <w:rPr>
          <w:rFonts w:asciiTheme="majorBidi" w:hAnsiTheme="majorBidi" w:cstheme="majorBidi"/>
          <w:color w:val="000000"/>
        </w:rPr>
        <w:t xml:space="preserve">; JCIP= </w:t>
      </w:r>
      <w:r>
        <w:rPr>
          <w:rFonts w:asciiTheme="majorBidi" w:hAnsiTheme="majorBidi" w:cstheme="majorBidi"/>
          <w:color w:val="000000"/>
        </w:rPr>
        <w:t>99%</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Pr>
          <w:rFonts w:asciiTheme="majorBidi" w:hAnsiTheme="majorBidi" w:cstheme="majorBidi"/>
        </w:rPr>
        <w:t>99%</w:t>
      </w:r>
      <w:r w:rsidRPr="00B82B8E">
        <w:rPr>
          <w:rFonts w:cs="Calibri"/>
          <w:sz w:val="20"/>
          <w:szCs w:val="20"/>
        </w:rPr>
        <w:t>;</w:t>
      </w:r>
      <w:r w:rsidRPr="00B82B8E">
        <w:rPr>
          <w:rFonts w:asciiTheme="majorBidi" w:hAnsiTheme="majorBidi" w:cstheme="majorBidi"/>
        </w:rPr>
        <w:t xml:space="preserve"> </w:t>
      </w:r>
      <w:r w:rsidRPr="00B82B8E">
        <w:rPr>
          <w:rFonts w:asciiTheme="majorBidi" w:hAnsiTheme="majorBidi" w:cstheme="majorBidi"/>
          <w:color w:val="000000"/>
        </w:rPr>
        <w:t>GSC=</w:t>
      </w:r>
      <w:r>
        <w:rPr>
          <w:rFonts w:asciiTheme="majorBidi" w:hAnsiTheme="majorBidi" w:cstheme="majorBidi"/>
          <w:color w:val="000000"/>
        </w:rPr>
        <w:t>16</w:t>
      </w:r>
      <w:r w:rsidRPr="00B82B8E">
        <w:rPr>
          <w:rFonts w:asciiTheme="majorBidi" w:hAnsiTheme="majorBidi" w:cstheme="majorBidi"/>
          <w:color w:val="000000"/>
        </w:rPr>
        <w:t>]</w:t>
      </w:r>
    </w:p>
    <w:p w14:paraId="613290B7" w14:textId="30D46A3A" w:rsidR="001F4C90" w:rsidRDefault="001F4C90" w:rsidP="007567BA">
      <w:pPr>
        <w:pStyle w:val="ListParagraph"/>
        <w:numPr>
          <w:ilvl w:val="0"/>
          <w:numId w:val="5"/>
        </w:numPr>
        <w:bidi w:val="0"/>
        <w:rPr>
          <w:rFonts w:asciiTheme="minorHAnsi" w:eastAsia="Calibri" w:hAnsiTheme="minorHAnsi" w:cstheme="minorHAnsi"/>
          <w:lang w:val="en-GB"/>
        </w:rPr>
      </w:pPr>
      <w:r w:rsidRPr="006F090B">
        <w:rPr>
          <w:rFonts w:asciiTheme="minorHAnsi" w:eastAsia="Calibri" w:hAnsiTheme="minorHAnsi" w:cstheme="minorHAnsi"/>
          <w:lang w:val="en-GB"/>
        </w:rPr>
        <w:t>Azulay H</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S</w:t>
      </w:r>
      <w:r w:rsidRPr="006F090B">
        <w:rPr>
          <w:rFonts w:asciiTheme="minorHAnsi" w:eastAsia="Calibri" w:hAnsiTheme="minorHAnsi" w:cstheme="minorHAnsi"/>
          <w:lang w:val="en-GB"/>
        </w:rPr>
        <w:t>, Guy N</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S</w:t>
      </w:r>
      <w:r w:rsidRPr="006F090B">
        <w:rPr>
          <w:rFonts w:asciiTheme="minorHAnsi" w:eastAsia="Calibri" w:hAnsiTheme="minorHAnsi" w:cstheme="minorHAnsi"/>
          <w:lang w:val="en-GB"/>
        </w:rPr>
        <w:t>, Shalev I</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S</w:t>
      </w:r>
      <w:r w:rsidRPr="006F090B">
        <w:rPr>
          <w:rFonts w:asciiTheme="minorHAnsi" w:eastAsia="Calibri" w:hAnsiTheme="minorHAnsi" w:cstheme="minorHAnsi"/>
          <w:lang w:val="en-GB"/>
        </w:rPr>
        <w:t xml:space="preserve">, </w:t>
      </w:r>
      <w:r w:rsidRPr="005942DC">
        <w:rPr>
          <w:rFonts w:asciiTheme="minorHAnsi" w:eastAsia="Calibri" w:hAnsiTheme="minorHAnsi" w:cstheme="minorHAnsi"/>
          <w:b/>
          <w:bCs/>
          <w:lang w:val="en-GB"/>
        </w:rPr>
        <w:t>Pertzov Y</w:t>
      </w:r>
      <w:r w:rsidR="00DD4816" w:rsidRPr="00DD4816">
        <w:rPr>
          <w:rFonts w:asciiTheme="minorHAnsi" w:hAnsiTheme="minorHAnsi" w:cstheme="minorHAnsi"/>
          <w:b/>
          <w:bCs/>
          <w:vertAlign w:val="superscript"/>
        </w:rPr>
        <w:t xml:space="preserve"> </w:t>
      </w:r>
      <w:r w:rsidR="00DD4816" w:rsidRPr="00444755">
        <w:rPr>
          <w:rFonts w:asciiTheme="minorHAnsi" w:hAnsiTheme="minorHAnsi" w:cstheme="minorHAnsi"/>
          <w:b/>
          <w:bCs/>
          <w:vertAlign w:val="superscript"/>
        </w:rPr>
        <w:t>PI</w:t>
      </w:r>
      <w:r w:rsidRPr="006F090B">
        <w:rPr>
          <w:rFonts w:asciiTheme="minorHAnsi" w:eastAsia="Calibri" w:hAnsiTheme="minorHAnsi" w:cstheme="minorHAnsi"/>
          <w:lang w:val="en-GB"/>
        </w:rPr>
        <w:t>, Israel S</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PI</w:t>
      </w:r>
      <w:r w:rsidRPr="006F090B">
        <w:rPr>
          <w:rFonts w:asciiTheme="minorHAnsi" w:eastAsia="Calibri" w:hAnsiTheme="minorHAnsi" w:cstheme="minorHAnsi"/>
          <w:lang w:val="en-GB"/>
        </w:rPr>
        <w:t>. (2021). Social evaluation under stress: Does acute stress affect social attributions and eye gaze? </w:t>
      </w:r>
      <w:r w:rsidRPr="005942DC">
        <w:rPr>
          <w:rFonts w:asciiTheme="minorHAnsi" w:eastAsia="Calibri" w:hAnsiTheme="minorHAnsi" w:cstheme="minorHAnsi"/>
          <w:u w:val="single"/>
          <w:lang w:val="en-GB"/>
        </w:rPr>
        <w:t xml:space="preserve">Comprehensive </w:t>
      </w:r>
      <w:proofErr w:type="spellStart"/>
      <w:r w:rsidRPr="005942DC">
        <w:rPr>
          <w:rFonts w:asciiTheme="minorHAnsi" w:eastAsia="Calibri" w:hAnsiTheme="minorHAnsi" w:cstheme="minorHAnsi"/>
          <w:u w:val="single"/>
          <w:lang w:val="en-GB"/>
        </w:rPr>
        <w:t>Psychoneuroendocrinolog</w:t>
      </w:r>
      <w:proofErr w:type="spellEnd"/>
      <w:r w:rsidR="007567BA">
        <w:rPr>
          <w:rFonts w:asciiTheme="minorHAnsi" w:eastAsia="Calibri" w:hAnsiTheme="minorHAnsi" w:cstheme="minorHAnsi"/>
          <w:u w:val="single"/>
          <w:lang w:val="en-GB"/>
        </w:rPr>
        <w:t>.</w:t>
      </w:r>
      <w:r w:rsidR="007567BA" w:rsidRPr="007567BA">
        <w:rPr>
          <w:rFonts w:asciiTheme="minorHAnsi" w:eastAsia="Calibri" w:hAnsiTheme="minorHAnsi" w:cstheme="minorHAnsi"/>
          <w:lang w:val="en-GB"/>
        </w:rPr>
        <w:t xml:space="preserve"> </w:t>
      </w:r>
      <w:r w:rsidR="008A7E2B" w:rsidRPr="008A7E2B">
        <w:rPr>
          <w:rFonts w:asciiTheme="minorHAnsi" w:eastAsia="Calibri" w:hAnsiTheme="minorHAnsi" w:cstheme="minorHAnsi"/>
          <w:lang w:val="en-GB"/>
        </w:rPr>
        <w:t>8, 100093</w:t>
      </w:r>
    </w:p>
    <w:p w14:paraId="5387796C" w14:textId="74F7FD0D" w:rsidR="009F701D" w:rsidRPr="00B82B8E" w:rsidRDefault="009F701D" w:rsidP="009F701D">
      <w:pPr>
        <w:pStyle w:val="ListParagraph"/>
        <w:bidi w:val="0"/>
        <w:ind w:left="360"/>
        <w:jc w:val="both"/>
        <w:rPr>
          <w:rFonts w:ascii="Calibri" w:hAnsi="Calibri" w:cs="Calibri"/>
          <w:sz w:val="20"/>
          <w:szCs w:val="20"/>
        </w:rPr>
      </w:pPr>
      <w:r w:rsidRPr="00B82B8E">
        <w:rPr>
          <w:rFonts w:asciiTheme="majorBidi" w:hAnsiTheme="majorBidi" w:cstheme="majorBidi"/>
          <w:color w:val="000000"/>
        </w:rPr>
        <w:t xml:space="preserve">[IF= </w:t>
      </w:r>
      <w:r>
        <w:rPr>
          <w:rFonts w:asciiTheme="majorBidi" w:hAnsiTheme="majorBidi" w:cstheme="majorBidi"/>
          <w:color w:val="000000"/>
        </w:rPr>
        <w:t>4.69</w:t>
      </w:r>
      <w:r w:rsidRPr="00B82B8E">
        <w:rPr>
          <w:rFonts w:asciiTheme="majorBidi" w:hAnsiTheme="majorBidi" w:cstheme="majorBidi"/>
          <w:color w:val="000000"/>
        </w:rPr>
        <w:t xml:space="preserve">, JIFP </w:t>
      </w:r>
      <w:r>
        <w:rPr>
          <w:rFonts w:asciiTheme="majorBidi" w:hAnsiTheme="majorBidi" w:cstheme="majorBidi"/>
          <w:color w:val="000000"/>
        </w:rPr>
        <w:t>64</w:t>
      </w:r>
      <w:r w:rsidRPr="00B82B8E">
        <w:rPr>
          <w:rFonts w:asciiTheme="majorBidi" w:hAnsiTheme="majorBidi" w:cstheme="majorBidi"/>
          <w:color w:val="000000"/>
        </w:rPr>
        <w:t xml:space="preserve">% </w:t>
      </w:r>
      <w:r w:rsidRPr="00503D7E">
        <w:rPr>
          <w:rFonts w:asciiTheme="majorBidi" w:hAnsiTheme="majorBidi" w:cstheme="majorBidi"/>
          <w:color w:val="000000"/>
        </w:rPr>
        <w:t>NEUROSCIENCES</w:t>
      </w:r>
      <w:r w:rsidRPr="00B82B8E">
        <w:rPr>
          <w:rFonts w:asciiTheme="majorBidi" w:hAnsiTheme="majorBidi" w:cstheme="majorBidi"/>
          <w:color w:val="000000"/>
        </w:rPr>
        <w:t xml:space="preserve">; JCIP= </w:t>
      </w:r>
      <w:r w:rsidR="002D21FF">
        <w:rPr>
          <w:rFonts w:asciiTheme="majorBidi" w:hAnsiTheme="majorBidi" w:cstheme="majorBidi"/>
          <w:color w:val="000000"/>
        </w:rPr>
        <w:t>78</w:t>
      </w:r>
      <w:r>
        <w:rPr>
          <w:rFonts w:asciiTheme="majorBidi" w:hAnsiTheme="majorBidi" w:cstheme="majorBidi"/>
          <w:color w:val="000000"/>
        </w:rPr>
        <w:t>%</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Pr>
          <w:rFonts w:asciiTheme="majorBidi" w:hAnsiTheme="majorBidi" w:cstheme="majorBidi"/>
        </w:rPr>
        <w:t>8</w:t>
      </w:r>
      <w:r w:rsidR="002D21FF">
        <w:rPr>
          <w:rFonts w:asciiTheme="majorBidi" w:hAnsiTheme="majorBidi" w:cstheme="majorBidi"/>
        </w:rPr>
        <w:t>3</w:t>
      </w:r>
      <w:r>
        <w:rPr>
          <w:rFonts w:asciiTheme="majorBidi" w:hAnsiTheme="majorBidi" w:cstheme="majorBidi"/>
        </w:rPr>
        <w:t>%</w:t>
      </w:r>
      <w:r w:rsidRPr="00B82B8E">
        <w:rPr>
          <w:rFonts w:cs="Calibri"/>
          <w:sz w:val="20"/>
          <w:szCs w:val="20"/>
        </w:rPr>
        <w:t>;</w:t>
      </w:r>
      <w:r w:rsidRPr="00B82B8E">
        <w:rPr>
          <w:rFonts w:asciiTheme="majorBidi" w:hAnsiTheme="majorBidi" w:cstheme="majorBidi"/>
        </w:rPr>
        <w:t xml:space="preserve"> </w:t>
      </w:r>
      <w:r w:rsidRPr="00B82B8E">
        <w:rPr>
          <w:rFonts w:asciiTheme="majorBidi" w:hAnsiTheme="majorBidi" w:cstheme="majorBidi"/>
          <w:color w:val="000000"/>
        </w:rPr>
        <w:t xml:space="preserve">GSC= </w:t>
      </w:r>
      <w:r w:rsidR="002D21FF">
        <w:rPr>
          <w:rFonts w:asciiTheme="majorBidi" w:hAnsiTheme="majorBidi" w:cstheme="majorBidi"/>
          <w:color w:val="000000"/>
        </w:rPr>
        <w:t>3</w:t>
      </w:r>
      <w:r w:rsidRPr="00B82B8E">
        <w:rPr>
          <w:rFonts w:asciiTheme="majorBidi" w:hAnsiTheme="majorBidi" w:cstheme="majorBidi"/>
          <w:color w:val="000000"/>
        </w:rPr>
        <w:t>]</w:t>
      </w:r>
    </w:p>
    <w:p w14:paraId="6BE6A5E7" w14:textId="1AA8E85E" w:rsidR="001F4C90" w:rsidRDefault="001F4C90" w:rsidP="001F4C90">
      <w:pPr>
        <w:pStyle w:val="ListParagraph"/>
        <w:numPr>
          <w:ilvl w:val="0"/>
          <w:numId w:val="5"/>
        </w:numPr>
        <w:autoSpaceDE w:val="0"/>
        <w:autoSpaceDN w:val="0"/>
        <w:bidi w:val="0"/>
        <w:adjustRightInd w:val="0"/>
        <w:outlineLvl w:val="0"/>
        <w:rPr>
          <w:rFonts w:asciiTheme="minorHAnsi" w:eastAsia="Calibri" w:hAnsiTheme="minorHAnsi" w:cstheme="minorHAnsi"/>
          <w:lang w:val="en-GB"/>
        </w:rPr>
      </w:pPr>
      <w:proofErr w:type="spellStart"/>
      <w:r w:rsidRPr="006F090B">
        <w:rPr>
          <w:rFonts w:asciiTheme="minorHAnsi" w:eastAsia="Calibri" w:hAnsiTheme="minorHAnsi" w:cstheme="minorHAnsi"/>
          <w:lang w:val="en-GB"/>
        </w:rPr>
        <w:t>Lancry</w:t>
      </w:r>
      <w:proofErr w:type="spellEnd"/>
      <w:r w:rsidRPr="006F090B">
        <w:rPr>
          <w:rFonts w:asciiTheme="minorHAnsi" w:eastAsia="Calibri" w:hAnsiTheme="minorHAnsi" w:cstheme="minorHAnsi"/>
          <w:lang w:val="en-GB"/>
        </w:rPr>
        <w:t>-Dayan O</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S</w:t>
      </w:r>
      <w:r w:rsidRPr="006F090B">
        <w:rPr>
          <w:rFonts w:asciiTheme="minorHAnsi" w:eastAsia="Calibri" w:hAnsiTheme="minorHAnsi" w:cstheme="minorHAnsi"/>
          <w:lang w:val="en-GB"/>
        </w:rPr>
        <w:t xml:space="preserve">, </w:t>
      </w:r>
      <w:proofErr w:type="spellStart"/>
      <w:r w:rsidRPr="006F090B">
        <w:rPr>
          <w:rFonts w:asciiTheme="minorHAnsi" w:eastAsia="Calibri" w:hAnsiTheme="minorHAnsi" w:cstheme="minorHAnsi"/>
          <w:lang w:val="en-GB"/>
        </w:rPr>
        <w:t>Nahari</w:t>
      </w:r>
      <w:proofErr w:type="spellEnd"/>
      <w:r w:rsidRPr="006F090B">
        <w:rPr>
          <w:rFonts w:asciiTheme="minorHAnsi" w:eastAsia="Calibri" w:hAnsiTheme="minorHAnsi" w:cstheme="minorHAnsi"/>
          <w:lang w:val="en-GB"/>
        </w:rPr>
        <w:t xml:space="preserve"> T</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S</w:t>
      </w:r>
      <w:r w:rsidRPr="006F090B">
        <w:rPr>
          <w:rFonts w:asciiTheme="minorHAnsi" w:eastAsia="Calibri" w:hAnsiTheme="minorHAnsi" w:cstheme="minorHAnsi"/>
          <w:lang w:val="en-GB"/>
        </w:rPr>
        <w:t>, Ben-</w:t>
      </w:r>
      <w:proofErr w:type="spellStart"/>
      <w:r w:rsidRPr="006F090B">
        <w:rPr>
          <w:rFonts w:asciiTheme="minorHAnsi" w:eastAsia="Calibri" w:hAnsiTheme="minorHAnsi" w:cstheme="minorHAnsi"/>
          <w:lang w:val="en-GB"/>
        </w:rPr>
        <w:t>Shakhar</w:t>
      </w:r>
      <w:proofErr w:type="spellEnd"/>
      <w:r w:rsidRPr="006F090B">
        <w:rPr>
          <w:rFonts w:asciiTheme="minorHAnsi" w:eastAsia="Calibri" w:hAnsiTheme="minorHAnsi" w:cstheme="minorHAnsi"/>
          <w:lang w:val="en-GB"/>
        </w:rPr>
        <w:t xml:space="preserve"> G</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PI</w:t>
      </w:r>
      <w:r w:rsidRPr="006F090B">
        <w:rPr>
          <w:rFonts w:asciiTheme="minorHAnsi" w:eastAsia="Calibri" w:hAnsiTheme="minorHAnsi" w:cstheme="minorHAnsi"/>
          <w:lang w:val="en-GB"/>
        </w:rPr>
        <w:t xml:space="preserve">, </w:t>
      </w:r>
      <w:r w:rsidRPr="005942DC">
        <w:rPr>
          <w:rFonts w:asciiTheme="minorHAnsi" w:eastAsia="Calibri" w:hAnsiTheme="minorHAnsi" w:cstheme="minorHAnsi"/>
          <w:b/>
          <w:bCs/>
          <w:lang w:val="en-GB"/>
        </w:rPr>
        <w:t>Pertzov Y</w:t>
      </w:r>
      <w:r w:rsidR="00DD4816" w:rsidRPr="00DD4816">
        <w:rPr>
          <w:rFonts w:asciiTheme="minorHAnsi" w:hAnsiTheme="minorHAnsi" w:cstheme="minorHAnsi"/>
          <w:b/>
          <w:bCs/>
          <w:vertAlign w:val="superscript"/>
        </w:rPr>
        <w:t xml:space="preserve"> </w:t>
      </w:r>
      <w:r w:rsidR="00DD4816" w:rsidRPr="00444755">
        <w:rPr>
          <w:rFonts w:asciiTheme="minorHAnsi" w:hAnsiTheme="minorHAnsi" w:cstheme="minorHAnsi"/>
          <w:b/>
          <w:bCs/>
          <w:vertAlign w:val="superscript"/>
        </w:rPr>
        <w:t>PI</w:t>
      </w:r>
      <w:r w:rsidRPr="005942DC">
        <w:rPr>
          <w:rFonts w:asciiTheme="minorHAnsi" w:eastAsia="Calibri" w:hAnsiTheme="minorHAnsi" w:cstheme="minorHAnsi"/>
          <w:b/>
          <w:bCs/>
          <w:lang w:val="en-GB"/>
        </w:rPr>
        <w:t>.</w:t>
      </w:r>
      <w:r w:rsidRPr="006F090B">
        <w:rPr>
          <w:rFonts w:asciiTheme="minorHAnsi" w:eastAsia="Calibri" w:hAnsiTheme="minorHAnsi" w:cstheme="minorHAnsi"/>
          <w:lang w:val="en-GB"/>
        </w:rPr>
        <w:t xml:space="preserve"> (2021). Keep an eye on your belongings: Gaze dynamics toward familiar and unfamiliar objects</w:t>
      </w:r>
      <w:r w:rsidRPr="005942DC">
        <w:rPr>
          <w:rFonts w:asciiTheme="minorHAnsi" w:eastAsia="Calibri" w:hAnsiTheme="minorHAnsi" w:cstheme="minorHAnsi"/>
          <w:u w:val="single"/>
          <w:lang w:val="en-GB"/>
        </w:rPr>
        <w:t>. Journal of Experimental Psychology: Learning, Memory, and Cognition.</w:t>
      </w:r>
      <w:r w:rsidRPr="005942DC">
        <w:rPr>
          <w:rFonts w:asciiTheme="minorHAnsi" w:eastAsia="Calibri" w:hAnsiTheme="minorHAnsi" w:cstheme="minorHAnsi"/>
          <w:u w:val="single"/>
          <w:rtl/>
          <w:lang w:val="en-GB"/>
        </w:rPr>
        <w:t>‏</w:t>
      </w:r>
      <w:r w:rsidRPr="006F090B">
        <w:rPr>
          <w:rFonts w:asciiTheme="minorHAnsi" w:eastAsia="Calibri" w:hAnsiTheme="minorHAnsi" w:cstheme="minorHAnsi"/>
          <w:lang w:val="en-GB"/>
        </w:rPr>
        <w:t xml:space="preserve"> </w:t>
      </w:r>
      <w:r w:rsidR="008A7E2B">
        <w:rPr>
          <w:rFonts w:asciiTheme="minorHAnsi" w:eastAsia="Calibri" w:hAnsiTheme="minorHAnsi" w:cstheme="minorHAnsi"/>
        </w:rPr>
        <w:t>V47 I11 P1888</w:t>
      </w:r>
    </w:p>
    <w:p w14:paraId="164429E5" w14:textId="0A040739" w:rsidR="002D21FF" w:rsidRPr="002D21FF" w:rsidRDefault="002D21FF" w:rsidP="002D21FF">
      <w:pPr>
        <w:pStyle w:val="ListParagraph"/>
        <w:bidi w:val="0"/>
        <w:ind w:left="360"/>
        <w:jc w:val="both"/>
        <w:rPr>
          <w:rFonts w:ascii="Calibri" w:hAnsi="Calibri" w:cs="Calibri"/>
          <w:sz w:val="20"/>
          <w:szCs w:val="20"/>
        </w:rPr>
      </w:pPr>
      <w:r w:rsidRPr="00B82B8E">
        <w:rPr>
          <w:rFonts w:asciiTheme="majorBidi" w:hAnsiTheme="majorBidi" w:cstheme="majorBidi"/>
          <w:color w:val="000000"/>
        </w:rPr>
        <w:t xml:space="preserve">[IF= </w:t>
      </w:r>
      <w:r>
        <w:rPr>
          <w:rFonts w:asciiTheme="majorBidi" w:hAnsiTheme="majorBidi" w:cstheme="majorBidi"/>
          <w:color w:val="000000"/>
        </w:rPr>
        <w:t>3.14</w:t>
      </w:r>
      <w:r w:rsidRPr="00B82B8E">
        <w:rPr>
          <w:rFonts w:asciiTheme="majorBidi" w:hAnsiTheme="majorBidi" w:cstheme="majorBidi"/>
          <w:color w:val="000000"/>
        </w:rPr>
        <w:t xml:space="preserve">, JIFP </w:t>
      </w:r>
      <w:r>
        <w:rPr>
          <w:rFonts w:asciiTheme="majorBidi" w:hAnsiTheme="majorBidi" w:cstheme="majorBidi"/>
          <w:color w:val="000000"/>
        </w:rPr>
        <w:t>69</w:t>
      </w:r>
      <w:r w:rsidRPr="00B82B8E">
        <w:rPr>
          <w:rFonts w:asciiTheme="majorBidi" w:hAnsiTheme="majorBidi" w:cstheme="majorBidi"/>
          <w:color w:val="000000"/>
        </w:rPr>
        <w:t xml:space="preserve">% </w:t>
      </w:r>
      <w:r w:rsidRPr="002F7C2A">
        <w:rPr>
          <w:rFonts w:asciiTheme="majorBidi" w:hAnsiTheme="majorBidi" w:cstheme="majorBidi"/>
          <w:color w:val="000000"/>
        </w:rPr>
        <w:t>PSYCHOLOGY, EXPERIMENTAL</w:t>
      </w:r>
      <w:r w:rsidRPr="00B82B8E">
        <w:rPr>
          <w:rFonts w:asciiTheme="majorBidi" w:hAnsiTheme="majorBidi" w:cstheme="majorBidi"/>
          <w:color w:val="000000"/>
        </w:rPr>
        <w:t xml:space="preserve">; JCIP= </w:t>
      </w:r>
      <w:r>
        <w:rPr>
          <w:rFonts w:asciiTheme="majorBidi" w:hAnsiTheme="majorBidi" w:cstheme="majorBidi"/>
          <w:color w:val="000000"/>
        </w:rPr>
        <w:t>76%</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Pr>
          <w:rFonts w:asciiTheme="majorBidi" w:hAnsiTheme="majorBidi" w:cstheme="majorBidi"/>
        </w:rPr>
        <w:t>96%</w:t>
      </w:r>
      <w:r w:rsidRPr="00B82B8E">
        <w:rPr>
          <w:rFonts w:cs="Calibri"/>
          <w:sz w:val="20"/>
          <w:szCs w:val="20"/>
        </w:rPr>
        <w:t>;</w:t>
      </w:r>
      <w:r w:rsidRPr="00B82B8E">
        <w:rPr>
          <w:rFonts w:asciiTheme="majorBidi" w:hAnsiTheme="majorBidi" w:cstheme="majorBidi"/>
        </w:rPr>
        <w:t xml:space="preserve"> </w:t>
      </w:r>
      <w:r w:rsidRPr="00B82B8E">
        <w:rPr>
          <w:rFonts w:asciiTheme="majorBidi" w:hAnsiTheme="majorBidi" w:cstheme="majorBidi"/>
          <w:color w:val="000000"/>
        </w:rPr>
        <w:t xml:space="preserve">GSC= </w:t>
      </w:r>
      <w:r>
        <w:rPr>
          <w:rFonts w:asciiTheme="majorBidi" w:hAnsiTheme="majorBidi" w:cstheme="majorBidi"/>
          <w:color w:val="000000"/>
        </w:rPr>
        <w:t>4</w:t>
      </w:r>
      <w:r w:rsidRPr="00B82B8E">
        <w:rPr>
          <w:rFonts w:asciiTheme="majorBidi" w:hAnsiTheme="majorBidi" w:cstheme="majorBidi"/>
          <w:color w:val="000000"/>
        </w:rPr>
        <w:t>]</w:t>
      </w:r>
    </w:p>
    <w:p w14:paraId="3FCEA2A2" w14:textId="0F7FC34F" w:rsidR="002D21FF" w:rsidRPr="002D21FF" w:rsidRDefault="001F4C90" w:rsidP="00793CF4">
      <w:pPr>
        <w:pStyle w:val="ListParagraph"/>
        <w:numPr>
          <w:ilvl w:val="0"/>
          <w:numId w:val="5"/>
        </w:numPr>
        <w:shd w:val="clear" w:color="auto" w:fill="FFFFFF"/>
        <w:autoSpaceDE w:val="0"/>
        <w:autoSpaceDN w:val="0"/>
        <w:bidi w:val="0"/>
        <w:adjustRightInd w:val="0"/>
        <w:jc w:val="both"/>
        <w:outlineLvl w:val="0"/>
        <w:rPr>
          <w:rFonts w:ascii="Calibri" w:hAnsi="Calibri" w:cs="Calibri"/>
          <w:sz w:val="20"/>
          <w:szCs w:val="20"/>
        </w:rPr>
      </w:pPr>
      <w:r w:rsidRPr="002D21FF">
        <w:rPr>
          <w:rFonts w:asciiTheme="minorHAnsi" w:eastAsia="Calibri" w:hAnsiTheme="minorHAnsi" w:cstheme="minorHAnsi"/>
          <w:lang w:val="en-GB"/>
        </w:rPr>
        <w:t>Azulay H</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S</w:t>
      </w:r>
      <w:r w:rsidRPr="002D21FF">
        <w:rPr>
          <w:rFonts w:asciiTheme="minorHAnsi" w:eastAsia="Calibri" w:hAnsiTheme="minorHAnsi" w:cstheme="minorHAnsi"/>
          <w:lang w:val="en-GB"/>
        </w:rPr>
        <w:t>, Guy N</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S</w:t>
      </w:r>
      <w:r w:rsidRPr="002D21FF">
        <w:rPr>
          <w:rFonts w:asciiTheme="minorHAnsi" w:eastAsia="Calibri" w:hAnsiTheme="minorHAnsi" w:cstheme="minorHAnsi"/>
          <w:lang w:val="en-GB"/>
        </w:rPr>
        <w:t xml:space="preserve">, </w:t>
      </w:r>
      <w:r w:rsidRPr="002D21FF">
        <w:rPr>
          <w:rFonts w:asciiTheme="minorHAnsi" w:eastAsia="Calibri" w:hAnsiTheme="minorHAnsi" w:cstheme="minorHAnsi"/>
          <w:b/>
          <w:bCs/>
          <w:lang w:val="en-GB"/>
        </w:rPr>
        <w:t>Pertzov Y</w:t>
      </w:r>
      <w:r w:rsidR="00DD4816" w:rsidRPr="00DD4816">
        <w:rPr>
          <w:rFonts w:asciiTheme="minorHAnsi" w:hAnsiTheme="minorHAnsi" w:cstheme="minorHAnsi"/>
          <w:b/>
          <w:bCs/>
          <w:vertAlign w:val="superscript"/>
        </w:rPr>
        <w:t xml:space="preserve"> </w:t>
      </w:r>
      <w:r w:rsidR="00DD4816" w:rsidRPr="00444755">
        <w:rPr>
          <w:rFonts w:asciiTheme="minorHAnsi" w:hAnsiTheme="minorHAnsi" w:cstheme="minorHAnsi"/>
          <w:b/>
          <w:bCs/>
          <w:vertAlign w:val="superscript"/>
        </w:rPr>
        <w:t>PI</w:t>
      </w:r>
      <w:r w:rsidRPr="002D21FF">
        <w:rPr>
          <w:rFonts w:asciiTheme="minorHAnsi" w:eastAsia="Calibri" w:hAnsiTheme="minorHAnsi" w:cstheme="minorHAnsi"/>
          <w:lang w:val="en-GB"/>
        </w:rPr>
        <w:t>, Israel S</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PI</w:t>
      </w:r>
      <w:r w:rsidRPr="002D21FF">
        <w:rPr>
          <w:rFonts w:asciiTheme="minorHAnsi" w:eastAsia="Calibri" w:hAnsiTheme="minorHAnsi" w:cstheme="minorHAnsi"/>
          <w:lang w:val="en-GB"/>
        </w:rPr>
        <w:t xml:space="preserve">. (2021). </w:t>
      </w:r>
      <w:hyperlink r:id="rId19" w:history="1">
        <w:r w:rsidRPr="002D21FF">
          <w:rPr>
            <w:rFonts w:asciiTheme="minorHAnsi" w:eastAsia="Calibri" w:hAnsiTheme="minorHAnsi" w:cstheme="minorHAnsi"/>
            <w:lang w:val="en-GB"/>
          </w:rPr>
          <w:t>Empathy Modulates the Effect of Stress Reactivity on Generous Giving</w:t>
        </w:r>
      </w:hyperlink>
      <w:r w:rsidRPr="002D21FF">
        <w:rPr>
          <w:rFonts w:asciiTheme="minorHAnsi" w:eastAsia="Calibri" w:hAnsiTheme="minorHAnsi" w:cstheme="minorHAnsi"/>
          <w:lang w:val="en-GB"/>
        </w:rPr>
        <w:t xml:space="preserve"> </w:t>
      </w:r>
      <w:r w:rsidRPr="002D21FF">
        <w:rPr>
          <w:rFonts w:asciiTheme="minorHAnsi" w:eastAsia="Calibri" w:hAnsiTheme="minorHAnsi" w:cstheme="minorHAnsi"/>
          <w:u w:val="single"/>
          <w:lang w:val="en-GB"/>
        </w:rPr>
        <w:t>Frontiers in Neuroscience</w:t>
      </w:r>
      <w:r w:rsidR="007567BA" w:rsidRPr="002D21FF">
        <w:rPr>
          <w:rFonts w:asciiTheme="minorHAnsi" w:eastAsia="Calibri" w:hAnsiTheme="minorHAnsi" w:cstheme="minorHAnsi"/>
          <w:u w:val="single"/>
          <w:lang w:val="en-GB"/>
        </w:rPr>
        <w:t xml:space="preserve">. </w:t>
      </w:r>
      <w:r w:rsidR="00072A9E" w:rsidRPr="00072A9E">
        <w:rPr>
          <w:rFonts w:asciiTheme="minorHAnsi" w:eastAsia="Calibri" w:hAnsiTheme="minorHAnsi" w:cstheme="minorHAnsi"/>
          <w:lang w:val="en-GB"/>
        </w:rPr>
        <w:t>16, 814789</w:t>
      </w:r>
    </w:p>
    <w:p w14:paraId="2B19E1CE" w14:textId="13FF856A" w:rsidR="002D21FF" w:rsidRPr="00DF09C8" w:rsidRDefault="002D21FF" w:rsidP="00DF09C8">
      <w:pPr>
        <w:pStyle w:val="ListParagraph"/>
        <w:shd w:val="clear" w:color="auto" w:fill="FFFFFF"/>
        <w:autoSpaceDE w:val="0"/>
        <w:autoSpaceDN w:val="0"/>
        <w:bidi w:val="0"/>
        <w:adjustRightInd w:val="0"/>
        <w:ind w:left="360"/>
        <w:jc w:val="both"/>
        <w:outlineLvl w:val="0"/>
        <w:rPr>
          <w:rFonts w:ascii="Calibri" w:hAnsi="Calibri" w:cs="Calibri"/>
          <w:sz w:val="20"/>
          <w:szCs w:val="20"/>
        </w:rPr>
      </w:pPr>
      <w:r w:rsidRPr="002D21FF">
        <w:rPr>
          <w:rFonts w:asciiTheme="majorBidi" w:hAnsiTheme="majorBidi" w:cstheme="majorBidi"/>
          <w:color w:val="000000"/>
        </w:rPr>
        <w:t xml:space="preserve">[IF= 5.15, JIFP 68% NEUROSCIENCES; JCIP= 59%; </w:t>
      </w:r>
      <w:r w:rsidRPr="002D21FF">
        <w:rPr>
          <w:rFonts w:asciiTheme="majorBidi" w:hAnsiTheme="majorBidi" w:cstheme="majorBidi"/>
        </w:rPr>
        <w:t>SJRP= 74%</w:t>
      </w:r>
      <w:r w:rsidRPr="002D21FF">
        <w:rPr>
          <w:rFonts w:cs="Calibri"/>
          <w:sz w:val="20"/>
          <w:szCs w:val="20"/>
        </w:rPr>
        <w:t>;</w:t>
      </w:r>
      <w:r w:rsidRPr="002D21FF">
        <w:rPr>
          <w:rFonts w:asciiTheme="majorBidi" w:hAnsiTheme="majorBidi" w:cstheme="majorBidi"/>
        </w:rPr>
        <w:t xml:space="preserve"> </w:t>
      </w:r>
      <w:r w:rsidRPr="002D21FF">
        <w:rPr>
          <w:rFonts w:asciiTheme="majorBidi" w:hAnsiTheme="majorBidi" w:cstheme="majorBidi"/>
          <w:color w:val="000000"/>
        </w:rPr>
        <w:t>GSC= 3]</w:t>
      </w:r>
    </w:p>
    <w:p w14:paraId="253F26AB" w14:textId="7D904A60" w:rsidR="001F4C90" w:rsidRDefault="001F4C90" w:rsidP="001F4C90">
      <w:pPr>
        <w:pStyle w:val="ListParagraph"/>
        <w:numPr>
          <w:ilvl w:val="0"/>
          <w:numId w:val="5"/>
        </w:numPr>
        <w:autoSpaceDE w:val="0"/>
        <w:autoSpaceDN w:val="0"/>
        <w:bidi w:val="0"/>
        <w:adjustRightInd w:val="0"/>
        <w:outlineLvl w:val="0"/>
        <w:rPr>
          <w:rFonts w:asciiTheme="minorHAnsi" w:eastAsia="Calibri" w:hAnsiTheme="minorHAnsi" w:cstheme="minorHAnsi"/>
          <w:lang w:val="en-GB"/>
        </w:rPr>
      </w:pPr>
      <w:r w:rsidRPr="006F090B">
        <w:rPr>
          <w:rFonts w:asciiTheme="minorHAnsi" w:eastAsia="Calibri" w:hAnsiTheme="minorHAnsi" w:cstheme="minorHAnsi"/>
          <w:lang w:val="en-GB"/>
        </w:rPr>
        <w:t>Cohen-</w:t>
      </w:r>
      <w:proofErr w:type="spellStart"/>
      <w:r w:rsidRPr="006F090B">
        <w:rPr>
          <w:rFonts w:asciiTheme="minorHAnsi" w:eastAsia="Calibri" w:hAnsiTheme="minorHAnsi" w:cstheme="minorHAnsi"/>
          <w:lang w:val="en-GB"/>
        </w:rPr>
        <w:t>Dallal</w:t>
      </w:r>
      <w:proofErr w:type="spellEnd"/>
      <w:r w:rsidRPr="006F090B">
        <w:rPr>
          <w:rFonts w:asciiTheme="minorHAnsi" w:eastAsia="Calibri" w:hAnsiTheme="minorHAnsi" w:cstheme="minorHAnsi"/>
          <w:lang w:val="en-GB"/>
        </w:rPr>
        <w:t xml:space="preserve"> H</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S</w:t>
      </w:r>
      <w:r w:rsidRPr="006F090B">
        <w:rPr>
          <w:rFonts w:asciiTheme="minorHAnsi" w:eastAsia="Calibri" w:hAnsiTheme="minorHAnsi" w:cstheme="minorHAnsi"/>
          <w:lang w:val="en-GB"/>
        </w:rPr>
        <w:t xml:space="preserve">, </w:t>
      </w:r>
      <w:proofErr w:type="spellStart"/>
      <w:r w:rsidRPr="006F090B">
        <w:rPr>
          <w:rFonts w:asciiTheme="minorHAnsi" w:eastAsia="Calibri" w:hAnsiTheme="minorHAnsi" w:cstheme="minorHAnsi"/>
          <w:lang w:val="en-GB"/>
        </w:rPr>
        <w:t>Elyakim</w:t>
      </w:r>
      <w:proofErr w:type="spellEnd"/>
      <w:r w:rsidRPr="006F090B">
        <w:rPr>
          <w:rFonts w:asciiTheme="minorHAnsi" w:eastAsia="Calibri" w:hAnsiTheme="minorHAnsi" w:cstheme="minorHAnsi"/>
          <w:lang w:val="en-GB"/>
        </w:rPr>
        <w:t xml:space="preserve"> NR</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S</w:t>
      </w:r>
      <w:r w:rsidRPr="006F090B">
        <w:rPr>
          <w:rFonts w:asciiTheme="minorHAnsi" w:eastAsia="Calibri" w:hAnsiTheme="minorHAnsi" w:cstheme="minorHAnsi"/>
          <w:lang w:val="en-GB"/>
        </w:rPr>
        <w:t xml:space="preserve">, </w:t>
      </w:r>
      <w:proofErr w:type="spellStart"/>
      <w:r w:rsidRPr="006F090B">
        <w:rPr>
          <w:rFonts w:asciiTheme="minorHAnsi" w:eastAsia="Calibri" w:hAnsiTheme="minorHAnsi" w:cstheme="minorHAnsi"/>
          <w:lang w:val="en-GB"/>
        </w:rPr>
        <w:t>Soroker</w:t>
      </w:r>
      <w:proofErr w:type="spellEnd"/>
      <w:r w:rsidRPr="006F090B">
        <w:rPr>
          <w:rFonts w:asciiTheme="minorHAnsi" w:eastAsia="Calibri" w:hAnsiTheme="minorHAnsi" w:cstheme="minorHAnsi"/>
          <w:lang w:val="en-GB"/>
        </w:rPr>
        <w:t xml:space="preserve"> N</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PI</w:t>
      </w:r>
      <w:r w:rsidRPr="006F090B">
        <w:rPr>
          <w:rFonts w:asciiTheme="minorHAnsi" w:eastAsia="Calibri" w:hAnsiTheme="minorHAnsi" w:cstheme="minorHAnsi"/>
          <w:lang w:val="en-GB"/>
        </w:rPr>
        <w:t xml:space="preserve">, </w:t>
      </w:r>
      <w:r w:rsidRPr="005942DC">
        <w:rPr>
          <w:rFonts w:asciiTheme="minorHAnsi" w:eastAsia="Calibri" w:hAnsiTheme="minorHAnsi" w:cstheme="minorHAnsi"/>
          <w:b/>
          <w:bCs/>
          <w:lang w:val="en-GB"/>
        </w:rPr>
        <w:t>Pertzov Y</w:t>
      </w:r>
      <w:r w:rsidR="00DD4816" w:rsidRPr="00DD4816">
        <w:rPr>
          <w:rFonts w:asciiTheme="minorHAnsi" w:hAnsiTheme="minorHAnsi" w:cstheme="minorHAnsi"/>
          <w:b/>
          <w:bCs/>
          <w:vertAlign w:val="superscript"/>
        </w:rPr>
        <w:t xml:space="preserve"> </w:t>
      </w:r>
      <w:r w:rsidR="00DD4816" w:rsidRPr="00444755">
        <w:rPr>
          <w:rFonts w:asciiTheme="minorHAnsi" w:hAnsiTheme="minorHAnsi" w:cstheme="minorHAnsi"/>
          <w:b/>
          <w:bCs/>
          <w:vertAlign w:val="superscript"/>
        </w:rPr>
        <w:t>PI</w:t>
      </w:r>
      <w:r w:rsidRPr="006F090B">
        <w:rPr>
          <w:rFonts w:asciiTheme="minorHAnsi" w:eastAsia="Calibri" w:hAnsiTheme="minorHAnsi" w:cstheme="minorHAnsi"/>
          <w:lang w:val="en-GB"/>
        </w:rPr>
        <w:t xml:space="preserve">. (2022) </w:t>
      </w:r>
      <w:hyperlink r:id="rId20" w:history="1">
        <w:r w:rsidRPr="006F090B">
          <w:rPr>
            <w:rFonts w:asciiTheme="minorHAnsi" w:eastAsia="Calibri" w:hAnsiTheme="minorHAnsi" w:cstheme="minorHAnsi"/>
            <w:lang w:val="en-GB"/>
          </w:rPr>
          <w:t>Verbal tagging can impair memory of object location: Evidence from aphasia</w:t>
        </w:r>
      </w:hyperlink>
      <w:r w:rsidRPr="006F090B">
        <w:rPr>
          <w:rFonts w:asciiTheme="minorHAnsi" w:eastAsia="Calibri" w:hAnsiTheme="minorHAnsi" w:cstheme="minorHAnsi"/>
          <w:lang w:val="en-GB"/>
        </w:rPr>
        <w:t xml:space="preserve">. </w:t>
      </w:r>
      <w:proofErr w:type="spellStart"/>
      <w:r w:rsidRPr="005942DC">
        <w:rPr>
          <w:rFonts w:asciiTheme="minorHAnsi" w:eastAsia="Calibri" w:hAnsiTheme="minorHAnsi" w:cstheme="minorHAnsi"/>
          <w:u w:val="single"/>
          <w:lang w:val="en-GB"/>
        </w:rPr>
        <w:t>Neuropsychologia</w:t>
      </w:r>
      <w:proofErr w:type="spellEnd"/>
      <w:r w:rsidR="00072A9E" w:rsidRPr="00072A9E">
        <w:rPr>
          <w:rFonts w:asciiTheme="minorHAnsi" w:eastAsia="Calibri" w:hAnsiTheme="minorHAnsi" w:cstheme="minorHAnsi"/>
          <w:lang w:val="en-GB"/>
        </w:rPr>
        <w:t xml:space="preserve"> 167, 108162</w:t>
      </w:r>
    </w:p>
    <w:p w14:paraId="762DC47F" w14:textId="26958859" w:rsidR="002D21FF" w:rsidRPr="00DF09C8" w:rsidRDefault="002D21FF" w:rsidP="00DF09C8">
      <w:pPr>
        <w:pStyle w:val="ListParagraph"/>
        <w:bidi w:val="0"/>
        <w:ind w:left="360"/>
        <w:jc w:val="both"/>
        <w:rPr>
          <w:rFonts w:ascii="Calibri" w:hAnsi="Calibri" w:cs="Calibri"/>
          <w:sz w:val="20"/>
          <w:szCs w:val="20"/>
        </w:rPr>
      </w:pPr>
      <w:r w:rsidRPr="00B82B8E">
        <w:rPr>
          <w:rFonts w:asciiTheme="majorBidi" w:hAnsiTheme="majorBidi" w:cstheme="majorBidi"/>
          <w:color w:val="000000"/>
        </w:rPr>
        <w:t xml:space="preserve">[IF= </w:t>
      </w:r>
      <w:r>
        <w:rPr>
          <w:rFonts w:asciiTheme="majorBidi" w:hAnsiTheme="majorBidi" w:cstheme="majorBidi"/>
          <w:color w:val="000000"/>
        </w:rPr>
        <w:t>3.</w:t>
      </w:r>
      <w:r w:rsidR="00DF09C8">
        <w:rPr>
          <w:rFonts w:asciiTheme="majorBidi" w:hAnsiTheme="majorBidi" w:cstheme="majorBidi"/>
          <w:color w:val="000000"/>
        </w:rPr>
        <w:t>05</w:t>
      </w:r>
      <w:r w:rsidRPr="00B82B8E">
        <w:rPr>
          <w:rFonts w:asciiTheme="majorBidi" w:hAnsiTheme="majorBidi" w:cstheme="majorBidi"/>
          <w:color w:val="000000"/>
        </w:rPr>
        <w:t xml:space="preserve">, JIFP </w:t>
      </w:r>
      <w:r>
        <w:rPr>
          <w:rFonts w:asciiTheme="majorBidi" w:hAnsiTheme="majorBidi" w:cstheme="majorBidi"/>
          <w:color w:val="000000"/>
        </w:rPr>
        <w:t>6</w:t>
      </w:r>
      <w:r w:rsidR="00DF09C8">
        <w:rPr>
          <w:rFonts w:asciiTheme="majorBidi" w:hAnsiTheme="majorBidi" w:cstheme="majorBidi"/>
          <w:color w:val="000000"/>
        </w:rPr>
        <w:t>4</w:t>
      </w:r>
      <w:r w:rsidRPr="00B82B8E">
        <w:rPr>
          <w:rFonts w:asciiTheme="majorBidi" w:hAnsiTheme="majorBidi" w:cstheme="majorBidi"/>
          <w:color w:val="000000"/>
        </w:rPr>
        <w:t xml:space="preserve">% </w:t>
      </w:r>
      <w:r w:rsidRPr="002F7C2A">
        <w:rPr>
          <w:rFonts w:asciiTheme="majorBidi" w:hAnsiTheme="majorBidi" w:cstheme="majorBidi"/>
          <w:color w:val="000000"/>
        </w:rPr>
        <w:t>PSYCHOLOGY, EXPERIMENTAL</w:t>
      </w:r>
      <w:r w:rsidRPr="00B82B8E">
        <w:rPr>
          <w:rFonts w:asciiTheme="majorBidi" w:hAnsiTheme="majorBidi" w:cstheme="majorBidi"/>
          <w:color w:val="000000"/>
        </w:rPr>
        <w:t xml:space="preserve">; JCIP= </w:t>
      </w:r>
      <w:r>
        <w:rPr>
          <w:rFonts w:asciiTheme="majorBidi" w:hAnsiTheme="majorBidi" w:cstheme="majorBidi"/>
          <w:color w:val="000000"/>
        </w:rPr>
        <w:t>7</w:t>
      </w:r>
      <w:r w:rsidR="00DF09C8">
        <w:rPr>
          <w:rFonts w:asciiTheme="majorBidi" w:hAnsiTheme="majorBidi" w:cstheme="majorBidi"/>
          <w:color w:val="000000"/>
        </w:rPr>
        <w:t>0</w:t>
      </w:r>
      <w:r>
        <w:rPr>
          <w:rFonts w:asciiTheme="majorBidi" w:hAnsiTheme="majorBidi" w:cstheme="majorBidi"/>
          <w:color w:val="000000"/>
        </w:rPr>
        <w:t>%</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sidR="00DF09C8">
        <w:rPr>
          <w:rFonts w:asciiTheme="majorBidi" w:hAnsiTheme="majorBidi" w:cstheme="majorBidi"/>
        </w:rPr>
        <w:t>7</w:t>
      </w:r>
      <w:r>
        <w:rPr>
          <w:rFonts w:asciiTheme="majorBidi" w:hAnsiTheme="majorBidi" w:cstheme="majorBidi"/>
        </w:rPr>
        <w:t>6%</w:t>
      </w:r>
      <w:r w:rsidRPr="00B82B8E">
        <w:rPr>
          <w:rFonts w:asciiTheme="majorBidi" w:hAnsiTheme="majorBidi" w:cstheme="majorBidi"/>
          <w:color w:val="000000"/>
        </w:rPr>
        <w:t>]</w:t>
      </w:r>
    </w:p>
    <w:p w14:paraId="6492DDBF" w14:textId="1F271E4A" w:rsidR="00DF09C8" w:rsidRPr="00DF09C8" w:rsidRDefault="001F4C90" w:rsidP="00053380">
      <w:pPr>
        <w:pStyle w:val="ListParagraph"/>
        <w:numPr>
          <w:ilvl w:val="0"/>
          <w:numId w:val="5"/>
        </w:numPr>
        <w:shd w:val="clear" w:color="auto" w:fill="FFFFFF"/>
        <w:bidi w:val="0"/>
        <w:jc w:val="both"/>
        <w:rPr>
          <w:rFonts w:ascii="Calibri" w:hAnsi="Calibri" w:cs="Calibri"/>
          <w:sz w:val="20"/>
          <w:szCs w:val="20"/>
        </w:rPr>
      </w:pPr>
      <w:proofErr w:type="spellStart"/>
      <w:r w:rsidRPr="00DF09C8">
        <w:rPr>
          <w:rFonts w:asciiTheme="minorHAnsi" w:eastAsia="Calibri" w:hAnsiTheme="minorHAnsi" w:cstheme="minorHAnsi"/>
          <w:lang w:val="en-GB"/>
        </w:rPr>
        <w:t>Kardosh</w:t>
      </w:r>
      <w:proofErr w:type="spellEnd"/>
      <w:r w:rsidRPr="00DF09C8">
        <w:rPr>
          <w:rFonts w:asciiTheme="minorHAnsi" w:eastAsia="Calibri" w:hAnsiTheme="minorHAnsi" w:cstheme="minorHAnsi"/>
          <w:lang w:val="en-GB"/>
        </w:rPr>
        <w:t xml:space="preserve"> R</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S</w:t>
      </w:r>
      <w:r w:rsidRPr="00DF09C8">
        <w:rPr>
          <w:rFonts w:asciiTheme="minorHAnsi" w:eastAsia="Calibri" w:hAnsiTheme="minorHAnsi" w:cstheme="minorHAnsi"/>
          <w:lang w:val="en-GB"/>
        </w:rPr>
        <w:t xml:space="preserve">, </w:t>
      </w:r>
      <w:proofErr w:type="spellStart"/>
      <w:r w:rsidRPr="00DF09C8">
        <w:rPr>
          <w:rFonts w:asciiTheme="minorHAnsi" w:eastAsia="Calibri" w:hAnsiTheme="minorHAnsi" w:cstheme="minorHAnsi"/>
          <w:lang w:val="en-GB"/>
        </w:rPr>
        <w:t>Sklar</w:t>
      </w:r>
      <w:proofErr w:type="spellEnd"/>
      <w:r w:rsidRPr="00DF09C8">
        <w:rPr>
          <w:rFonts w:asciiTheme="minorHAnsi" w:eastAsia="Calibri" w:hAnsiTheme="minorHAnsi" w:cstheme="minorHAnsi"/>
          <w:lang w:val="en-GB"/>
        </w:rPr>
        <w:t xml:space="preserve"> AY</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S</w:t>
      </w:r>
      <w:r w:rsidRPr="00DF09C8">
        <w:rPr>
          <w:rFonts w:asciiTheme="minorHAnsi" w:eastAsia="Calibri" w:hAnsiTheme="minorHAnsi" w:cstheme="minorHAnsi"/>
          <w:lang w:val="en-GB"/>
        </w:rPr>
        <w:t>, Goldstein A</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S</w:t>
      </w:r>
      <w:r w:rsidRPr="00DF09C8">
        <w:rPr>
          <w:rFonts w:asciiTheme="minorHAnsi" w:eastAsia="Calibri" w:hAnsiTheme="minorHAnsi" w:cstheme="minorHAnsi"/>
          <w:lang w:val="en-GB"/>
        </w:rPr>
        <w:t xml:space="preserve">, </w:t>
      </w:r>
      <w:r w:rsidRPr="00DF09C8">
        <w:rPr>
          <w:rFonts w:asciiTheme="minorHAnsi" w:eastAsia="Calibri" w:hAnsiTheme="minorHAnsi" w:cstheme="minorHAnsi"/>
          <w:b/>
          <w:bCs/>
          <w:lang w:val="en-GB"/>
        </w:rPr>
        <w:t>Pertzov Y</w:t>
      </w:r>
      <w:r w:rsidR="00DD4816" w:rsidRPr="00DD4816">
        <w:rPr>
          <w:rFonts w:asciiTheme="minorHAnsi" w:hAnsiTheme="minorHAnsi" w:cstheme="minorHAnsi"/>
          <w:b/>
          <w:bCs/>
          <w:vertAlign w:val="superscript"/>
        </w:rPr>
        <w:t xml:space="preserve"> </w:t>
      </w:r>
      <w:r w:rsidR="00DD4816">
        <w:rPr>
          <w:rFonts w:asciiTheme="minorHAnsi" w:hAnsiTheme="minorHAnsi" w:cstheme="minorHAnsi"/>
          <w:b/>
          <w:bCs/>
          <w:vertAlign w:val="superscript"/>
        </w:rPr>
        <w:t>C</w:t>
      </w:r>
      <w:r w:rsidRPr="00DF09C8">
        <w:rPr>
          <w:rFonts w:asciiTheme="minorHAnsi" w:eastAsia="Calibri" w:hAnsiTheme="minorHAnsi" w:cstheme="minorHAnsi"/>
          <w:lang w:val="en-GB"/>
        </w:rPr>
        <w:t xml:space="preserve">, </w:t>
      </w:r>
      <w:proofErr w:type="spellStart"/>
      <w:r w:rsidRPr="00DF09C8">
        <w:rPr>
          <w:rFonts w:asciiTheme="minorHAnsi" w:eastAsia="Calibri" w:hAnsiTheme="minorHAnsi" w:cstheme="minorHAnsi"/>
          <w:lang w:val="en-GB"/>
        </w:rPr>
        <w:t>Hassin</w:t>
      </w:r>
      <w:proofErr w:type="spellEnd"/>
      <w:r w:rsidRPr="00DF09C8">
        <w:rPr>
          <w:rFonts w:asciiTheme="minorHAnsi" w:eastAsia="Calibri" w:hAnsiTheme="minorHAnsi" w:cstheme="minorHAnsi"/>
          <w:lang w:val="en-GB"/>
        </w:rPr>
        <w:t xml:space="preserve"> RR</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PI</w:t>
      </w:r>
      <w:r w:rsidRPr="00DF09C8">
        <w:rPr>
          <w:rFonts w:asciiTheme="minorHAnsi" w:eastAsia="Calibri" w:hAnsiTheme="minorHAnsi" w:cstheme="minorHAnsi"/>
          <w:lang w:val="en-GB"/>
        </w:rPr>
        <w:t xml:space="preserve"> (2022) </w:t>
      </w:r>
      <w:hyperlink r:id="rId21" w:history="1">
        <w:r w:rsidRPr="00DF09C8">
          <w:rPr>
            <w:rFonts w:asciiTheme="minorHAnsi" w:eastAsia="Calibri" w:hAnsiTheme="minorHAnsi" w:cstheme="minorHAnsi"/>
            <w:lang w:val="en-GB"/>
          </w:rPr>
          <w:t>Minority salience and the overestimation of individuals from minority groups in perception and memory</w:t>
        </w:r>
      </w:hyperlink>
      <w:r w:rsidRPr="00DF09C8">
        <w:rPr>
          <w:rFonts w:asciiTheme="minorHAnsi" w:eastAsia="Calibri" w:hAnsiTheme="minorHAnsi" w:cstheme="minorHAnsi"/>
          <w:lang w:val="en-GB"/>
        </w:rPr>
        <w:t xml:space="preserve">. </w:t>
      </w:r>
      <w:r w:rsidRPr="00DF09C8">
        <w:rPr>
          <w:rFonts w:asciiTheme="minorHAnsi" w:eastAsia="Calibri" w:hAnsiTheme="minorHAnsi" w:cstheme="minorHAnsi"/>
          <w:u w:val="single"/>
          <w:lang w:val="en-GB"/>
        </w:rPr>
        <w:t>Proceedings of the National Academy of Sciences</w:t>
      </w:r>
      <w:r w:rsidR="007567BA" w:rsidRPr="00DF09C8">
        <w:rPr>
          <w:rFonts w:asciiTheme="minorHAnsi" w:eastAsia="Calibri" w:hAnsiTheme="minorHAnsi" w:cstheme="minorHAnsi"/>
          <w:u w:val="single"/>
          <w:lang w:val="en-GB"/>
        </w:rPr>
        <w:t>.</w:t>
      </w:r>
      <w:r w:rsidRPr="00DF09C8">
        <w:rPr>
          <w:rFonts w:asciiTheme="minorHAnsi" w:eastAsia="Calibri" w:hAnsiTheme="minorHAnsi" w:cstheme="minorHAnsi"/>
          <w:u w:val="single"/>
          <w:lang w:val="en-GB"/>
        </w:rPr>
        <w:t xml:space="preserve"> </w:t>
      </w:r>
      <w:r w:rsidR="00072A9E" w:rsidRPr="00072A9E">
        <w:rPr>
          <w:rFonts w:asciiTheme="minorHAnsi" w:eastAsia="Calibri" w:hAnsiTheme="minorHAnsi" w:cstheme="minorHAnsi"/>
          <w:lang w:val="en-GB"/>
        </w:rPr>
        <w:t>119 (12), e2116884119</w:t>
      </w:r>
    </w:p>
    <w:p w14:paraId="6AEB805C" w14:textId="2B059AFA" w:rsidR="00DF09C8" w:rsidRPr="00DF09C8" w:rsidRDefault="00DF09C8" w:rsidP="00DF09C8">
      <w:pPr>
        <w:pStyle w:val="ListParagraph"/>
        <w:shd w:val="clear" w:color="auto" w:fill="FFFFFF"/>
        <w:bidi w:val="0"/>
        <w:ind w:left="360"/>
        <w:jc w:val="both"/>
        <w:rPr>
          <w:rFonts w:ascii="Calibri" w:hAnsi="Calibri" w:cs="Calibri"/>
          <w:sz w:val="20"/>
          <w:szCs w:val="20"/>
        </w:rPr>
      </w:pPr>
      <w:r w:rsidRPr="00DF09C8">
        <w:rPr>
          <w:rFonts w:asciiTheme="majorBidi" w:hAnsiTheme="majorBidi" w:cstheme="majorBidi"/>
          <w:color w:val="000000"/>
        </w:rPr>
        <w:t xml:space="preserve">[IF= 12.78, JIFP 89% MULTIDISCIPLINARY; JCIP= 93%; </w:t>
      </w:r>
      <w:r w:rsidRPr="00DF09C8">
        <w:rPr>
          <w:rFonts w:asciiTheme="majorBidi" w:hAnsiTheme="majorBidi" w:cstheme="majorBidi"/>
        </w:rPr>
        <w:t>SJRP= 97%</w:t>
      </w:r>
      <w:r w:rsidRPr="00DF09C8">
        <w:rPr>
          <w:rFonts w:cs="Calibri"/>
          <w:sz w:val="20"/>
          <w:szCs w:val="20"/>
        </w:rPr>
        <w:t>;</w:t>
      </w:r>
      <w:r w:rsidRPr="00DF09C8">
        <w:rPr>
          <w:rFonts w:asciiTheme="majorBidi" w:hAnsiTheme="majorBidi" w:cstheme="majorBidi"/>
        </w:rPr>
        <w:t xml:space="preserve"> </w:t>
      </w:r>
      <w:r w:rsidRPr="00DF09C8">
        <w:rPr>
          <w:rFonts w:asciiTheme="majorBidi" w:hAnsiTheme="majorBidi" w:cstheme="majorBidi"/>
          <w:color w:val="000000"/>
        </w:rPr>
        <w:t>GSC= 1</w:t>
      </w:r>
      <w:r w:rsidR="001F3FC7">
        <w:rPr>
          <w:rFonts w:asciiTheme="majorBidi" w:hAnsiTheme="majorBidi" w:cstheme="majorBidi"/>
          <w:color w:val="000000"/>
        </w:rPr>
        <w:t>3</w:t>
      </w:r>
      <w:r w:rsidRPr="00DF09C8">
        <w:rPr>
          <w:rFonts w:asciiTheme="majorBidi" w:hAnsiTheme="majorBidi" w:cstheme="majorBidi"/>
          <w:color w:val="000000"/>
        </w:rPr>
        <w:t>]</w:t>
      </w:r>
    </w:p>
    <w:p w14:paraId="608BD62D" w14:textId="69273F07" w:rsidR="001F4C90" w:rsidRDefault="003B4A89" w:rsidP="007567BA">
      <w:pPr>
        <w:pStyle w:val="ListParagraph"/>
        <w:numPr>
          <w:ilvl w:val="0"/>
          <w:numId w:val="5"/>
        </w:numPr>
        <w:bidi w:val="0"/>
        <w:rPr>
          <w:rFonts w:asciiTheme="minorHAnsi" w:eastAsia="Calibri" w:hAnsiTheme="minorHAnsi" w:cstheme="minorHAnsi"/>
          <w:lang w:val="en-GB"/>
        </w:rPr>
      </w:pPr>
      <w:r>
        <w:rPr>
          <w:rFonts w:asciiTheme="minorHAnsi" w:eastAsia="Calibri" w:hAnsiTheme="minorHAnsi" w:cstheme="minorHAnsi"/>
          <w:lang w:val="en-GB"/>
        </w:rPr>
        <w:t xml:space="preserve">* </w:t>
      </w:r>
      <w:proofErr w:type="spellStart"/>
      <w:r w:rsidR="001F4C90" w:rsidRPr="006F090B">
        <w:rPr>
          <w:rFonts w:asciiTheme="minorHAnsi" w:eastAsia="Calibri" w:hAnsiTheme="minorHAnsi" w:cstheme="minorHAnsi"/>
          <w:lang w:val="en-GB"/>
        </w:rPr>
        <w:t>Lancry</w:t>
      </w:r>
      <w:proofErr w:type="spellEnd"/>
      <w:r w:rsidR="001F4C90" w:rsidRPr="006F090B">
        <w:rPr>
          <w:rFonts w:asciiTheme="minorHAnsi" w:eastAsia="Calibri" w:hAnsiTheme="minorHAnsi" w:cstheme="minorHAnsi"/>
          <w:lang w:val="en-GB"/>
        </w:rPr>
        <w:t>-Dayan O</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S</w:t>
      </w:r>
      <w:r w:rsidR="001F4C90" w:rsidRPr="006F090B">
        <w:rPr>
          <w:rFonts w:asciiTheme="minorHAnsi" w:eastAsia="Calibri" w:hAnsiTheme="minorHAnsi" w:cstheme="minorHAnsi"/>
          <w:lang w:val="en-GB"/>
        </w:rPr>
        <w:t>, Ben-</w:t>
      </w:r>
      <w:proofErr w:type="spellStart"/>
      <w:r w:rsidR="001F4C90" w:rsidRPr="006F090B">
        <w:rPr>
          <w:rFonts w:asciiTheme="minorHAnsi" w:eastAsia="Calibri" w:hAnsiTheme="minorHAnsi" w:cstheme="minorHAnsi"/>
          <w:lang w:val="en-GB"/>
        </w:rPr>
        <w:t>Shakhar</w:t>
      </w:r>
      <w:proofErr w:type="spellEnd"/>
      <w:r w:rsidR="001F4C90" w:rsidRPr="006F090B">
        <w:rPr>
          <w:rFonts w:asciiTheme="minorHAnsi" w:eastAsia="Calibri" w:hAnsiTheme="minorHAnsi" w:cstheme="minorHAnsi"/>
          <w:lang w:val="en-GB"/>
        </w:rPr>
        <w:t xml:space="preserve"> G</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PI</w:t>
      </w:r>
      <w:r w:rsidR="001F4C90" w:rsidRPr="006F090B">
        <w:rPr>
          <w:rFonts w:asciiTheme="minorHAnsi" w:eastAsia="Calibri" w:hAnsiTheme="minorHAnsi" w:cstheme="minorHAnsi"/>
          <w:lang w:val="en-GB"/>
        </w:rPr>
        <w:t xml:space="preserve">, </w:t>
      </w:r>
      <w:r w:rsidR="001F4C90" w:rsidRPr="00FB71FB">
        <w:rPr>
          <w:rFonts w:asciiTheme="minorHAnsi" w:eastAsia="Calibri" w:hAnsiTheme="minorHAnsi" w:cstheme="minorHAnsi"/>
          <w:b/>
          <w:bCs/>
          <w:lang w:val="en-GB"/>
        </w:rPr>
        <w:t>Pertzov Y</w:t>
      </w:r>
      <w:r w:rsidR="00DD4816" w:rsidRPr="00DD4816">
        <w:rPr>
          <w:rFonts w:asciiTheme="minorHAnsi" w:hAnsiTheme="minorHAnsi" w:cstheme="minorHAnsi"/>
          <w:b/>
          <w:bCs/>
          <w:vertAlign w:val="superscript"/>
        </w:rPr>
        <w:t xml:space="preserve"> </w:t>
      </w:r>
      <w:r w:rsidR="00DD4816" w:rsidRPr="00444755">
        <w:rPr>
          <w:rFonts w:asciiTheme="minorHAnsi" w:hAnsiTheme="minorHAnsi" w:cstheme="minorHAnsi"/>
          <w:b/>
          <w:bCs/>
          <w:vertAlign w:val="superscript"/>
        </w:rPr>
        <w:t>PI</w:t>
      </w:r>
      <w:r w:rsidR="001F4C90" w:rsidRPr="006F090B">
        <w:rPr>
          <w:rFonts w:asciiTheme="minorHAnsi" w:eastAsia="Calibri" w:hAnsiTheme="minorHAnsi" w:cstheme="minorHAnsi"/>
          <w:lang w:val="en-GB"/>
        </w:rPr>
        <w:t xml:space="preserve"> (2022) </w:t>
      </w:r>
      <w:hyperlink r:id="rId22" w:history="1">
        <w:r w:rsidR="001F4C90" w:rsidRPr="006F090B">
          <w:rPr>
            <w:rFonts w:asciiTheme="minorHAnsi" w:eastAsia="Calibri" w:hAnsiTheme="minorHAnsi" w:cstheme="minorHAnsi"/>
            <w:lang w:val="en-GB"/>
          </w:rPr>
          <w:t>The promise of eye-tracking in the detection of concealed memories</w:t>
        </w:r>
      </w:hyperlink>
      <w:r w:rsidR="001F4C90" w:rsidRPr="006F090B">
        <w:rPr>
          <w:rFonts w:asciiTheme="minorHAnsi" w:eastAsia="Calibri" w:hAnsiTheme="minorHAnsi" w:cstheme="minorHAnsi"/>
          <w:lang w:val="en-GB"/>
        </w:rPr>
        <w:t xml:space="preserve"> </w:t>
      </w:r>
      <w:r w:rsidR="001F4C90" w:rsidRPr="00FB71FB">
        <w:rPr>
          <w:rFonts w:asciiTheme="minorHAnsi" w:eastAsia="Calibri" w:hAnsiTheme="minorHAnsi" w:cstheme="minorHAnsi"/>
          <w:u w:val="single"/>
          <w:lang w:val="en-GB"/>
        </w:rPr>
        <w:t>Trends in Cognitive Sciences</w:t>
      </w:r>
      <w:r w:rsidR="007567BA">
        <w:rPr>
          <w:rFonts w:asciiTheme="minorHAnsi" w:eastAsia="Calibri" w:hAnsiTheme="minorHAnsi" w:cstheme="minorHAnsi"/>
          <w:u w:val="single"/>
          <w:lang w:val="en-GB"/>
        </w:rPr>
        <w:t>.</w:t>
      </w:r>
      <w:r w:rsidR="00072A9E">
        <w:rPr>
          <w:rFonts w:asciiTheme="minorHAnsi" w:eastAsia="Calibri" w:hAnsiTheme="minorHAnsi" w:cstheme="minorHAnsi"/>
          <w:u w:val="single"/>
          <w:lang w:val="en-GB"/>
        </w:rPr>
        <w:t xml:space="preserve"> </w:t>
      </w:r>
      <w:r w:rsidR="00072A9E" w:rsidRPr="00072A9E">
        <w:rPr>
          <w:rFonts w:asciiTheme="minorHAnsi" w:eastAsia="Calibri" w:hAnsiTheme="minorHAnsi" w:cstheme="minorHAnsi"/>
          <w:lang w:val="en-GB"/>
        </w:rPr>
        <w:t>Volume 27 13-16</w:t>
      </w:r>
    </w:p>
    <w:p w14:paraId="459A7323" w14:textId="6FA18C8A" w:rsidR="00DF09C8" w:rsidRPr="00456A0D" w:rsidRDefault="00DF09C8" w:rsidP="00456A0D">
      <w:pPr>
        <w:pStyle w:val="ListParagraph"/>
        <w:bidi w:val="0"/>
        <w:ind w:left="360"/>
        <w:jc w:val="both"/>
        <w:rPr>
          <w:rFonts w:ascii="Calibri" w:hAnsi="Calibri" w:cs="Calibri"/>
          <w:sz w:val="20"/>
          <w:szCs w:val="20"/>
        </w:rPr>
      </w:pPr>
      <w:r w:rsidRPr="00B82B8E">
        <w:rPr>
          <w:rFonts w:asciiTheme="majorBidi" w:hAnsiTheme="majorBidi" w:cstheme="majorBidi"/>
          <w:color w:val="000000"/>
        </w:rPr>
        <w:t xml:space="preserve">[IF= </w:t>
      </w:r>
      <w:r>
        <w:rPr>
          <w:rFonts w:asciiTheme="majorBidi" w:hAnsiTheme="majorBidi" w:cstheme="majorBidi"/>
          <w:color w:val="000000"/>
        </w:rPr>
        <w:t>24.48</w:t>
      </w:r>
      <w:r w:rsidRPr="00B82B8E">
        <w:rPr>
          <w:rFonts w:asciiTheme="majorBidi" w:hAnsiTheme="majorBidi" w:cstheme="majorBidi"/>
          <w:color w:val="000000"/>
        </w:rPr>
        <w:t xml:space="preserve">, JIFP </w:t>
      </w:r>
      <w:r>
        <w:rPr>
          <w:rFonts w:asciiTheme="majorBidi" w:hAnsiTheme="majorBidi" w:cstheme="majorBidi"/>
          <w:color w:val="000000"/>
        </w:rPr>
        <w:t>99</w:t>
      </w:r>
      <w:r w:rsidRPr="00B82B8E">
        <w:rPr>
          <w:rFonts w:asciiTheme="majorBidi" w:hAnsiTheme="majorBidi" w:cstheme="majorBidi"/>
          <w:color w:val="000000"/>
        </w:rPr>
        <w:t xml:space="preserve">% </w:t>
      </w:r>
      <w:r w:rsidRPr="002F7C2A">
        <w:rPr>
          <w:rFonts w:asciiTheme="majorBidi" w:hAnsiTheme="majorBidi" w:cstheme="majorBidi"/>
          <w:color w:val="000000"/>
        </w:rPr>
        <w:t>PSYCHOLOGY, EXPERIMENTAL</w:t>
      </w:r>
      <w:r w:rsidRPr="00B82B8E">
        <w:rPr>
          <w:rFonts w:asciiTheme="majorBidi" w:hAnsiTheme="majorBidi" w:cstheme="majorBidi"/>
          <w:color w:val="000000"/>
        </w:rPr>
        <w:t xml:space="preserve">; JCIP= </w:t>
      </w:r>
      <w:r>
        <w:rPr>
          <w:rFonts w:asciiTheme="majorBidi" w:hAnsiTheme="majorBidi" w:cstheme="majorBidi"/>
          <w:color w:val="000000"/>
        </w:rPr>
        <w:t>97%</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Pr>
          <w:rFonts w:asciiTheme="majorBidi" w:hAnsiTheme="majorBidi" w:cstheme="majorBidi"/>
        </w:rPr>
        <w:t xml:space="preserve">99%; </w:t>
      </w:r>
      <w:r w:rsidRPr="00DF09C8">
        <w:rPr>
          <w:rFonts w:asciiTheme="majorBidi" w:hAnsiTheme="majorBidi" w:cstheme="majorBidi"/>
          <w:color w:val="000000"/>
        </w:rPr>
        <w:t xml:space="preserve">GSC= </w:t>
      </w:r>
      <w:r w:rsidR="003C17BA">
        <w:rPr>
          <w:rFonts w:asciiTheme="majorBidi" w:hAnsiTheme="majorBidi" w:cstheme="majorBidi"/>
          <w:color w:val="000000"/>
        </w:rPr>
        <w:t>14</w:t>
      </w:r>
      <w:r w:rsidRPr="00B82B8E">
        <w:rPr>
          <w:rFonts w:asciiTheme="majorBidi" w:hAnsiTheme="majorBidi" w:cstheme="majorBidi"/>
          <w:color w:val="000000"/>
        </w:rPr>
        <w:t>]</w:t>
      </w:r>
    </w:p>
    <w:p w14:paraId="6FA453DD" w14:textId="66A1BE66" w:rsidR="001F4C90" w:rsidRDefault="001F4C90" w:rsidP="001F4C90">
      <w:pPr>
        <w:pStyle w:val="ListParagraph"/>
        <w:numPr>
          <w:ilvl w:val="0"/>
          <w:numId w:val="5"/>
        </w:numPr>
        <w:bidi w:val="0"/>
        <w:rPr>
          <w:rFonts w:asciiTheme="minorHAnsi" w:eastAsia="Calibri" w:hAnsiTheme="minorHAnsi" w:cstheme="minorHAnsi"/>
          <w:lang w:val="en-GB"/>
        </w:rPr>
      </w:pPr>
      <w:r w:rsidRPr="006F090B">
        <w:rPr>
          <w:rFonts w:asciiTheme="minorHAnsi" w:eastAsia="Calibri" w:hAnsiTheme="minorHAnsi" w:cstheme="minorHAnsi"/>
          <w:lang w:val="en-GB"/>
        </w:rPr>
        <w:lastRenderedPageBreak/>
        <w:t>Cohen-</w:t>
      </w:r>
      <w:proofErr w:type="spellStart"/>
      <w:r w:rsidRPr="006F090B">
        <w:rPr>
          <w:rFonts w:asciiTheme="minorHAnsi" w:eastAsia="Calibri" w:hAnsiTheme="minorHAnsi" w:cstheme="minorHAnsi"/>
          <w:lang w:val="en-GB"/>
        </w:rPr>
        <w:t>Dallal</w:t>
      </w:r>
      <w:proofErr w:type="spellEnd"/>
      <w:r w:rsidRPr="006F090B">
        <w:rPr>
          <w:rFonts w:asciiTheme="minorHAnsi" w:eastAsia="Calibri" w:hAnsiTheme="minorHAnsi" w:cstheme="minorHAnsi"/>
          <w:lang w:val="en-GB"/>
        </w:rPr>
        <w:t xml:space="preserve"> H</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S</w:t>
      </w:r>
      <w:r w:rsidRPr="006F090B">
        <w:rPr>
          <w:rFonts w:asciiTheme="minorHAnsi" w:eastAsia="Calibri" w:hAnsiTheme="minorHAnsi" w:cstheme="minorHAnsi"/>
          <w:lang w:val="en-GB"/>
        </w:rPr>
        <w:t>, Markus O</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S</w:t>
      </w:r>
      <w:r w:rsidRPr="006F090B">
        <w:rPr>
          <w:rFonts w:asciiTheme="minorHAnsi" w:eastAsia="Calibri" w:hAnsiTheme="minorHAnsi" w:cstheme="minorHAnsi"/>
          <w:lang w:val="en-GB"/>
        </w:rPr>
        <w:t xml:space="preserve">, </w:t>
      </w:r>
      <w:r w:rsidRPr="00FB71FB">
        <w:rPr>
          <w:rFonts w:asciiTheme="minorHAnsi" w:eastAsia="Calibri" w:hAnsiTheme="minorHAnsi" w:cstheme="minorHAnsi"/>
          <w:b/>
          <w:bCs/>
          <w:lang w:val="en-GB"/>
        </w:rPr>
        <w:t>Pertzov Y</w:t>
      </w:r>
      <w:r w:rsidR="00DD4816" w:rsidRPr="00DD4816">
        <w:rPr>
          <w:rFonts w:asciiTheme="minorHAnsi" w:hAnsiTheme="minorHAnsi" w:cstheme="minorHAnsi"/>
          <w:b/>
          <w:bCs/>
          <w:vertAlign w:val="superscript"/>
        </w:rPr>
        <w:t xml:space="preserve"> </w:t>
      </w:r>
      <w:r w:rsidR="00DD4816" w:rsidRPr="00444755">
        <w:rPr>
          <w:rFonts w:asciiTheme="minorHAnsi" w:hAnsiTheme="minorHAnsi" w:cstheme="minorHAnsi"/>
          <w:b/>
          <w:bCs/>
          <w:vertAlign w:val="superscript"/>
        </w:rPr>
        <w:t>PI</w:t>
      </w:r>
      <w:r w:rsidRPr="006F090B">
        <w:rPr>
          <w:rFonts w:asciiTheme="minorHAnsi" w:eastAsia="Calibri" w:hAnsiTheme="minorHAnsi" w:cstheme="minorHAnsi"/>
          <w:lang w:val="en-GB"/>
        </w:rPr>
        <w:t xml:space="preserve"> (2022) </w:t>
      </w:r>
      <w:hyperlink r:id="rId23" w:history="1">
        <w:r w:rsidRPr="006F090B">
          <w:rPr>
            <w:rFonts w:asciiTheme="minorHAnsi" w:eastAsia="Calibri" w:hAnsiTheme="minorHAnsi" w:cstheme="minorHAnsi"/>
            <w:lang w:val="en-GB"/>
          </w:rPr>
          <w:t>Adaptive visual working memory: Expecting a delayed estimation task enhances visual working memory precision.</w:t>
        </w:r>
      </w:hyperlink>
      <w:r w:rsidRPr="006F090B">
        <w:rPr>
          <w:rFonts w:asciiTheme="minorHAnsi" w:eastAsia="Calibri" w:hAnsiTheme="minorHAnsi" w:cstheme="minorHAnsi"/>
          <w:lang w:val="en-GB"/>
        </w:rPr>
        <w:t xml:space="preserve"> </w:t>
      </w:r>
      <w:r w:rsidRPr="00FB71FB">
        <w:rPr>
          <w:rFonts w:asciiTheme="minorHAnsi" w:eastAsia="Calibri" w:hAnsiTheme="minorHAnsi" w:cstheme="minorHAnsi"/>
          <w:u w:val="single"/>
          <w:lang w:val="en-GB"/>
        </w:rPr>
        <w:t>Journal of Experimental Psychology: Human Perception and Performance</w:t>
      </w:r>
      <w:r w:rsidRPr="006F090B">
        <w:rPr>
          <w:rFonts w:asciiTheme="minorHAnsi" w:eastAsia="Calibri" w:hAnsiTheme="minorHAnsi" w:cstheme="minorHAnsi"/>
          <w:lang w:val="en-GB"/>
        </w:rPr>
        <w:t xml:space="preserve"> </w:t>
      </w:r>
      <w:r w:rsidR="005B3537">
        <w:rPr>
          <w:rFonts w:asciiTheme="minorHAnsi" w:eastAsia="Calibri" w:hAnsiTheme="minorHAnsi" w:cstheme="minorHAnsi"/>
          <w:lang w:val="en-GB"/>
        </w:rPr>
        <w:t xml:space="preserve"> </w:t>
      </w:r>
      <w:r w:rsidR="005B3537" w:rsidRPr="005B3537">
        <w:rPr>
          <w:rFonts w:asciiTheme="minorHAnsi" w:eastAsia="Calibri" w:hAnsiTheme="minorHAnsi" w:cstheme="minorHAnsi"/>
          <w:lang w:val="en-GB"/>
        </w:rPr>
        <w:t>49 (1), 7</w:t>
      </w:r>
    </w:p>
    <w:p w14:paraId="6D6726CE" w14:textId="507763CA" w:rsidR="00DF09C8" w:rsidRPr="00DF09C8" w:rsidRDefault="00DF09C8" w:rsidP="00DF09C8">
      <w:pPr>
        <w:pStyle w:val="ListParagraph"/>
        <w:bidi w:val="0"/>
        <w:ind w:left="360"/>
        <w:jc w:val="both"/>
        <w:rPr>
          <w:rFonts w:ascii="Calibri" w:hAnsi="Calibri" w:cs="Calibri"/>
          <w:sz w:val="20"/>
          <w:szCs w:val="20"/>
        </w:rPr>
      </w:pPr>
      <w:r w:rsidRPr="00B82B8E">
        <w:rPr>
          <w:rFonts w:asciiTheme="majorBidi" w:hAnsiTheme="majorBidi" w:cstheme="majorBidi"/>
          <w:color w:val="000000"/>
        </w:rPr>
        <w:t xml:space="preserve">[IF= </w:t>
      </w:r>
      <w:r>
        <w:rPr>
          <w:rFonts w:asciiTheme="majorBidi" w:hAnsiTheme="majorBidi" w:cstheme="majorBidi"/>
          <w:color w:val="000000"/>
        </w:rPr>
        <w:t>3.0</w:t>
      </w:r>
      <w:r w:rsidR="00456A0D">
        <w:rPr>
          <w:rFonts w:asciiTheme="majorBidi" w:hAnsiTheme="majorBidi" w:cstheme="majorBidi"/>
          <w:color w:val="000000"/>
        </w:rPr>
        <w:t>8</w:t>
      </w:r>
      <w:r w:rsidRPr="00B82B8E">
        <w:rPr>
          <w:rFonts w:asciiTheme="majorBidi" w:hAnsiTheme="majorBidi" w:cstheme="majorBidi"/>
          <w:color w:val="000000"/>
        </w:rPr>
        <w:t xml:space="preserve">, JIFP </w:t>
      </w:r>
      <w:r>
        <w:rPr>
          <w:rFonts w:asciiTheme="majorBidi" w:hAnsiTheme="majorBidi" w:cstheme="majorBidi"/>
          <w:color w:val="000000"/>
        </w:rPr>
        <w:t>6</w:t>
      </w:r>
      <w:r w:rsidR="00456A0D">
        <w:rPr>
          <w:rFonts w:asciiTheme="majorBidi" w:hAnsiTheme="majorBidi" w:cstheme="majorBidi"/>
          <w:color w:val="000000"/>
        </w:rPr>
        <w:t>5</w:t>
      </w:r>
      <w:r w:rsidRPr="00B82B8E">
        <w:rPr>
          <w:rFonts w:asciiTheme="majorBidi" w:hAnsiTheme="majorBidi" w:cstheme="majorBidi"/>
          <w:color w:val="000000"/>
        </w:rPr>
        <w:t xml:space="preserve">% </w:t>
      </w:r>
      <w:r w:rsidRPr="002F7C2A">
        <w:rPr>
          <w:rFonts w:asciiTheme="majorBidi" w:hAnsiTheme="majorBidi" w:cstheme="majorBidi"/>
          <w:color w:val="000000"/>
        </w:rPr>
        <w:t>PSYCHOLOGY, EXPERIMENTAL</w:t>
      </w:r>
      <w:r w:rsidRPr="00B82B8E">
        <w:rPr>
          <w:rFonts w:asciiTheme="majorBidi" w:hAnsiTheme="majorBidi" w:cstheme="majorBidi"/>
          <w:color w:val="000000"/>
        </w:rPr>
        <w:t xml:space="preserve">; JCIP= </w:t>
      </w:r>
      <w:r>
        <w:rPr>
          <w:rFonts w:asciiTheme="majorBidi" w:hAnsiTheme="majorBidi" w:cstheme="majorBidi"/>
          <w:color w:val="000000"/>
        </w:rPr>
        <w:t>7</w:t>
      </w:r>
      <w:r w:rsidR="00456A0D">
        <w:rPr>
          <w:rFonts w:asciiTheme="majorBidi" w:hAnsiTheme="majorBidi" w:cstheme="majorBidi"/>
          <w:color w:val="000000"/>
        </w:rPr>
        <w:t>1</w:t>
      </w:r>
      <w:r>
        <w:rPr>
          <w:rFonts w:asciiTheme="majorBidi" w:hAnsiTheme="majorBidi" w:cstheme="majorBidi"/>
          <w:color w:val="000000"/>
        </w:rPr>
        <w:t>%</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sidR="00456A0D">
        <w:rPr>
          <w:rFonts w:asciiTheme="majorBidi" w:hAnsiTheme="majorBidi" w:cstheme="majorBidi"/>
        </w:rPr>
        <w:t>8</w:t>
      </w:r>
      <w:r>
        <w:rPr>
          <w:rFonts w:asciiTheme="majorBidi" w:hAnsiTheme="majorBidi" w:cstheme="majorBidi"/>
        </w:rPr>
        <w:t>6%</w:t>
      </w:r>
      <w:r w:rsidR="00456A0D" w:rsidRPr="00DF09C8">
        <w:rPr>
          <w:rFonts w:cs="Calibri"/>
          <w:sz w:val="20"/>
          <w:szCs w:val="20"/>
        </w:rPr>
        <w:t>;</w:t>
      </w:r>
      <w:r w:rsidR="00456A0D" w:rsidRPr="00DF09C8">
        <w:rPr>
          <w:rFonts w:asciiTheme="majorBidi" w:hAnsiTheme="majorBidi" w:cstheme="majorBidi"/>
        </w:rPr>
        <w:t xml:space="preserve"> </w:t>
      </w:r>
      <w:r w:rsidR="00456A0D" w:rsidRPr="00DF09C8">
        <w:rPr>
          <w:rFonts w:asciiTheme="majorBidi" w:hAnsiTheme="majorBidi" w:cstheme="majorBidi"/>
          <w:color w:val="000000"/>
        </w:rPr>
        <w:t xml:space="preserve">GSC= </w:t>
      </w:r>
      <w:r w:rsidR="003C17BA">
        <w:rPr>
          <w:rFonts w:asciiTheme="majorBidi" w:hAnsiTheme="majorBidi" w:cstheme="majorBidi"/>
          <w:color w:val="000000"/>
        </w:rPr>
        <w:t>7</w:t>
      </w:r>
      <w:r w:rsidRPr="00B82B8E">
        <w:rPr>
          <w:rFonts w:asciiTheme="majorBidi" w:hAnsiTheme="majorBidi" w:cstheme="majorBidi"/>
          <w:color w:val="000000"/>
        </w:rPr>
        <w:t>]</w:t>
      </w:r>
    </w:p>
    <w:p w14:paraId="0E323C20" w14:textId="09D15E74" w:rsidR="001F4C90" w:rsidRPr="006F090B" w:rsidRDefault="001F4C90" w:rsidP="001F4C90">
      <w:pPr>
        <w:pStyle w:val="ListParagraph"/>
        <w:numPr>
          <w:ilvl w:val="0"/>
          <w:numId w:val="5"/>
        </w:numPr>
        <w:shd w:val="clear" w:color="auto" w:fill="FFFFFF"/>
        <w:bidi w:val="0"/>
        <w:rPr>
          <w:rFonts w:asciiTheme="minorHAnsi" w:eastAsia="Calibri" w:hAnsiTheme="minorHAnsi" w:cstheme="minorHAnsi"/>
          <w:lang w:val="en-GB"/>
        </w:rPr>
      </w:pPr>
      <w:proofErr w:type="spellStart"/>
      <w:r w:rsidRPr="006F090B">
        <w:rPr>
          <w:rFonts w:asciiTheme="minorHAnsi" w:eastAsia="Calibri" w:hAnsiTheme="minorHAnsi" w:cstheme="minorHAnsi"/>
          <w:lang w:val="en-GB"/>
        </w:rPr>
        <w:t>Mallas</w:t>
      </w:r>
      <w:proofErr w:type="spellEnd"/>
      <w:r w:rsidRPr="006F090B">
        <w:rPr>
          <w:rFonts w:asciiTheme="minorHAnsi" w:eastAsia="Calibri" w:hAnsiTheme="minorHAnsi" w:cstheme="minorHAnsi"/>
          <w:lang w:val="en-GB"/>
        </w:rPr>
        <w:t xml:space="preserve"> EJ</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C</w:t>
      </w:r>
      <w:r w:rsidRPr="006F090B">
        <w:rPr>
          <w:rFonts w:asciiTheme="minorHAnsi" w:eastAsia="Calibri" w:hAnsiTheme="minorHAnsi" w:cstheme="minorHAnsi"/>
          <w:lang w:val="en-GB"/>
        </w:rPr>
        <w:t xml:space="preserve">, </w:t>
      </w:r>
      <w:proofErr w:type="spellStart"/>
      <w:r w:rsidRPr="006F090B">
        <w:rPr>
          <w:rFonts w:asciiTheme="minorHAnsi" w:eastAsia="Calibri" w:hAnsiTheme="minorHAnsi" w:cstheme="minorHAnsi"/>
          <w:lang w:val="en-GB"/>
        </w:rPr>
        <w:t>Gorgoraptis</w:t>
      </w:r>
      <w:proofErr w:type="spellEnd"/>
      <w:r w:rsidRPr="006F090B">
        <w:rPr>
          <w:rFonts w:asciiTheme="minorHAnsi" w:eastAsia="Calibri" w:hAnsiTheme="minorHAnsi" w:cstheme="minorHAnsi"/>
          <w:lang w:val="en-GB"/>
        </w:rPr>
        <w:t xml:space="preserve"> N</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C</w:t>
      </w:r>
      <w:r w:rsidRPr="006F090B">
        <w:rPr>
          <w:rFonts w:asciiTheme="minorHAnsi" w:eastAsia="Calibri" w:hAnsiTheme="minorHAnsi" w:cstheme="minorHAnsi"/>
          <w:lang w:val="en-GB"/>
        </w:rPr>
        <w:t xml:space="preserve">, </w:t>
      </w:r>
      <w:proofErr w:type="spellStart"/>
      <w:r w:rsidRPr="006F090B">
        <w:rPr>
          <w:rFonts w:asciiTheme="minorHAnsi" w:eastAsia="Calibri" w:hAnsiTheme="minorHAnsi" w:cstheme="minorHAnsi"/>
          <w:lang w:val="en-GB"/>
        </w:rPr>
        <w:t>Dautricourt</w:t>
      </w:r>
      <w:proofErr w:type="spellEnd"/>
      <w:r w:rsidRPr="006F090B">
        <w:rPr>
          <w:rFonts w:asciiTheme="minorHAnsi" w:eastAsia="Calibri" w:hAnsiTheme="minorHAnsi" w:cstheme="minorHAnsi"/>
          <w:lang w:val="en-GB"/>
        </w:rPr>
        <w:t xml:space="preserve"> S</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C</w:t>
      </w:r>
      <w:r w:rsidRPr="006F090B">
        <w:rPr>
          <w:rFonts w:asciiTheme="minorHAnsi" w:eastAsia="Calibri" w:hAnsiTheme="minorHAnsi" w:cstheme="minorHAnsi"/>
          <w:lang w:val="en-GB"/>
        </w:rPr>
        <w:t xml:space="preserve">, </w:t>
      </w:r>
      <w:r w:rsidRPr="00FB71FB">
        <w:rPr>
          <w:rFonts w:asciiTheme="minorHAnsi" w:eastAsia="Calibri" w:hAnsiTheme="minorHAnsi" w:cstheme="minorHAnsi"/>
          <w:b/>
          <w:bCs/>
          <w:lang w:val="en-GB"/>
        </w:rPr>
        <w:t>Pertzov Y</w:t>
      </w:r>
      <w:r w:rsidR="00DD4816" w:rsidRPr="00DD4816">
        <w:rPr>
          <w:rFonts w:asciiTheme="minorHAnsi" w:hAnsiTheme="minorHAnsi" w:cstheme="minorHAnsi"/>
          <w:b/>
          <w:bCs/>
          <w:vertAlign w:val="superscript"/>
        </w:rPr>
        <w:t xml:space="preserve"> </w:t>
      </w:r>
      <w:r w:rsidR="00DD4816">
        <w:rPr>
          <w:rFonts w:asciiTheme="minorHAnsi" w:hAnsiTheme="minorHAnsi" w:cstheme="minorHAnsi"/>
          <w:b/>
          <w:bCs/>
          <w:vertAlign w:val="superscript"/>
        </w:rPr>
        <w:t>C</w:t>
      </w:r>
      <w:r w:rsidRPr="006F090B">
        <w:rPr>
          <w:rFonts w:asciiTheme="minorHAnsi" w:eastAsia="Calibri" w:hAnsiTheme="minorHAnsi" w:cstheme="minorHAnsi"/>
          <w:lang w:val="en-GB"/>
        </w:rPr>
        <w:t>, Scott G</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C</w:t>
      </w:r>
      <w:r w:rsidRPr="006F090B">
        <w:rPr>
          <w:rFonts w:asciiTheme="minorHAnsi" w:eastAsia="Calibri" w:hAnsiTheme="minorHAnsi" w:cstheme="minorHAnsi"/>
          <w:lang w:val="en-GB"/>
        </w:rPr>
        <w:t>, Sharp DJ</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PI</w:t>
      </w:r>
      <w:r w:rsidRPr="006F090B">
        <w:rPr>
          <w:rFonts w:asciiTheme="minorHAnsi" w:eastAsia="Calibri" w:hAnsiTheme="minorHAnsi" w:cstheme="minorHAnsi"/>
          <w:lang w:val="en-GB"/>
        </w:rPr>
        <w:t xml:space="preserve"> (2022)</w:t>
      </w:r>
    </w:p>
    <w:p w14:paraId="4A1994EC" w14:textId="67A7534F" w:rsidR="00D358CF" w:rsidRDefault="00866949" w:rsidP="00D358CF">
      <w:pPr>
        <w:pStyle w:val="ListParagraph"/>
        <w:shd w:val="clear" w:color="auto" w:fill="FFFFFF"/>
        <w:bidi w:val="0"/>
        <w:ind w:left="360"/>
        <w:rPr>
          <w:rFonts w:asciiTheme="minorHAnsi" w:eastAsia="Calibri" w:hAnsiTheme="minorHAnsi" w:cstheme="minorHAnsi"/>
          <w:lang w:val="en-GB"/>
        </w:rPr>
      </w:pPr>
      <w:hyperlink r:id="rId24" w:history="1">
        <w:r w:rsidR="001F4C90" w:rsidRPr="006F090B">
          <w:rPr>
            <w:rFonts w:asciiTheme="minorHAnsi" w:eastAsia="Calibri" w:hAnsiTheme="minorHAnsi" w:cstheme="minorHAnsi"/>
            <w:lang w:val="en-GB"/>
          </w:rPr>
          <w:t>Pathological slow-wave activity and impaired working memory binding in post-traumatic amnesia</w:t>
        </w:r>
      </w:hyperlink>
      <w:r w:rsidR="001F4C90" w:rsidRPr="006F090B">
        <w:rPr>
          <w:rFonts w:asciiTheme="minorHAnsi" w:eastAsia="Calibri" w:hAnsiTheme="minorHAnsi" w:cstheme="minorHAnsi"/>
          <w:lang w:val="en-GB"/>
        </w:rPr>
        <w:t xml:space="preserve"> </w:t>
      </w:r>
      <w:r w:rsidR="001F4C90" w:rsidRPr="00FB71FB">
        <w:rPr>
          <w:rFonts w:asciiTheme="minorHAnsi" w:eastAsia="Calibri" w:hAnsiTheme="minorHAnsi" w:cstheme="minorHAnsi"/>
          <w:u w:val="single"/>
          <w:lang w:val="en-GB"/>
        </w:rPr>
        <w:t xml:space="preserve">Journal </w:t>
      </w:r>
      <w:proofErr w:type="gramStart"/>
      <w:r w:rsidR="001F4C90" w:rsidRPr="00FB71FB">
        <w:rPr>
          <w:rFonts w:asciiTheme="minorHAnsi" w:eastAsia="Calibri" w:hAnsiTheme="minorHAnsi" w:cstheme="minorHAnsi"/>
          <w:u w:val="single"/>
          <w:lang w:val="en-GB"/>
        </w:rPr>
        <w:t>Of</w:t>
      </w:r>
      <w:proofErr w:type="gramEnd"/>
      <w:r w:rsidR="001F4C90" w:rsidRPr="00FB71FB">
        <w:rPr>
          <w:rFonts w:asciiTheme="minorHAnsi" w:eastAsia="Calibri" w:hAnsiTheme="minorHAnsi" w:cstheme="minorHAnsi"/>
          <w:u w:val="single"/>
          <w:lang w:val="en-GB"/>
        </w:rPr>
        <w:t xml:space="preserve"> Neuroscience</w:t>
      </w:r>
      <w:r w:rsidR="001F4C90" w:rsidRPr="006F090B">
        <w:rPr>
          <w:rFonts w:asciiTheme="minorHAnsi" w:eastAsia="Calibri" w:hAnsiTheme="minorHAnsi" w:cstheme="minorHAnsi"/>
          <w:lang w:val="en-GB"/>
        </w:rPr>
        <w:t xml:space="preserve">. </w:t>
      </w:r>
      <w:r w:rsidR="00072A9E" w:rsidRPr="00072A9E">
        <w:rPr>
          <w:rFonts w:asciiTheme="minorHAnsi" w:eastAsia="Calibri" w:hAnsiTheme="minorHAnsi" w:cstheme="minorHAnsi"/>
          <w:lang w:val="en-GB"/>
        </w:rPr>
        <w:t>42 (49), 9193-9210</w:t>
      </w:r>
    </w:p>
    <w:p w14:paraId="0D8BFCEF" w14:textId="45D6AE44" w:rsidR="00D358CF" w:rsidRPr="00D358CF" w:rsidRDefault="00D358CF" w:rsidP="00D358CF">
      <w:pPr>
        <w:pStyle w:val="ListParagraph"/>
        <w:shd w:val="clear" w:color="auto" w:fill="FFFFFF"/>
        <w:bidi w:val="0"/>
        <w:ind w:left="360"/>
        <w:rPr>
          <w:rFonts w:ascii="Calibri" w:hAnsi="Calibri" w:cs="Calibri"/>
          <w:sz w:val="20"/>
          <w:szCs w:val="20"/>
        </w:rPr>
      </w:pPr>
      <w:r w:rsidRPr="002D21FF">
        <w:rPr>
          <w:rFonts w:asciiTheme="majorBidi" w:hAnsiTheme="majorBidi" w:cstheme="majorBidi"/>
          <w:color w:val="000000"/>
        </w:rPr>
        <w:t xml:space="preserve">[IF= </w:t>
      </w:r>
      <w:r>
        <w:rPr>
          <w:rFonts w:asciiTheme="majorBidi" w:hAnsiTheme="majorBidi" w:cstheme="majorBidi"/>
          <w:color w:val="000000"/>
        </w:rPr>
        <w:t>6.71</w:t>
      </w:r>
      <w:r w:rsidRPr="002D21FF">
        <w:rPr>
          <w:rFonts w:asciiTheme="majorBidi" w:hAnsiTheme="majorBidi" w:cstheme="majorBidi"/>
          <w:color w:val="000000"/>
        </w:rPr>
        <w:t xml:space="preserve">, JIFP </w:t>
      </w:r>
      <w:r>
        <w:rPr>
          <w:rFonts w:asciiTheme="majorBidi" w:hAnsiTheme="majorBidi" w:cstheme="majorBidi"/>
          <w:color w:val="000000"/>
        </w:rPr>
        <w:t>63</w:t>
      </w:r>
      <w:r w:rsidRPr="002D21FF">
        <w:rPr>
          <w:rFonts w:asciiTheme="majorBidi" w:hAnsiTheme="majorBidi" w:cstheme="majorBidi"/>
          <w:color w:val="000000"/>
        </w:rPr>
        <w:t xml:space="preserve">% NEUROSCIENCES; JCIP= </w:t>
      </w:r>
      <w:r>
        <w:rPr>
          <w:rFonts w:asciiTheme="majorBidi" w:hAnsiTheme="majorBidi" w:cstheme="majorBidi"/>
          <w:color w:val="000000"/>
        </w:rPr>
        <w:t>90</w:t>
      </w:r>
      <w:r w:rsidRPr="002D21FF">
        <w:rPr>
          <w:rFonts w:asciiTheme="majorBidi" w:hAnsiTheme="majorBidi" w:cstheme="majorBidi"/>
          <w:color w:val="000000"/>
        </w:rPr>
        <w:t xml:space="preserve">%; </w:t>
      </w:r>
      <w:r w:rsidRPr="002D21FF">
        <w:rPr>
          <w:rFonts w:asciiTheme="majorBidi" w:hAnsiTheme="majorBidi" w:cstheme="majorBidi"/>
        </w:rPr>
        <w:t xml:space="preserve">SJRP= </w:t>
      </w:r>
      <w:r>
        <w:rPr>
          <w:rFonts w:asciiTheme="majorBidi" w:hAnsiTheme="majorBidi" w:cstheme="majorBidi"/>
        </w:rPr>
        <w:t>9</w:t>
      </w:r>
      <w:r w:rsidRPr="002D21FF">
        <w:rPr>
          <w:rFonts w:asciiTheme="majorBidi" w:hAnsiTheme="majorBidi" w:cstheme="majorBidi"/>
        </w:rPr>
        <w:t>7%</w:t>
      </w:r>
      <w:r w:rsidRPr="002D21FF">
        <w:rPr>
          <w:rFonts w:cs="Calibri"/>
          <w:sz w:val="20"/>
          <w:szCs w:val="20"/>
        </w:rPr>
        <w:t>;</w:t>
      </w:r>
      <w:r w:rsidRPr="002D21FF">
        <w:rPr>
          <w:rFonts w:asciiTheme="majorBidi" w:hAnsiTheme="majorBidi" w:cstheme="majorBidi"/>
        </w:rPr>
        <w:t xml:space="preserve"> </w:t>
      </w:r>
      <w:r w:rsidRPr="002D21FF">
        <w:rPr>
          <w:rFonts w:asciiTheme="majorBidi" w:hAnsiTheme="majorBidi" w:cstheme="majorBidi"/>
          <w:color w:val="000000"/>
        </w:rPr>
        <w:t xml:space="preserve">GSC= </w:t>
      </w:r>
      <w:r>
        <w:rPr>
          <w:rFonts w:asciiTheme="majorBidi" w:hAnsiTheme="majorBidi" w:cstheme="majorBidi"/>
          <w:color w:val="000000"/>
        </w:rPr>
        <w:t>1</w:t>
      </w:r>
      <w:r w:rsidRPr="002D21FF">
        <w:rPr>
          <w:rFonts w:asciiTheme="majorBidi" w:hAnsiTheme="majorBidi" w:cstheme="majorBidi"/>
          <w:color w:val="000000"/>
        </w:rPr>
        <w:t>]</w:t>
      </w:r>
    </w:p>
    <w:p w14:paraId="0981706E" w14:textId="3F3E6E1C" w:rsidR="001F4C90" w:rsidRDefault="001F4C90" w:rsidP="00B9418C">
      <w:pPr>
        <w:pStyle w:val="ListParagraph"/>
        <w:numPr>
          <w:ilvl w:val="0"/>
          <w:numId w:val="5"/>
        </w:numPr>
        <w:shd w:val="clear" w:color="auto" w:fill="FFFFFF"/>
        <w:bidi w:val="0"/>
        <w:rPr>
          <w:rFonts w:asciiTheme="minorHAnsi" w:eastAsia="Calibri" w:hAnsiTheme="minorHAnsi" w:cstheme="minorHAnsi"/>
          <w:lang w:val="en-GB"/>
        </w:rPr>
      </w:pPr>
      <w:proofErr w:type="spellStart"/>
      <w:r w:rsidRPr="006F090B">
        <w:rPr>
          <w:rFonts w:asciiTheme="minorHAnsi" w:eastAsia="Calibri" w:hAnsiTheme="minorHAnsi" w:cstheme="minorHAnsi"/>
          <w:lang w:val="en-GB"/>
        </w:rPr>
        <w:t>Hartston</w:t>
      </w:r>
      <w:proofErr w:type="spellEnd"/>
      <w:r w:rsidRPr="006F090B">
        <w:rPr>
          <w:rFonts w:asciiTheme="minorHAnsi" w:eastAsia="Calibri" w:hAnsiTheme="minorHAnsi" w:cstheme="minorHAnsi"/>
          <w:lang w:val="en-GB"/>
        </w:rPr>
        <w:t xml:space="preserve"> M</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C</w:t>
      </w:r>
      <w:r w:rsidRPr="006F090B">
        <w:rPr>
          <w:rFonts w:asciiTheme="minorHAnsi" w:eastAsia="Calibri" w:hAnsiTheme="minorHAnsi" w:cstheme="minorHAnsi"/>
          <w:lang w:val="en-GB"/>
        </w:rPr>
        <w:t xml:space="preserve">, </w:t>
      </w:r>
      <w:proofErr w:type="spellStart"/>
      <w:r w:rsidRPr="006F090B">
        <w:rPr>
          <w:rFonts w:asciiTheme="minorHAnsi" w:eastAsia="Calibri" w:hAnsiTheme="minorHAnsi" w:cstheme="minorHAnsi"/>
          <w:lang w:val="en-GB"/>
        </w:rPr>
        <w:t>Avidan</w:t>
      </w:r>
      <w:proofErr w:type="spellEnd"/>
      <w:r w:rsidRPr="006F090B">
        <w:rPr>
          <w:rFonts w:asciiTheme="minorHAnsi" w:eastAsia="Calibri" w:hAnsiTheme="minorHAnsi" w:cstheme="minorHAnsi"/>
          <w:lang w:val="en-GB"/>
        </w:rPr>
        <w:t xml:space="preserve"> G</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PI</w:t>
      </w:r>
      <w:r w:rsidRPr="006F090B">
        <w:rPr>
          <w:rFonts w:asciiTheme="minorHAnsi" w:eastAsia="Calibri" w:hAnsiTheme="minorHAnsi" w:cstheme="minorHAnsi"/>
          <w:lang w:val="en-GB"/>
        </w:rPr>
        <w:t xml:space="preserve">, </w:t>
      </w:r>
      <w:r w:rsidRPr="00FB71FB">
        <w:rPr>
          <w:rFonts w:asciiTheme="minorHAnsi" w:eastAsia="Calibri" w:hAnsiTheme="minorHAnsi" w:cstheme="minorHAnsi"/>
          <w:b/>
          <w:bCs/>
          <w:lang w:val="en-GB"/>
        </w:rPr>
        <w:t>Pertzov Y</w:t>
      </w:r>
      <w:r w:rsidR="00DD4816" w:rsidRPr="00DD4816">
        <w:rPr>
          <w:rFonts w:asciiTheme="minorHAnsi" w:hAnsiTheme="minorHAnsi" w:cstheme="minorHAnsi"/>
          <w:b/>
          <w:bCs/>
          <w:vertAlign w:val="superscript"/>
        </w:rPr>
        <w:t xml:space="preserve"> </w:t>
      </w:r>
      <w:r w:rsidR="00DD4816" w:rsidRPr="00444755">
        <w:rPr>
          <w:rFonts w:asciiTheme="minorHAnsi" w:hAnsiTheme="minorHAnsi" w:cstheme="minorHAnsi"/>
          <w:b/>
          <w:bCs/>
          <w:vertAlign w:val="superscript"/>
        </w:rPr>
        <w:t>PI</w:t>
      </w:r>
      <w:r w:rsidRPr="006F090B">
        <w:rPr>
          <w:rFonts w:asciiTheme="minorHAnsi" w:eastAsia="Calibri" w:hAnsiTheme="minorHAnsi" w:cstheme="minorHAnsi"/>
          <w:lang w:val="en-GB"/>
        </w:rPr>
        <w:t xml:space="preserve">, </w:t>
      </w:r>
      <w:proofErr w:type="spellStart"/>
      <w:r w:rsidRPr="006F090B">
        <w:rPr>
          <w:rFonts w:asciiTheme="minorHAnsi" w:eastAsia="Calibri" w:hAnsiTheme="minorHAnsi" w:cstheme="minorHAnsi"/>
          <w:lang w:val="en-GB"/>
        </w:rPr>
        <w:t>Hadad</w:t>
      </w:r>
      <w:proofErr w:type="spellEnd"/>
      <w:r w:rsidRPr="006F090B">
        <w:rPr>
          <w:rFonts w:asciiTheme="minorHAnsi" w:eastAsia="Calibri" w:hAnsiTheme="minorHAnsi" w:cstheme="minorHAnsi"/>
          <w:lang w:val="en-GB"/>
        </w:rPr>
        <w:t xml:space="preserve"> BS</w:t>
      </w:r>
      <w:r w:rsidR="00376050" w:rsidRPr="00376050">
        <w:rPr>
          <w:rFonts w:asciiTheme="minorHAnsi" w:hAnsiTheme="minorHAnsi" w:cstheme="minorHAnsi"/>
          <w:b/>
          <w:vertAlign w:val="superscript"/>
        </w:rPr>
        <w:t xml:space="preserve"> </w:t>
      </w:r>
      <w:r w:rsidR="00376050">
        <w:rPr>
          <w:rFonts w:asciiTheme="minorHAnsi" w:hAnsiTheme="minorHAnsi" w:cstheme="minorHAnsi"/>
          <w:b/>
          <w:vertAlign w:val="superscript"/>
        </w:rPr>
        <w:t>PI</w:t>
      </w:r>
      <w:r w:rsidRPr="006F090B">
        <w:rPr>
          <w:rFonts w:asciiTheme="minorHAnsi" w:eastAsia="Calibri" w:hAnsiTheme="minorHAnsi" w:cstheme="minorHAnsi"/>
          <w:lang w:val="en-GB"/>
        </w:rPr>
        <w:t xml:space="preserve"> (2022) </w:t>
      </w:r>
      <w:hyperlink r:id="rId25" w:history="1">
        <w:r w:rsidRPr="006F090B">
          <w:rPr>
            <w:rFonts w:asciiTheme="minorHAnsi" w:eastAsia="Calibri" w:hAnsiTheme="minorHAnsi" w:cstheme="minorHAnsi"/>
            <w:lang w:val="en-GB"/>
          </w:rPr>
          <w:t>Weaker face recognition in adults with autism arises from perceptually based alterations</w:t>
        </w:r>
      </w:hyperlink>
      <w:r w:rsidRPr="006F090B">
        <w:rPr>
          <w:rFonts w:asciiTheme="minorHAnsi" w:eastAsia="Calibri" w:hAnsiTheme="minorHAnsi" w:cstheme="minorHAnsi"/>
          <w:lang w:val="en-GB"/>
        </w:rPr>
        <w:t xml:space="preserve"> </w:t>
      </w:r>
      <w:r w:rsidRPr="00FB71FB">
        <w:rPr>
          <w:rFonts w:asciiTheme="minorHAnsi" w:eastAsia="Calibri" w:hAnsiTheme="minorHAnsi" w:cstheme="minorHAnsi"/>
          <w:u w:val="single"/>
          <w:lang w:val="en-GB"/>
        </w:rPr>
        <w:t>Autism Research</w:t>
      </w:r>
      <w:r w:rsidR="005B3537">
        <w:rPr>
          <w:rFonts w:asciiTheme="minorHAnsi" w:eastAsia="Calibri" w:hAnsiTheme="minorHAnsi" w:cstheme="minorHAnsi"/>
          <w:lang w:val="en-GB"/>
        </w:rPr>
        <w:t xml:space="preserve"> </w:t>
      </w:r>
      <w:r w:rsidR="005B3537" w:rsidRPr="005B3537">
        <w:rPr>
          <w:rFonts w:asciiTheme="minorHAnsi" w:eastAsia="Calibri" w:hAnsiTheme="minorHAnsi" w:cstheme="minorHAnsi"/>
          <w:lang w:val="en-GB"/>
        </w:rPr>
        <w:t>16 (4), 723-733</w:t>
      </w:r>
      <w:r w:rsidR="007567BA" w:rsidRPr="007567BA">
        <w:rPr>
          <w:rFonts w:asciiTheme="minorHAnsi" w:eastAsia="Calibri" w:hAnsiTheme="minorHAnsi" w:cstheme="minorHAnsi"/>
          <w:lang w:val="en-GB"/>
        </w:rPr>
        <w:t xml:space="preserve"> </w:t>
      </w:r>
    </w:p>
    <w:p w14:paraId="1FBFACDD" w14:textId="0C5F6418" w:rsidR="00D358CF" w:rsidRPr="00D358CF" w:rsidRDefault="00D358CF" w:rsidP="00D358CF">
      <w:pPr>
        <w:pStyle w:val="ListParagraph"/>
        <w:shd w:val="clear" w:color="auto" w:fill="FFFFFF"/>
        <w:autoSpaceDE w:val="0"/>
        <w:autoSpaceDN w:val="0"/>
        <w:bidi w:val="0"/>
        <w:adjustRightInd w:val="0"/>
        <w:ind w:left="360"/>
        <w:jc w:val="both"/>
        <w:outlineLvl w:val="0"/>
        <w:rPr>
          <w:rFonts w:ascii="Calibri" w:hAnsi="Calibri" w:cs="Calibri"/>
          <w:sz w:val="20"/>
          <w:szCs w:val="20"/>
        </w:rPr>
      </w:pPr>
      <w:r w:rsidRPr="002D21FF">
        <w:rPr>
          <w:rFonts w:asciiTheme="majorBidi" w:hAnsiTheme="majorBidi" w:cstheme="majorBidi"/>
          <w:color w:val="000000"/>
        </w:rPr>
        <w:t xml:space="preserve">[IF= </w:t>
      </w:r>
      <w:r>
        <w:rPr>
          <w:rFonts w:asciiTheme="majorBidi" w:hAnsiTheme="majorBidi" w:cstheme="majorBidi"/>
          <w:color w:val="000000"/>
        </w:rPr>
        <w:t>4.63</w:t>
      </w:r>
      <w:r w:rsidRPr="002D21FF">
        <w:rPr>
          <w:rFonts w:asciiTheme="majorBidi" w:hAnsiTheme="majorBidi" w:cstheme="majorBidi"/>
          <w:color w:val="000000"/>
        </w:rPr>
        <w:t xml:space="preserve">, JIFP </w:t>
      </w:r>
      <w:r>
        <w:rPr>
          <w:rFonts w:asciiTheme="majorBidi" w:hAnsiTheme="majorBidi" w:cstheme="majorBidi"/>
          <w:color w:val="000000"/>
        </w:rPr>
        <w:t>86</w:t>
      </w:r>
      <w:r w:rsidRPr="002D21FF">
        <w:rPr>
          <w:rFonts w:asciiTheme="majorBidi" w:hAnsiTheme="majorBidi" w:cstheme="majorBidi"/>
          <w:color w:val="000000"/>
        </w:rPr>
        <w:t xml:space="preserve">% </w:t>
      </w:r>
      <w:r w:rsidRPr="00D358CF">
        <w:rPr>
          <w:rFonts w:asciiTheme="majorBidi" w:hAnsiTheme="majorBidi" w:cstheme="majorBidi"/>
          <w:color w:val="000000"/>
        </w:rPr>
        <w:t>BEHAVIORAL SCIENCES</w:t>
      </w:r>
      <w:r w:rsidRPr="002D21FF">
        <w:rPr>
          <w:rFonts w:asciiTheme="majorBidi" w:hAnsiTheme="majorBidi" w:cstheme="majorBidi"/>
          <w:color w:val="000000"/>
        </w:rPr>
        <w:t xml:space="preserve">; JCIP= </w:t>
      </w:r>
      <w:r>
        <w:rPr>
          <w:rFonts w:asciiTheme="majorBidi" w:hAnsiTheme="majorBidi" w:cstheme="majorBidi"/>
          <w:color w:val="000000"/>
        </w:rPr>
        <w:t>92</w:t>
      </w:r>
      <w:r w:rsidRPr="002D21FF">
        <w:rPr>
          <w:rFonts w:asciiTheme="majorBidi" w:hAnsiTheme="majorBidi" w:cstheme="majorBidi"/>
          <w:color w:val="000000"/>
        </w:rPr>
        <w:t xml:space="preserve">%; </w:t>
      </w:r>
      <w:r w:rsidRPr="002D21FF">
        <w:rPr>
          <w:rFonts w:asciiTheme="majorBidi" w:hAnsiTheme="majorBidi" w:cstheme="majorBidi"/>
        </w:rPr>
        <w:t xml:space="preserve">SJRP= </w:t>
      </w:r>
      <w:r>
        <w:rPr>
          <w:rFonts w:asciiTheme="majorBidi" w:hAnsiTheme="majorBidi" w:cstheme="majorBidi"/>
        </w:rPr>
        <w:t>8</w:t>
      </w:r>
      <w:r w:rsidRPr="002D21FF">
        <w:rPr>
          <w:rFonts w:asciiTheme="majorBidi" w:hAnsiTheme="majorBidi" w:cstheme="majorBidi"/>
        </w:rPr>
        <w:t>4%</w:t>
      </w:r>
      <w:r w:rsidRPr="002D21FF">
        <w:rPr>
          <w:rFonts w:cs="Calibri"/>
          <w:sz w:val="20"/>
          <w:szCs w:val="20"/>
        </w:rPr>
        <w:t>;</w:t>
      </w:r>
      <w:r w:rsidRPr="002D21FF">
        <w:rPr>
          <w:rFonts w:asciiTheme="majorBidi" w:hAnsiTheme="majorBidi" w:cstheme="majorBidi"/>
        </w:rPr>
        <w:t xml:space="preserve"> </w:t>
      </w:r>
      <w:r w:rsidRPr="002D21FF">
        <w:rPr>
          <w:rFonts w:asciiTheme="majorBidi" w:hAnsiTheme="majorBidi" w:cstheme="majorBidi"/>
          <w:color w:val="000000"/>
        </w:rPr>
        <w:t xml:space="preserve">GSC= </w:t>
      </w:r>
      <w:r>
        <w:rPr>
          <w:rFonts w:asciiTheme="majorBidi" w:hAnsiTheme="majorBidi" w:cstheme="majorBidi"/>
          <w:color w:val="000000"/>
        </w:rPr>
        <w:t>1</w:t>
      </w:r>
      <w:r w:rsidRPr="002D21FF">
        <w:rPr>
          <w:rFonts w:asciiTheme="majorBidi" w:hAnsiTheme="majorBidi" w:cstheme="majorBidi"/>
          <w:color w:val="000000"/>
        </w:rPr>
        <w:t>]</w:t>
      </w:r>
    </w:p>
    <w:p w14:paraId="45C2E97A" w14:textId="388E5CF9" w:rsidR="001F4C90" w:rsidRDefault="001F4C90" w:rsidP="00D358CF">
      <w:pPr>
        <w:pStyle w:val="ListParagraph"/>
        <w:numPr>
          <w:ilvl w:val="0"/>
          <w:numId w:val="5"/>
        </w:numPr>
        <w:autoSpaceDE w:val="0"/>
        <w:autoSpaceDN w:val="0"/>
        <w:bidi w:val="0"/>
        <w:adjustRightInd w:val="0"/>
        <w:ind w:right="1080"/>
        <w:outlineLvl w:val="0"/>
        <w:rPr>
          <w:rFonts w:asciiTheme="minorHAnsi" w:eastAsia="Calibri" w:hAnsiTheme="minorHAnsi" w:cstheme="minorHAnsi"/>
          <w:lang w:val="en-GB"/>
        </w:rPr>
      </w:pPr>
      <w:r w:rsidRPr="006F090B">
        <w:rPr>
          <w:rFonts w:asciiTheme="minorHAnsi" w:eastAsia="Calibri" w:hAnsiTheme="minorHAnsi" w:cstheme="minorHAnsi"/>
          <w:lang w:val="en-GB"/>
        </w:rPr>
        <w:t xml:space="preserve">Guy N, </w:t>
      </w:r>
      <w:proofErr w:type="spellStart"/>
      <w:r w:rsidRPr="006F090B">
        <w:rPr>
          <w:rFonts w:asciiTheme="minorHAnsi" w:eastAsia="Calibri" w:hAnsiTheme="minorHAnsi" w:cstheme="minorHAnsi"/>
          <w:lang w:val="en-GB"/>
        </w:rPr>
        <w:t>Kardosh</w:t>
      </w:r>
      <w:proofErr w:type="spellEnd"/>
      <w:r w:rsidRPr="006F090B">
        <w:rPr>
          <w:rFonts w:asciiTheme="minorHAnsi" w:eastAsia="Calibri" w:hAnsiTheme="minorHAnsi" w:cstheme="minorHAnsi"/>
          <w:lang w:val="en-GB"/>
        </w:rPr>
        <w:t xml:space="preserve"> R</w:t>
      </w:r>
      <w:r w:rsidR="00BE1811" w:rsidRPr="00BE1811">
        <w:rPr>
          <w:rFonts w:asciiTheme="minorHAnsi" w:hAnsiTheme="minorHAnsi" w:cstheme="minorHAnsi"/>
          <w:b/>
          <w:vertAlign w:val="superscript"/>
        </w:rPr>
        <w:t xml:space="preserve"> </w:t>
      </w:r>
      <w:r w:rsidR="00BE1811">
        <w:rPr>
          <w:rFonts w:asciiTheme="minorHAnsi" w:hAnsiTheme="minorHAnsi" w:cstheme="minorHAnsi"/>
          <w:b/>
          <w:vertAlign w:val="superscript"/>
        </w:rPr>
        <w:t>S</w:t>
      </w:r>
      <w:r w:rsidRPr="006F090B">
        <w:rPr>
          <w:rFonts w:asciiTheme="minorHAnsi" w:eastAsia="Calibri" w:hAnsiTheme="minorHAnsi" w:cstheme="minorHAnsi"/>
          <w:lang w:val="en-GB"/>
        </w:rPr>
        <w:t xml:space="preserve">, </w:t>
      </w:r>
      <w:proofErr w:type="spellStart"/>
      <w:r w:rsidRPr="006F090B">
        <w:rPr>
          <w:rFonts w:asciiTheme="minorHAnsi" w:eastAsia="Calibri" w:hAnsiTheme="minorHAnsi" w:cstheme="minorHAnsi"/>
          <w:lang w:val="en-GB"/>
        </w:rPr>
        <w:t>Sklar</w:t>
      </w:r>
      <w:proofErr w:type="spellEnd"/>
      <w:r w:rsidRPr="006F090B">
        <w:rPr>
          <w:rFonts w:asciiTheme="minorHAnsi" w:eastAsia="Calibri" w:hAnsiTheme="minorHAnsi" w:cstheme="minorHAnsi"/>
          <w:lang w:val="en-GB"/>
        </w:rPr>
        <w:t xml:space="preserve"> AY</w:t>
      </w:r>
      <w:r w:rsidR="00BE1811" w:rsidRPr="00BE1811">
        <w:rPr>
          <w:rFonts w:asciiTheme="minorHAnsi" w:hAnsiTheme="minorHAnsi" w:cstheme="minorHAnsi"/>
          <w:b/>
          <w:vertAlign w:val="superscript"/>
        </w:rPr>
        <w:t xml:space="preserve"> </w:t>
      </w:r>
      <w:r w:rsidR="00BE1811">
        <w:rPr>
          <w:rFonts w:asciiTheme="minorHAnsi" w:hAnsiTheme="minorHAnsi" w:cstheme="minorHAnsi"/>
          <w:b/>
          <w:vertAlign w:val="superscript"/>
        </w:rPr>
        <w:t>C</w:t>
      </w:r>
      <w:r w:rsidRPr="006F090B">
        <w:rPr>
          <w:rFonts w:asciiTheme="minorHAnsi" w:eastAsia="Calibri" w:hAnsiTheme="minorHAnsi" w:cstheme="minorHAnsi"/>
          <w:lang w:val="en-GB"/>
        </w:rPr>
        <w:t xml:space="preserve">, </w:t>
      </w:r>
      <w:proofErr w:type="spellStart"/>
      <w:r w:rsidRPr="006F090B">
        <w:rPr>
          <w:rFonts w:asciiTheme="minorHAnsi" w:eastAsia="Calibri" w:hAnsiTheme="minorHAnsi" w:cstheme="minorHAnsi"/>
          <w:lang w:val="en-GB"/>
        </w:rPr>
        <w:t>Lancry</w:t>
      </w:r>
      <w:proofErr w:type="spellEnd"/>
      <w:r w:rsidRPr="006F090B">
        <w:rPr>
          <w:rFonts w:asciiTheme="minorHAnsi" w:eastAsia="Calibri" w:hAnsiTheme="minorHAnsi" w:cstheme="minorHAnsi"/>
          <w:lang w:val="en-GB"/>
        </w:rPr>
        <w:t>-Dayan O</w:t>
      </w:r>
      <w:r w:rsidR="00BE1811" w:rsidRPr="00BE1811">
        <w:rPr>
          <w:rFonts w:asciiTheme="minorHAnsi" w:hAnsiTheme="minorHAnsi" w:cstheme="minorHAnsi"/>
          <w:b/>
          <w:vertAlign w:val="superscript"/>
        </w:rPr>
        <w:t xml:space="preserve"> </w:t>
      </w:r>
      <w:r w:rsidR="00BE1811">
        <w:rPr>
          <w:rFonts w:asciiTheme="minorHAnsi" w:hAnsiTheme="minorHAnsi" w:cstheme="minorHAnsi"/>
          <w:b/>
          <w:vertAlign w:val="superscript"/>
        </w:rPr>
        <w:t>S</w:t>
      </w:r>
      <w:r w:rsidRPr="006F090B">
        <w:rPr>
          <w:rFonts w:asciiTheme="minorHAnsi" w:eastAsia="Calibri" w:hAnsiTheme="minorHAnsi" w:cstheme="minorHAnsi"/>
          <w:lang w:val="en-GB"/>
        </w:rPr>
        <w:t xml:space="preserve">, </w:t>
      </w:r>
      <w:r w:rsidRPr="00FB71FB">
        <w:rPr>
          <w:rFonts w:asciiTheme="minorHAnsi" w:eastAsia="Calibri" w:hAnsiTheme="minorHAnsi" w:cstheme="minorHAnsi"/>
          <w:b/>
          <w:bCs/>
          <w:lang w:val="en-GB"/>
        </w:rPr>
        <w:t>Pertzov Y</w:t>
      </w:r>
      <w:r w:rsidR="00DD4816" w:rsidRPr="00DD4816">
        <w:rPr>
          <w:rFonts w:asciiTheme="minorHAnsi" w:hAnsiTheme="minorHAnsi" w:cstheme="minorHAnsi"/>
          <w:b/>
          <w:bCs/>
          <w:vertAlign w:val="superscript"/>
        </w:rPr>
        <w:t xml:space="preserve"> </w:t>
      </w:r>
      <w:r w:rsidR="00DD4816" w:rsidRPr="00444755">
        <w:rPr>
          <w:rFonts w:asciiTheme="minorHAnsi" w:hAnsiTheme="minorHAnsi" w:cstheme="minorHAnsi"/>
          <w:b/>
          <w:bCs/>
          <w:vertAlign w:val="superscript"/>
        </w:rPr>
        <w:t>PI</w:t>
      </w:r>
      <w:r w:rsidRPr="006F090B">
        <w:rPr>
          <w:rFonts w:asciiTheme="minorHAnsi" w:eastAsia="Calibri" w:hAnsiTheme="minorHAnsi" w:cstheme="minorHAnsi"/>
          <w:lang w:val="en-GB"/>
        </w:rPr>
        <w:t xml:space="preserve"> (2023) </w:t>
      </w:r>
      <w:hyperlink r:id="rId26" w:history="1">
        <w:r w:rsidRPr="006F090B">
          <w:rPr>
            <w:rFonts w:asciiTheme="minorHAnsi" w:eastAsia="Calibri" w:hAnsiTheme="minorHAnsi" w:cstheme="minorHAnsi"/>
            <w:lang w:val="en-GB"/>
          </w:rPr>
          <w:t>Do we know our visual preferences?</w:t>
        </w:r>
      </w:hyperlink>
      <w:r w:rsidRPr="006F090B">
        <w:rPr>
          <w:rFonts w:asciiTheme="minorHAnsi" w:eastAsia="Calibri" w:hAnsiTheme="minorHAnsi" w:cstheme="minorHAnsi"/>
          <w:lang w:val="en-GB"/>
        </w:rPr>
        <w:t xml:space="preserve"> </w:t>
      </w:r>
      <w:r w:rsidRPr="00FB71FB">
        <w:rPr>
          <w:rFonts w:asciiTheme="minorHAnsi" w:eastAsia="Calibri" w:hAnsiTheme="minorHAnsi" w:cstheme="minorHAnsi"/>
          <w:u w:val="single"/>
          <w:lang w:val="en-GB"/>
        </w:rPr>
        <w:t>Journal of Vision</w:t>
      </w:r>
      <w:r w:rsidR="005B3537">
        <w:rPr>
          <w:rFonts w:asciiTheme="minorHAnsi" w:eastAsia="Calibri" w:hAnsiTheme="minorHAnsi" w:cstheme="minorHAnsi"/>
          <w:u w:val="single"/>
          <w:lang w:val="en-GB"/>
        </w:rPr>
        <w:t xml:space="preserve"> </w:t>
      </w:r>
      <w:r w:rsidR="005B3537" w:rsidRPr="005B3537">
        <w:rPr>
          <w:rFonts w:asciiTheme="minorHAnsi" w:eastAsia="Calibri" w:hAnsiTheme="minorHAnsi" w:cstheme="minorHAnsi"/>
          <w:lang w:val="en-GB"/>
        </w:rPr>
        <w:t>23 (2), 9-9</w:t>
      </w:r>
    </w:p>
    <w:p w14:paraId="49B286F6" w14:textId="6267E85F" w:rsidR="00D358CF" w:rsidRPr="00D358CF" w:rsidRDefault="00D358CF" w:rsidP="00D358CF">
      <w:pPr>
        <w:pStyle w:val="ListParagraph"/>
        <w:autoSpaceDE w:val="0"/>
        <w:autoSpaceDN w:val="0"/>
        <w:bidi w:val="0"/>
        <w:adjustRightInd w:val="0"/>
        <w:ind w:left="360" w:right="1080"/>
        <w:jc w:val="both"/>
        <w:outlineLvl w:val="0"/>
        <w:rPr>
          <w:rFonts w:ascii="Calibri" w:hAnsi="Calibri" w:cs="Calibri"/>
          <w:sz w:val="20"/>
          <w:szCs w:val="20"/>
        </w:rPr>
      </w:pPr>
      <w:r w:rsidRPr="00F168DA">
        <w:rPr>
          <w:rFonts w:asciiTheme="majorBidi" w:hAnsiTheme="majorBidi" w:cstheme="majorBidi"/>
          <w:color w:val="000000"/>
        </w:rPr>
        <w:t>[IF= 2.</w:t>
      </w:r>
      <w:r>
        <w:rPr>
          <w:rFonts w:asciiTheme="majorBidi" w:hAnsiTheme="majorBidi" w:cstheme="majorBidi"/>
          <w:color w:val="000000"/>
        </w:rPr>
        <w:t>0</w:t>
      </w:r>
      <w:r w:rsidRPr="00F168DA">
        <w:rPr>
          <w:rFonts w:asciiTheme="majorBidi" w:hAnsiTheme="majorBidi" w:cstheme="majorBidi"/>
          <w:color w:val="000000"/>
        </w:rPr>
        <w:t xml:space="preserve">, JIFP </w:t>
      </w:r>
      <w:r>
        <w:rPr>
          <w:rFonts w:asciiTheme="majorBidi" w:hAnsiTheme="majorBidi" w:cstheme="majorBidi"/>
          <w:color w:val="000000"/>
        </w:rPr>
        <w:t>3</w:t>
      </w:r>
      <w:r w:rsidRPr="00F168DA">
        <w:rPr>
          <w:rFonts w:asciiTheme="majorBidi" w:hAnsiTheme="majorBidi" w:cstheme="majorBidi"/>
          <w:color w:val="000000"/>
        </w:rPr>
        <w:t xml:space="preserve">6% OPHTHALMOLOGY; JCIP= 63%; </w:t>
      </w:r>
      <w:r w:rsidRPr="00F168DA">
        <w:rPr>
          <w:rFonts w:asciiTheme="majorBidi" w:hAnsiTheme="majorBidi" w:cstheme="majorBidi"/>
        </w:rPr>
        <w:t xml:space="preserve">SJRP= </w:t>
      </w:r>
      <w:r>
        <w:rPr>
          <w:rFonts w:asciiTheme="majorBidi" w:hAnsiTheme="majorBidi" w:cstheme="majorBidi"/>
        </w:rPr>
        <w:t>78</w:t>
      </w:r>
      <w:r w:rsidRPr="00F168DA">
        <w:rPr>
          <w:rFonts w:asciiTheme="majorBidi" w:hAnsiTheme="majorBidi" w:cstheme="majorBidi"/>
        </w:rPr>
        <w:t>%</w:t>
      </w:r>
      <w:r w:rsidRPr="00F168DA">
        <w:rPr>
          <w:rFonts w:cs="Calibri"/>
          <w:sz w:val="20"/>
          <w:szCs w:val="20"/>
        </w:rPr>
        <w:t>;</w:t>
      </w:r>
      <w:r w:rsidRPr="00F168DA">
        <w:rPr>
          <w:rFonts w:asciiTheme="majorBidi" w:hAnsiTheme="majorBidi" w:cstheme="majorBidi"/>
        </w:rPr>
        <w:t xml:space="preserve"> </w:t>
      </w:r>
      <w:r w:rsidRPr="00F168DA">
        <w:rPr>
          <w:rFonts w:asciiTheme="majorBidi" w:hAnsiTheme="majorBidi" w:cstheme="majorBidi"/>
          <w:color w:val="000000"/>
        </w:rPr>
        <w:t xml:space="preserve">GSC= </w:t>
      </w:r>
      <w:r w:rsidR="003C17BA">
        <w:rPr>
          <w:rFonts w:asciiTheme="majorBidi" w:hAnsiTheme="majorBidi" w:cstheme="majorBidi"/>
          <w:color w:val="000000"/>
        </w:rPr>
        <w:t>1</w:t>
      </w:r>
      <w:r w:rsidRPr="00F168DA">
        <w:rPr>
          <w:rFonts w:asciiTheme="majorBidi" w:hAnsiTheme="majorBidi" w:cstheme="majorBidi"/>
          <w:color w:val="000000"/>
        </w:rPr>
        <w:t>]</w:t>
      </w:r>
    </w:p>
    <w:p w14:paraId="6183CC07" w14:textId="220FB5A5" w:rsidR="001F4C90" w:rsidRDefault="001F4C90" w:rsidP="00FD56F9">
      <w:pPr>
        <w:pStyle w:val="ListParagraph"/>
        <w:numPr>
          <w:ilvl w:val="0"/>
          <w:numId w:val="5"/>
        </w:numPr>
        <w:bidi w:val="0"/>
        <w:ind w:right="1080"/>
        <w:rPr>
          <w:rFonts w:asciiTheme="minorHAnsi" w:eastAsia="Calibri" w:hAnsiTheme="minorHAnsi" w:cstheme="minorHAnsi"/>
          <w:lang w:val="en-GB"/>
        </w:rPr>
      </w:pPr>
      <w:r w:rsidRPr="006F090B">
        <w:rPr>
          <w:rFonts w:asciiTheme="minorHAnsi" w:eastAsia="Calibri" w:hAnsiTheme="minorHAnsi" w:cstheme="minorHAnsi"/>
          <w:lang w:val="en-GB"/>
        </w:rPr>
        <w:t xml:space="preserve">Klein </w:t>
      </w:r>
      <w:proofErr w:type="spellStart"/>
      <w:r w:rsidRPr="006F090B">
        <w:rPr>
          <w:rFonts w:asciiTheme="minorHAnsi" w:eastAsia="Calibri" w:hAnsiTheme="minorHAnsi" w:cstheme="minorHAnsi"/>
          <w:lang w:val="en-GB"/>
        </w:rPr>
        <w:t>Selle</w:t>
      </w:r>
      <w:proofErr w:type="spellEnd"/>
      <w:r w:rsidRPr="006F090B">
        <w:rPr>
          <w:rFonts w:asciiTheme="minorHAnsi" w:eastAsia="Calibri" w:hAnsiTheme="minorHAnsi" w:cstheme="minorHAnsi"/>
          <w:lang w:val="en-GB"/>
        </w:rPr>
        <w:t xml:space="preserve"> N</w:t>
      </w:r>
      <w:r w:rsidR="00BE1811" w:rsidRPr="00BE1811">
        <w:rPr>
          <w:rFonts w:asciiTheme="minorHAnsi" w:hAnsiTheme="minorHAnsi" w:cstheme="minorHAnsi"/>
          <w:b/>
          <w:vertAlign w:val="superscript"/>
        </w:rPr>
        <w:t xml:space="preserve"> </w:t>
      </w:r>
      <w:r w:rsidR="00BE1811">
        <w:rPr>
          <w:rFonts w:asciiTheme="minorHAnsi" w:hAnsiTheme="minorHAnsi" w:cstheme="minorHAnsi"/>
          <w:b/>
          <w:vertAlign w:val="superscript"/>
        </w:rPr>
        <w:t>C</w:t>
      </w:r>
      <w:r w:rsidRPr="006F090B">
        <w:rPr>
          <w:rFonts w:asciiTheme="minorHAnsi" w:eastAsia="Calibri" w:hAnsiTheme="minorHAnsi" w:cstheme="minorHAnsi"/>
          <w:lang w:val="en-GB"/>
        </w:rPr>
        <w:t xml:space="preserve">, </w:t>
      </w:r>
      <w:proofErr w:type="spellStart"/>
      <w:r w:rsidRPr="006F090B">
        <w:rPr>
          <w:rFonts w:asciiTheme="minorHAnsi" w:eastAsia="Calibri" w:hAnsiTheme="minorHAnsi" w:cstheme="minorHAnsi"/>
          <w:lang w:val="en-GB"/>
        </w:rPr>
        <w:t>Suchotzki</w:t>
      </w:r>
      <w:proofErr w:type="spellEnd"/>
      <w:r w:rsidRPr="006F090B">
        <w:rPr>
          <w:rFonts w:asciiTheme="minorHAnsi" w:eastAsia="Calibri" w:hAnsiTheme="minorHAnsi" w:cstheme="minorHAnsi"/>
          <w:lang w:val="en-GB"/>
        </w:rPr>
        <w:t xml:space="preserve"> K</w:t>
      </w:r>
      <w:r w:rsidR="00BE1811" w:rsidRPr="00BE1811">
        <w:rPr>
          <w:rFonts w:asciiTheme="minorHAnsi" w:hAnsiTheme="minorHAnsi" w:cstheme="minorHAnsi"/>
          <w:b/>
          <w:vertAlign w:val="superscript"/>
        </w:rPr>
        <w:t xml:space="preserve"> </w:t>
      </w:r>
      <w:r w:rsidR="00BE1811">
        <w:rPr>
          <w:rFonts w:asciiTheme="minorHAnsi" w:hAnsiTheme="minorHAnsi" w:cstheme="minorHAnsi"/>
          <w:b/>
          <w:vertAlign w:val="superscript"/>
        </w:rPr>
        <w:t>C</w:t>
      </w:r>
      <w:r w:rsidRPr="006F090B">
        <w:rPr>
          <w:rFonts w:asciiTheme="minorHAnsi" w:eastAsia="Calibri" w:hAnsiTheme="minorHAnsi" w:cstheme="minorHAnsi"/>
          <w:lang w:val="en-GB"/>
        </w:rPr>
        <w:t xml:space="preserve">, </w:t>
      </w:r>
      <w:r w:rsidRPr="00FB71FB">
        <w:rPr>
          <w:rFonts w:asciiTheme="minorHAnsi" w:eastAsia="Calibri" w:hAnsiTheme="minorHAnsi" w:cstheme="minorHAnsi"/>
          <w:b/>
          <w:bCs/>
          <w:lang w:val="en-GB"/>
        </w:rPr>
        <w:t>Pertzov Y</w:t>
      </w:r>
      <w:r w:rsidR="00DD4816" w:rsidRPr="00DD4816">
        <w:rPr>
          <w:rFonts w:asciiTheme="minorHAnsi" w:hAnsiTheme="minorHAnsi" w:cstheme="minorHAnsi"/>
          <w:b/>
          <w:bCs/>
          <w:vertAlign w:val="superscript"/>
        </w:rPr>
        <w:t xml:space="preserve"> </w:t>
      </w:r>
      <w:r w:rsidR="00DD4816" w:rsidRPr="00444755">
        <w:rPr>
          <w:rFonts w:asciiTheme="minorHAnsi" w:hAnsiTheme="minorHAnsi" w:cstheme="minorHAnsi"/>
          <w:b/>
          <w:bCs/>
          <w:vertAlign w:val="superscript"/>
        </w:rPr>
        <w:t>PI</w:t>
      </w:r>
      <w:r w:rsidRPr="006F090B">
        <w:rPr>
          <w:rFonts w:asciiTheme="minorHAnsi" w:eastAsia="Calibri" w:hAnsiTheme="minorHAnsi" w:cstheme="minorHAnsi"/>
          <w:lang w:val="en-GB"/>
        </w:rPr>
        <w:t>, Gamer M</w:t>
      </w:r>
      <w:r w:rsidR="00BE1811" w:rsidRPr="00BE1811">
        <w:rPr>
          <w:rFonts w:asciiTheme="minorHAnsi" w:hAnsiTheme="minorHAnsi" w:cstheme="minorHAnsi"/>
          <w:b/>
          <w:vertAlign w:val="superscript"/>
        </w:rPr>
        <w:t xml:space="preserve"> </w:t>
      </w:r>
      <w:r w:rsidR="00BE1811">
        <w:rPr>
          <w:rFonts w:asciiTheme="minorHAnsi" w:hAnsiTheme="minorHAnsi" w:cstheme="minorHAnsi"/>
          <w:b/>
          <w:vertAlign w:val="superscript"/>
        </w:rPr>
        <w:t>PI</w:t>
      </w:r>
      <w:r w:rsidRPr="006F090B">
        <w:rPr>
          <w:rFonts w:asciiTheme="minorHAnsi" w:eastAsia="Calibri" w:hAnsiTheme="minorHAnsi" w:cstheme="minorHAnsi"/>
          <w:lang w:val="en-GB"/>
        </w:rPr>
        <w:t xml:space="preserve">. (2023) </w:t>
      </w:r>
      <w:hyperlink r:id="rId27" w:history="1">
        <w:r w:rsidRPr="006F090B">
          <w:rPr>
            <w:rFonts w:asciiTheme="minorHAnsi" w:eastAsia="Calibri" w:hAnsiTheme="minorHAnsi" w:cstheme="minorHAnsi"/>
            <w:lang w:val="en-GB"/>
          </w:rPr>
          <w:t>Orienting versus inhibition: The theory behind the ocular‐based Concealed Information Test</w:t>
        </w:r>
      </w:hyperlink>
      <w:r w:rsidRPr="006F090B">
        <w:rPr>
          <w:rFonts w:asciiTheme="minorHAnsi" w:eastAsia="Calibri" w:hAnsiTheme="minorHAnsi" w:cstheme="minorHAnsi"/>
          <w:lang w:val="en-GB"/>
        </w:rPr>
        <w:t xml:space="preserve"> (2023) </w:t>
      </w:r>
      <w:r w:rsidRPr="00FB71FB">
        <w:rPr>
          <w:rFonts w:asciiTheme="minorHAnsi" w:eastAsia="Calibri" w:hAnsiTheme="minorHAnsi" w:cstheme="minorHAnsi"/>
          <w:u w:val="single"/>
          <w:lang w:val="en-GB"/>
        </w:rPr>
        <w:t>Psychophysiology</w:t>
      </w:r>
      <w:r w:rsidRPr="006F090B">
        <w:rPr>
          <w:rFonts w:asciiTheme="minorHAnsi" w:eastAsia="Calibri" w:hAnsiTheme="minorHAnsi" w:cstheme="minorHAnsi"/>
          <w:lang w:val="en-GB"/>
        </w:rPr>
        <w:t xml:space="preserve"> </w:t>
      </w:r>
      <w:r w:rsidR="005B3537" w:rsidRPr="005B3537">
        <w:rPr>
          <w:rFonts w:asciiTheme="minorHAnsi" w:eastAsia="Calibri" w:hAnsiTheme="minorHAnsi" w:cstheme="minorHAnsi"/>
          <w:lang w:val="en-GB"/>
        </w:rPr>
        <w:t>60 (3), e14186</w:t>
      </w:r>
    </w:p>
    <w:p w14:paraId="5C0DACA6" w14:textId="2B0F572D" w:rsidR="00D358CF" w:rsidRPr="00D358CF" w:rsidRDefault="00D358CF" w:rsidP="00D358CF">
      <w:pPr>
        <w:pStyle w:val="ListParagraph"/>
        <w:bidi w:val="0"/>
        <w:ind w:left="360"/>
        <w:jc w:val="both"/>
        <w:rPr>
          <w:rFonts w:ascii="Calibri" w:hAnsi="Calibri" w:cs="Calibri"/>
          <w:sz w:val="20"/>
          <w:szCs w:val="20"/>
        </w:rPr>
      </w:pPr>
      <w:r w:rsidRPr="00B82B8E">
        <w:rPr>
          <w:rFonts w:asciiTheme="majorBidi" w:hAnsiTheme="majorBidi" w:cstheme="majorBidi"/>
          <w:color w:val="000000"/>
        </w:rPr>
        <w:t xml:space="preserve">[IF= </w:t>
      </w:r>
      <w:r>
        <w:rPr>
          <w:rFonts w:asciiTheme="majorBidi" w:hAnsiTheme="majorBidi" w:cstheme="majorBidi"/>
          <w:color w:val="000000"/>
        </w:rPr>
        <w:t>4.35</w:t>
      </w:r>
      <w:r w:rsidRPr="00B82B8E">
        <w:rPr>
          <w:rFonts w:asciiTheme="majorBidi" w:hAnsiTheme="majorBidi" w:cstheme="majorBidi"/>
          <w:color w:val="000000"/>
        </w:rPr>
        <w:t xml:space="preserve">, JIFP </w:t>
      </w:r>
      <w:r>
        <w:rPr>
          <w:rFonts w:asciiTheme="majorBidi" w:hAnsiTheme="majorBidi" w:cstheme="majorBidi"/>
          <w:color w:val="000000"/>
        </w:rPr>
        <w:t>84</w:t>
      </w:r>
      <w:r w:rsidRPr="00B82B8E">
        <w:rPr>
          <w:rFonts w:asciiTheme="majorBidi" w:hAnsiTheme="majorBidi" w:cstheme="majorBidi"/>
          <w:color w:val="000000"/>
        </w:rPr>
        <w:t xml:space="preserve">% </w:t>
      </w:r>
      <w:r w:rsidRPr="002F7C2A">
        <w:rPr>
          <w:rFonts w:asciiTheme="majorBidi" w:hAnsiTheme="majorBidi" w:cstheme="majorBidi"/>
          <w:color w:val="000000"/>
        </w:rPr>
        <w:t>PSYCHOLOGY, EXPERIMENTAL</w:t>
      </w:r>
      <w:r w:rsidRPr="00B82B8E">
        <w:rPr>
          <w:rFonts w:asciiTheme="majorBidi" w:hAnsiTheme="majorBidi" w:cstheme="majorBidi"/>
          <w:color w:val="000000"/>
        </w:rPr>
        <w:t xml:space="preserve">; JCIP= </w:t>
      </w:r>
      <w:r>
        <w:rPr>
          <w:rFonts w:asciiTheme="majorBidi" w:hAnsiTheme="majorBidi" w:cstheme="majorBidi"/>
          <w:color w:val="000000"/>
        </w:rPr>
        <w:t>88%</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Pr>
          <w:rFonts w:asciiTheme="majorBidi" w:hAnsiTheme="majorBidi" w:cstheme="majorBidi"/>
        </w:rPr>
        <w:t>88%</w:t>
      </w:r>
      <w:r w:rsidRPr="00DF09C8">
        <w:rPr>
          <w:rFonts w:cs="Calibri"/>
          <w:sz w:val="20"/>
          <w:szCs w:val="20"/>
        </w:rPr>
        <w:t>;</w:t>
      </w:r>
      <w:r w:rsidRPr="00DF09C8">
        <w:rPr>
          <w:rFonts w:asciiTheme="majorBidi" w:hAnsiTheme="majorBidi" w:cstheme="majorBidi"/>
        </w:rPr>
        <w:t xml:space="preserve"> </w:t>
      </w:r>
      <w:r w:rsidRPr="00DF09C8">
        <w:rPr>
          <w:rFonts w:asciiTheme="majorBidi" w:hAnsiTheme="majorBidi" w:cstheme="majorBidi"/>
          <w:color w:val="000000"/>
        </w:rPr>
        <w:t xml:space="preserve">GSC= </w:t>
      </w:r>
      <w:r w:rsidR="003C17BA">
        <w:rPr>
          <w:rFonts w:asciiTheme="majorBidi" w:hAnsiTheme="majorBidi" w:cstheme="majorBidi"/>
          <w:color w:val="000000"/>
        </w:rPr>
        <w:t>5</w:t>
      </w:r>
      <w:r w:rsidRPr="00B82B8E">
        <w:rPr>
          <w:rFonts w:asciiTheme="majorBidi" w:hAnsiTheme="majorBidi" w:cstheme="majorBidi"/>
          <w:color w:val="000000"/>
        </w:rPr>
        <w:t>]</w:t>
      </w:r>
    </w:p>
    <w:p w14:paraId="1837192A" w14:textId="5C98FC9C" w:rsidR="00325394" w:rsidRPr="00D358CF" w:rsidRDefault="00325394" w:rsidP="00FD56F9">
      <w:pPr>
        <w:pStyle w:val="ListParagraph"/>
        <w:numPr>
          <w:ilvl w:val="0"/>
          <w:numId w:val="5"/>
        </w:numPr>
        <w:bidi w:val="0"/>
        <w:rPr>
          <w:rFonts w:asciiTheme="minorHAnsi" w:hAnsiTheme="minorHAnsi" w:cstheme="minorHAnsi"/>
          <w:bCs/>
          <w:u w:val="single"/>
        </w:rPr>
      </w:pPr>
      <w:r w:rsidRPr="00325394">
        <w:rPr>
          <w:rFonts w:asciiTheme="minorHAnsi" w:hAnsiTheme="minorHAnsi" w:cstheme="minorHAnsi"/>
        </w:rPr>
        <w:t>Guy N</w:t>
      </w:r>
      <w:r w:rsidR="00BE1811" w:rsidRPr="00BE1811">
        <w:rPr>
          <w:rFonts w:asciiTheme="minorHAnsi" w:hAnsiTheme="minorHAnsi" w:cstheme="minorHAnsi"/>
          <w:b/>
          <w:vertAlign w:val="superscript"/>
        </w:rPr>
        <w:t xml:space="preserve"> </w:t>
      </w:r>
      <w:r w:rsidR="00BE1811">
        <w:rPr>
          <w:rFonts w:asciiTheme="minorHAnsi" w:hAnsiTheme="minorHAnsi" w:cstheme="minorHAnsi"/>
          <w:b/>
          <w:vertAlign w:val="superscript"/>
        </w:rPr>
        <w:t>S</w:t>
      </w:r>
      <w:r w:rsidRPr="00325394">
        <w:rPr>
          <w:rFonts w:asciiTheme="minorHAnsi" w:hAnsiTheme="minorHAnsi" w:cstheme="minorHAnsi"/>
        </w:rPr>
        <w:t>, Azulay H</w:t>
      </w:r>
      <w:r w:rsidR="00BE1811" w:rsidRPr="00BE1811">
        <w:rPr>
          <w:rFonts w:asciiTheme="minorHAnsi" w:hAnsiTheme="minorHAnsi" w:cstheme="minorHAnsi"/>
          <w:b/>
          <w:vertAlign w:val="superscript"/>
        </w:rPr>
        <w:t xml:space="preserve"> </w:t>
      </w:r>
      <w:r w:rsidR="00BE1811">
        <w:rPr>
          <w:rFonts w:asciiTheme="minorHAnsi" w:hAnsiTheme="minorHAnsi" w:cstheme="minorHAnsi"/>
          <w:b/>
          <w:vertAlign w:val="superscript"/>
        </w:rPr>
        <w:t>S</w:t>
      </w:r>
      <w:r w:rsidRPr="00325394">
        <w:rPr>
          <w:rFonts w:asciiTheme="minorHAnsi" w:hAnsiTheme="minorHAnsi" w:cstheme="minorHAnsi"/>
        </w:rPr>
        <w:t xml:space="preserve">, </w:t>
      </w:r>
      <w:r w:rsidRPr="00325394">
        <w:rPr>
          <w:rFonts w:asciiTheme="minorHAnsi" w:hAnsiTheme="minorHAnsi" w:cstheme="minorHAnsi"/>
          <w:b/>
          <w:bCs/>
        </w:rPr>
        <w:t>Pertzov Y</w:t>
      </w:r>
      <w:r w:rsidR="00DD4816" w:rsidRPr="00DD4816">
        <w:rPr>
          <w:rFonts w:asciiTheme="minorHAnsi" w:hAnsiTheme="minorHAnsi" w:cstheme="minorHAnsi"/>
          <w:b/>
          <w:bCs/>
          <w:vertAlign w:val="superscript"/>
        </w:rPr>
        <w:t xml:space="preserve"> </w:t>
      </w:r>
      <w:r w:rsidR="00DD4816" w:rsidRPr="00444755">
        <w:rPr>
          <w:rFonts w:asciiTheme="minorHAnsi" w:hAnsiTheme="minorHAnsi" w:cstheme="minorHAnsi"/>
          <w:b/>
          <w:bCs/>
          <w:vertAlign w:val="superscript"/>
        </w:rPr>
        <w:t>PI</w:t>
      </w:r>
      <w:r w:rsidRPr="00325394">
        <w:rPr>
          <w:rFonts w:asciiTheme="minorHAnsi" w:hAnsiTheme="minorHAnsi" w:cstheme="minorHAnsi"/>
          <w:b/>
          <w:bCs/>
        </w:rPr>
        <w:t>,</w:t>
      </w:r>
      <w:r w:rsidRPr="00325394">
        <w:rPr>
          <w:rFonts w:asciiTheme="minorHAnsi" w:hAnsiTheme="minorHAnsi" w:cstheme="minorHAnsi"/>
        </w:rPr>
        <w:t xml:space="preserve"> Israel S</w:t>
      </w:r>
      <w:r w:rsidR="00BE1811" w:rsidRPr="00BE1811">
        <w:rPr>
          <w:rFonts w:asciiTheme="minorHAnsi" w:hAnsiTheme="minorHAnsi" w:cstheme="minorHAnsi"/>
          <w:b/>
          <w:vertAlign w:val="superscript"/>
        </w:rPr>
        <w:t xml:space="preserve"> </w:t>
      </w:r>
      <w:r w:rsidR="00BE1811">
        <w:rPr>
          <w:rFonts w:asciiTheme="minorHAnsi" w:hAnsiTheme="minorHAnsi" w:cstheme="minorHAnsi"/>
          <w:b/>
          <w:vertAlign w:val="superscript"/>
        </w:rPr>
        <w:t>PI</w:t>
      </w:r>
      <w:r w:rsidRPr="00325394">
        <w:rPr>
          <w:rFonts w:asciiTheme="minorHAnsi" w:hAnsiTheme="minorHAnsi" w:cstheme="minorHAnsi"/>
        </w:rPr>
        <w:t xml:space="preserve">. </w:t>
      </w:r>
      <w:r w:rsidRPr="00325394">
        <w:rPr>
          <w:rFonts w:asciiTheme="minorHAnsi" w:eastAsia="Calibri" w:hAnsiTheme="minorHAnsi" w:cstheme="minorHAnsi"/>
          <w:bCs/>
        </w:rPr>
        <w:t xml:space="preserve">(2023) </w:t>
      </w:r>
      <w:hyperlink r:id="rId28" w:history="1">
        <w:r w:rsidRPr="00325394">
          <w:rPr>
            <w:rFonts w:asciiTheme="minorHAnsi" w:hAnsiTheme="minorHAnsi" w:cstheme="minorHAnsi"/>
          </w:rPr>
          <w:t>Attenuation of visual exploration following stress.</w:t>
        </w:r>
      </w:hyperlink>
      <w:r w:rsidRPr="00325394">
        <w:rPr>
          <w:rFonts w:asciiTheme="minorHAnsi" w:hAnsiTheme="minorHAnsi" w:cstheme="minorHAnsi"/>
        </w:rPr>
        <w:t xml:space="preserve"> </w:t>
      </w:r>
      <w:r w:rsidRPr="00325394">
        <w:rPr>
          <w:rFonts w:asciiTheme="minorHAnsi" w:hAnsiTheme="minorHAnsi" w:cstheme="minorHAnsi"/>
          <w:bCs/>
          <w:u w:val="single"/>
        </w:rPr>
        <w:t>Psychophysiology</w:t>
      </w:r>
      <w:r w:rsidRPr="00325394">
        <w:rPr>
          <w:rFonts w:asciiTheme="minorHAnsi" w:hAnsiTheme="minorHAnsi" w:cstheme="minorHAnsi"/>
          <w:bCs/>
        </w:rPr>
        <w:t xml:space="preserve"> </w:t>
      </w:r>
      <w:r w:rsidR="005B3537" w:rsidRPr="005B3537">
        <w:rPr>
          <w:rFonts w:asciiTheme="minorHAnsi" w:eastAsia="Calibri" w:hAnsiTheme="minorHAnsi" w:cstheme="minorHAnsi"/>
          <w:lang w:val="en-GB"/>
        </w:rPr>
        <w:t>e14330</w:t>
      </w:r>
    </w:p>
    <w:p w14:paraId="7A55F34B" w14:textId="5B61F2E8" w:rsidR="00D358CF" w:rsidRPr="00D358CF" w:rsidRDefault="00D358CF" w:rsidP="00D358CF">
      <w:pPr>
        <w:pStyle w:val="ListParagraph"/>
        <w:bidi w:val="0"/>
        <w:ind w:left="360"/>
        <w:jc w:val="both"/>
        <w:rPr>
          <w:rFonts w:ascii="Calibri" w:hAnsi="Calibri" w:cs="Calibri"/>
          <w:sz w:val="20"/>
          <w:szCs w:val="20"/>
        </w:rPr>
      </w:pPr>
      <w:r w:rsidRPr="00B82B8E">
        <w:rPr>
          <w:rFonts w:asciiTheme="majorBidi" w:hAnsiTheme="majorBidi" w:cstheme="majorBidi"/>
          <w:color w:val="000000"/>
        </w:rPr>
        <w:t xml:space="preserve">[IF= </w:t>
      </w:r>
      <w:r>
        <w:rPr>
          <w:rFonts w:asciiTheme="majorBidi" w:hAnsiTheme="majorBidi" w:cstheme="majorBidi"/>
          <w:color w:val="000000"/>
        </w:rPr>
        <w:t>4.35</w:t>
      </w:r>
      <w:r w:rsidRPr="00B82B8E">
        <w:rPr>
          <w:rFonts w:asciiTheme="majorBidi" w:hAnsiTheme="majorBidi" w:cstheme="majorBidi"/>
          <w:color w:val="000000"/>
        </w:rPr>
        <w:t xml:space="preserve">, JIFP </w:t>
      </w:r>
      <w:r>
        <w:rPr>
          <w:rFonts w:asciiTheme="majorBidi" w:hAnsiTheme="majorBidi" w:cstheme="majorBidi"/>
          <w:color w:val="000000"/>
        </w:rPr>
        <w:t>84</w:t>
      </w:r>
      <w:r w:rsidRPr="00B82B8E">
        <w:rPr>
          <w:rFonts w:asciiTheme="majorBidi" w:hAnsiTheme="majorBidi" w:cstheme="majorBidi"/>
          <w:color w:val="000000"/>
        </w:rPr>
        <w:t xml:space="preserve">% </w:t>
      </w:r>
      <w:r w:rsidRPr="002F7C2A">
        <w:rPr>
          <w:rFonts w:asciiTheme="majorBidi" w:hAnsiTheme="majorBidi" w:cstheme="majorBidi"/>
          <w:color w:val="000000"/>
        </w:rPr>
        <w:t>PSYCHOLOGY, EXPERIMENTAL</w:t>
      </w:r>
      <w:r w:rsidRPr="00B82B8E">
        <w:rPr>
          <w:rFonts w:asciiTheme="majorBidi" w:hAnsiTheme="majorBidi" w:cstheme="majorBidi"/>
          <w:color w:val="000000"/>
        </w:rPr>
        <w:t xml:space="preserve">; JCIP= </w:t>
      </w:r>
      <w:r>
        <w:rPr>
          <w:rFonts w:asciiTheme="majorBidi" w:hAnsiTheme="majorBidi" w:cstheme="majorBidi"/>
          <w:color w:val="000000"/>
        </w:rPr>
        <w:t>88%</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Pr>
          <w:rFonts w:asciiTheme="majorBidi" w:hAnsiTheme="majorBidi" w:cstheme="majorBidi"/>
        </w:rPr>
        <w:t>88%</w:t>
      </w:r>
      <w:r w:rsidRPr="00DF09C8">
        <w:rPr>
          <w:rFonts w:cs="Calibri"/>
          <w:sz w:val="20"/>
          <w:szCs w:val="20"/>
        </w:rPr>
        <w:t>;</w:t>
      </w:r>
      <w:r w:rsidRPr="00DF09C8">
        <w:rPr>
          <w:rFonts w:asciiTheme="majorBidi" w:hAnsiTheme="majorBidi" w:cstheme="majorBidi"/>
        </w:rPr>
        <w:t xml:space="preserve"> </w:t>
      </w:r>
      <w:r w:rsidRPr="00DF09C8">
        <w:rPr>
          <w:rFonts w:asciiTheme="majorBidi" w:hAnsiTheme="majorBidi" w:cstheme="majorBidi"/>
          <w:color w:val="000000"/>
        </w:rPr>
        <w:t xml:space="preserve">GSC= </w:t>
      </w:r>
      <w:r w:rsidR="003C17BA">
        <w:rPr>
          <w:rFonts w:asciiTheme="majorBidi" w:hAnsiTheme="majorBidi" w:cstheme="majorBidi"/>
          <w:color w:val="000000"/>
        </w:rPr>
        <w:t>2</w:t>
      </w:r>
      <w:r w:rsidRPr="00B82B8E">
        <w:rPr>
          <w:rFonts w:asciiTheme="majorBidi" w:hAnsiTheme="majorBidi" w:cstheme="majorBidi"/>
          <w:color w:val="000000"/>
        </w:rPr>
        <w:t>]</w:t>
      </w:r>
    </w:p>
    <w:p w14:paraId="14CD13F6" w14:textId="26E90B6E" w:rsidR="00325394" w:rsidRPr="00D358CF" w:rsidRDefault="00325394" w:rsidP="00FD56F9">
      <w:pPr>
        <w:pStyle w:val="ListParagraph"/>
        <w:numPr>
          <w:ilvl w:val="0"/>
          <w:numId w:val="5"/>
        </w:numPr>
        <w:bidi w:val="0"/>
        <w:rPr>
          <w:rFonts w:asciiTheme="minorHAnsi" w:hAnsiTheme="minorHAnsi" w:cstheme="minorHAnsi"/>
          <w:bCs/>
          <w:u w:val="single"/>
        </w:rPr>
      </w:pPr>
      <w:proofErr w:type="spellStart"/>
      <w:r w:rsidRPr="00325394">
        <w:rPr>
          <w:rFonts w:asciiTheme="minorHAnsi" w:hAnsiTheme="minorHAnsi" w:cstheme="minorHAnsi"/>
        </w:rPr>
        <w:t>Wiechert</w:t>
      </w:r>
      <w:proofErr w:type="spellEnd"/>
      <w:r w:rsidRPr="00325394">
        <w:rPr>
          <w:rFonts w:asciiTheme="minorHAnsi" w:hAnsiTheme="minorHAnsi" w:cstheme="minorHAnsi"/>
        </w:rPr>
        <w:t xml:space="preserve"> S</w:t>
      </w:r>
      <w:r w:rsidR="00BE1811" w:rsidRPr="00BE1811">
        <w:rPr>
          <w:rFonts w:asciiTheme="minorHAnsi" w:hAnsiTheme="minorHAnsi" w:cstheme="minorHAnsi"/>
          <w:b/>
          <w:vertAlign w:val="superscript"/>
        </w:rPr>
        <w:t xml:space="preserve"> </w:t>
      </w:r>
      <w:proofErr w:type="spellStart"/>
      <w:r w:rsidR="00BE1811">
        <w:rPr>
          <w:rFonts w:asciiTheme="minorHAnsi" w:hAnsiTheme="minorHAnsi" w:cstheme="minorHAnsi"/>
          <w:b/>
          <w:vertAlign w:val="superscript"/>
        </w:rPr>
        <w:t>S</w:t>
      </w:r>
      <w:proofErr w:type="spellEnd"/>
      <w:r w:rsidRPr="00325394">
        <w:rPr>
          <w:rFonts w:asciiTheme="minorHAnsi" w:hAnsiTheme="minorHAnsi" w:cstheme="minorHAnsi"/>
        </w:rPr>
        <w:t>, Loewy L</w:t>
      </w:r>
      <w:r w:rsidR="00FF6FF2" w:rsidRPr="00FF6FF2">
        <w:rPr>
          <w:rFonts w:asciiTheme="minorHAnsi" w:hAnsiTheme="minorHAnsi" w:cstheme="minorHAnsi"/>
          <w:b/>
          <w:vertAlign w:val="superscript"/>
        </w:rPr>
        <w:t xml:space="preserve"> </w:t>
      </w:r>
      <w:r w:rsidR="00FF6FF2">
        <w:rPr>
          <w:rFonts w:asciiTheme="minorHAnsi" w:hAnsiTheme="minorHAnsi" w:cstheme="minorHAnsi"/>
          <w:b/>
          <w:vertAlign w:val="superscript"/>
        </w:rPr>
        <w:t>C</w:t>
      </w:r>
      <w:r w:rsidRPr="00325394">
        <w:rPr>
          <w:rFonts w:asciiTheme="minorHAnsi" w:hAnsiTheme="minorHAnsi" w:cstheme="minorHAnsi"/>
        </w:rPr>
        <w:t>, Wessel I</w:t>
      </w:r>
      <w:r w:rsidR="00FF6FF2" w:rsidRPr="00FF6FF2">
        <w:rPr>
          <w:rFonts w:asciiTheme="minorHAnsi" w:hAnsiTheme="minorHAnsi" w:cstheme="minorHAnsi"/>
          <w:b/>
          <w:vertAlign w:val="superscript"/>
        </w:rPr>
        <w:t xml:space="preserve"> </w:t>
      </w:r>
      <w:r w:rsidR="00FF6FF2">
        <w:rPr>
          <w:rFonts w:asciiTheme="minorHAnsi" w:hAnsiTheme="minorHAnsi" w:cstheme="minorHAnsi"/>
          <w:b/>
          <w:vertAlign w:val="superscript"/>
        </w:rPr>
        <w:t>C</w:t>
      </w:r>
      <w:r w:rsidRPr="00325394">
        <w:rPr>
          <w:rFonts w:asciiTheme="minorHAnsi" w:hAnsiTheme="minorHAnsi" w:cstheme="minorHAnsi"/>
        </w:rPr>
        <w:t>, Fawcett JM</w:t>
      </w:r>
      <w:r w:rsidR="00FF6FF2" w:rsidRPr="00FF6FF2">
        <w:rPr>
          <w:rFonts w:asciiTheme="minorHAnsi" w:hAnsiTheme="minorHAnsi" w:cstheme="minorHAnsi"/>
          <w:b/>
          <w:vertAlign w:val="superscript"/>
        </w:rPr>
        <w:t xml:space="preserve"> </w:t>
      </w:r>
      <w:r w:rsidR="00FF6FF2">
        <w:rPr>
          <w:rFonts w:asciiTheme="minorHAnsi" w:hAnsiTheme="minorHAnsi" w:cstheme="minorHAnsi"/>
          <w:b/>
          <w:vertAlign w:val="superscript"/>
        </w:rPr>
        <w:t>C</w:t>
      </w:r>
      <w:r w:rsidRPr="00325394">
        <w:rPr>
          <w:rFonts w:asciiTheme="minorHAnsi" w:hAnsiTheme="minorHAnsi" w:cstheme="minorHAnsi"/>
        </w:rPr>
        <w:t>, Ben-</w:t>
      </w:r>
      <w:proofErr w:type="spellStart"/>
      <w:r w:rsidRPr="00325394">
        <w:rPr>
          <w:rFonts w:asciiTheme="minorHAnsi" w:hAnsiTheme="minorHAnsi" w:cstheme="minorHAnsi"/>
        </w:rPr>
        <w:t>Shakhar</w:t>
      </w:r>
      <w:proofErr w:type="spellEnd"/>
      <w:r w:rsidRPr="00325394">
        <w:rPr>
          <w:rFonts w:asciiTheme="minorHAnsi" w:hAnsiTheme="minorHAnsi" w:cstheme="minorHAnsi"/>
        </w:rPr>
        <w:t xml:space="preserve"> G</w:t>
      </w:r>
      <w:r w:rsidR="00FF6FF2" w:rsidRPr="00FF6FF2">
        <w:rPr>
          <w:rFonts w:asciiTheme="minorHAnsi" w:hAnsiTheme="minorHAnsi" w:cstheme="minorHAnsi"/>
          <w:b/>
          <w:vertAlign w:val="superscript"/>
        </w:rPr>
        <w:t xml:space="preserve"> </w:t>
      </w:r>
      <w:r w:rsidR="00FF6FF2">
        <w:rPr>
          <w:rFonts w:asciiTheme="minorHAnsi" w:hAnsiTheme="minorHAnsi" w:cstheme="minorHAnsi"/>
          <w:b/>
          <w:vertAlign w:val="superscript"/>
        </w:rPr>
        <w:t>PI</w:t>
      </w:r>
      <w:r w:rsidRPr="00325394">
        <w:rPr>
          <w:rFonts w:asciiTheme="minorHAnsi" w:hAnsiTheme="minorHAnsi" w:cstheme="minorHAnsi"/>
        </w:rPr>
        <w:t xml:space="preserve">, </w:t>
      </w:r>
      <w:r w:rsidRPr="00325394">
        <w:rPr>
          <w:rFonts w:asciiTheme="minorHAnsi" w:hAnsiTheme="minorHAnsi" w:cstheme="minorHAnsi"/>
          <w:b/>
          <w:bCs/>
        </w:rPr>
        <w:t>Pertzov Y</w:t>
      </w:r>
      <w:r w:rsidR="00DD4816" w:rsidRPr="00DD4816">
        <w:rPr>
          <w:rFonts w:asciiTheme="minorHAnsi" w:hAnsiTheme="minorHAnsi" w:cstheme="minorHAnsi"/>
          <w:b/>
          <w:bCs/>
          <w:vertAlign w:val="superscript"/>
        </w:rPr>
        <w:t xml:space="preserve"> </w:t>
      </w:r>
      <w:r w:rsidR="00DD4816" w:rsidRPr="00444755">
        <w:rPr>
          <w:rFonts w:asciiTheme="minorHAnsi" w:hAnsiTheme="minorHAnsi" w:cstheme="minorHAnsi"/>
          <w:b/>
          <w:bCs/>
          <w:vertAlign w:val="superscript"/>
        </w:rPr>
        <w:t>PI</w:t>
      </w:r>
      <w:r w:rsidRPr="00325394">
        <w:rPr>
          <w:rFonts w:asciiTheme="minorHAnsi" w:hAnsiTheme="minorHAnsi" w:cstheme="minorHAnsi"/>
        </w:rPr>
        <w:t xml:space="preserve">, </w:t>
      </w:r>
      <w:proofErr w:type="spellStart"/>
      <w:r w:rsidRPr="00325394">
        <w:rPr>
          <w:rFonts w:asciiTheme="minorHAnsi" w:hAnsiTheme="minorHAnsi" w:cstheme="minorHAnsi"/>
        </w:rPr>
        <w:t>Verschuere</w:t>
      </w:r>
      <w:proofErr w:type="spellEnd"/>
      <w:r w:rsidRPr="00325394">
        <w:rPr>
          <w:rFonts w:asciiTheme="minorHAnsi" w:hAnsiTheme="minorHAnsi" w:cstheme="minorHAnsi"/>
        </w:rPr>
        <w:t xml:space="preserve"> B</w:t>
      </w:r>
      <w:r w:rsidR="00FF6FF2">
        <w:rPr>
          <w:rFonts w:asciiTheme="minorHAnsi" w:hAnsiTheme="minorHAnsi" w:cstheme="minorHAnsi"/>
          <w:b/>
          <w:vertAlign w:val="superscript"/>
        </w:rPr>
        <w:t>PI</w:t>
      </w:r>
      <w:r w:rsidRPr="00325394">
        <w:rPr>
          <w:rFonts w:asciiTheme="minorHAnsi" w:hAnsiTheme="minorHAnsi" w:cstheme="minorHAnsi"/>
        </w:rPr>
        <w:t>. (2023)</w:t>
      </w:r>
      <w:r w:rsidRPr="00325394">
        <w:rPr>
          <w:rFonts w:asciiTheme="minorHAnsi" w:eastAsia="Calibri" w:hAnsiTheme="minorHAnsi" w:cstheme="minorHAnsi"/>
          <w:bCs/>
        </w:rPr>
        <w:t xml:space="preserve"> </w:t>
      </w:r>
      <w:hyperlink r:id="rId29" w:history="1">
        <w:r w:rsidRPr="00325394">
          <w:rPr>
            <w:rFonts w:asciiTheme="minorHAnsi" w:hAnsiTheme="minorHAnsi" w:cstheme="minorHAnsi"/>
          </w:rPr>
          <w:t>Suppression-induced forgetting: a pre-registered replication of the think/no-think paradigm</w:t>
        </w:r>
      </w:hyperlink>
      <w:r w:rsidRPr="00325394">
        <w:rPr>
          <w:rFonts w:asciiTheme="minorHAnsi" w:hAnsiTheme="minorHAnsi" w:cstheme="minorHAnsi"/>
        </w:rPr>
        <w:t xml:space="preserve"> </w:t>
      </w:r>
      <w:r w:rsidRPr="00325394">
        <w:rPr>
          <w:rFonts w:asciiTheme="minorHAnsi" w:hAnsiTheme="minorHAnsi" w:cstheme="minorHAnsi"/>
          <w:bCs/>
          <w:u w:val="single"/>
        </w:rPr>
        <w:t>Memory</w:t>
      </w:r>
      <w:r w:rsidR="005B3537">
        <w:rPr>
          <w:rFonts w:asciiTheme="minorHAnsi" w:hAnsiTheme="minorHAnsi" w:cstheme="minorHAnsi"/>
          <w:bCs/>
          <w:u w:val="single"/>
        </w:rPr>
        <w:t xml:space="preserve"> </w:t>
      </w:r>
      <w:r w:rsidR="005B3537" w:rsidRPr="005B3537">
        <w:rPr>
          <w:rFonts w:asciiTheme="minorHAnsi" w:hAnsiTheme="minorHAnsi" w:cstheme="minorHAnsi"/>
          <w:bCs/>
        </w:rPr>
        <w:t>1-14</w:t>
      </w:r>
    </w:p>
    <w:p w14:paraId="27C4F115" w14:textId="45C37A20" w:rsidR="00D358CF" w:rsidRPr="0086066E" w:rsidRDefault="00D358CF" w:rsidP="00886809">
      <w:pPr>
        <w:pStyle w:val="ListParagraph"/>
        <w:bidi w:val="0"/>
        <w:ind w:left="360"/>
        <w:jc w:val="both"/>
        <w:rPr>
          <w:rFonts w:asciiTheme="minorHAnsi" w:hAnsiTheme="minorHAnsi" w:cstheme="minorHAnsi"/>
          <w:bCs/>
          <w:u w:val="single"/>
        </w:rPr>
      </w:pPr>
      <w:r w:rsidRPr="00B82B8E">
        <w:rPr>
          <w:rFonts w:asciiTheme="majorBidi" w:hAnsiTheme="majorBidi" w:cstheme="majorBidi"/>
          <w:color w:val="000000"/>
        </w:rPr>
        <w:t xml:space="preserve">[IF= </w:t>
      </w:r>
      <w:r>
        <w:rPr>
          <w:rFonts w:asciiTheme="majorBidi" w:hAnsiTheme="majorBidi" w:cstheme="majorBidi"/>
          <w:color w:val="000000"/>
        </w:rPr>
        <w:t>2.52</w:t>
      </w:r>
      <w:r w:rsidRPr="00B82B8E">
        <w:rPr>
          <w:rFonts w:asciiTheme="majorBidi" w:hAnsiTheme="majorBidi" w:cstheme="majorBidi"/>
          <w:color w:val="000000"/>
        </w:rPr>
        <w:t xml:space="preserve">, JIFP </w:t>
      </w:r>
      <w:r>
        <w:rPr>
          <w:rFonts w:asciiTheme="majorBidi" w:hAnsiTheme="majorBidi" w:cstheme="majorBidi"/>
          <w:color w:val="000000"/>
        </w:rPr>
        <w:t>47</w:t>
      </w:r>
      <w:r w:rsidRPr="00B82B8E">
        <w:rPr>
          <w:rFonts w:asciiTheme="majorBidi" w:hAnsiTheme="majorBidi" w:cstheme="majorBidi"/>
          <w:color w:val="000000"/>
        </w:rPr>
        <w:t xml:space="preserve">% </w:t>
      </w:r>
      <w:r w:rsidRPr="002F7C2A">
        <w:rPr>
          <w:rFonts w:asciiTheme="majorBidi" w:hAnsiTheme="majorBidi" w:cstheme="majorBidi"/>
          <w:color w:val="000000"/>
        </w:rPr>
        <w:t>PSYCHOLOGY, EXPERIMENTAL</w:t>
      </w:r>
      <w:r w:rsidRPr="00B82B8E">
        <w:rPr>
          <w:rFonts w:asciiTheme="majorBidi" w:hAnsiTheme="majorBidi" w:cstheme="majorBidi"/>
          <w:color w:val="000000"/>
        </w:rPr>
        <w:t xml:space="preserve">; JCIP= </w:t>
      </w:r>
      <w:r>
        <w:rPr>
          <w:rFonts w:asciiTheme="majorBidi" w:hAnsiTheme="majorBidi" w:cstheme="majorBidi"/>
          <w:color w:val="000000"/>
        </w:rPr>
        <w:t>32%</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Pr>
          <w:rFonts w:asciiTheme="majorBidi" w:hAnsiTheme="majorBidi" w:cstheme="majorBidi"/>
        </w:rPr>
        <w:t>82%</w:t>
      </w:r>
      <w:r w:rsidRPr="00DF09C8">
        <w:rPr>
          <w:rFonts w:cs="Calibri"/>
          <w:sz w:val="20"/>
          <w:szCs w:val="20"/>
        </w:rPr>
        <w:t>;</w:t>
      </w:r>
      <w:r w:rsidRPr="00DF09C8">
        <w:rPr>
          <w:rFonts w:asciiTheme="majorBidi" w:hAnsiTheme="majorBidi" w:cstheme="majorBidi"/>
        </w:rPr>
        <w:t xml:space="preserve"> </w:t>
      </w:r>
      <w:r w:rsidRPr="00DF09C8">
        <w:rPr>
          <w:rFonts w:asciiTheme="majorBidi" w:hAnsiTheme="majorBidi" w:cstheme="majorBidi"/>
          <w:color w:val="000000"/>
        </w:rPr>
        <w:t xml:space="preserve">GSC= </w:t>
      </w:r>
      <w:r w:rsidR="003C17BA">
        <w:rPr>
          <w:rFonts w:asciiTheme="majorBidi" w:hAnsiTheme="majorBidi" w:cstheme="majorBidi"/>
          <w:color w:val="000000"/>
        </w:rPr>
        <w:t>1</w:t>
      </w:r>
      <w:r>
        <w:rPr>
          <w:rFonts w:asciiTheme="majorBidi" w:hAnsiTheme="majorBidi" w:cstheme="majorBidi"/>
          <w:color w:val="000000"/>
        </w:rPr>
        <w:t>1</w:t>
      </w:r>
      <w:r w:rsidRPr="00B82B8E">
        <w:rPr>
          <w:rFonts w:asciiTheme="majorBidi" w:hAnsiTheme="majorBidi" w:cstheme="majorBidi"/>
          <w:color w:val="000000"/>
        </w:rPr>
        <w:t>]</w:t>
      </w:r>
    </w:p>
    <w:p w14:paraId="1A838495" w14:textId="65AA02A0" w:rsidR="00444755" w:rsidRPr="005B3537" w:rsidRDefault="0086066E" w:rsidP="007E1362">
      <w:pPr>
        <w:pStyle w:val="ListParagraph"/>
        <w:numPr>
          <w:ilvl w:val="0"/>
          <w:numId w:val="5"/>
        </w:numPr>
        <w:autoSpaceDE w:val="0"/>
        <w:autoSpaceDN w:val="0"/>
        <w:bidi w:val="0"/>
        <w:adjustRightInd w:val="0"/>
        <w:ind w:right="1080"/>
        <w:rPr>
          <w:rFonts w:asciiTheme="minorHAnsi" w:hAnsiTheme="minorHAnsi" w:cstheme="minorHAnsi"/>
        </w:rPr>
      </w:pPr>
      <w:r w:rsidRPr="0086066E">
        <w:rPr>
          <w:rFonts w:asciiTheme="minorHAnsi" w:hAnsiTheme="minorHAnsi" w:cstheme="minorHAnsi"/>
        </w:rPr>
        <w:t>Guy N</w:t>
      </w:r>
      <w:r w:rsidR="00FF6FF2" w:rsidRPr="00FF6FF2">
        <w:rPr>
          <w:rFonts w:asciiTheme="minorHAnsi" w:hAnsiTheme="minorHAnsi" w:cstheme="minorHAnsi"/>
          <w:b/>
          <w:vertAlign w:val="superscript"/>
        </w:rPr>
        <w:t xml:space="preserve"> </w:t>
      </w:r>
      <w:r w:rsidR="00FF6FF2">
        <w:rPr>
          <w:rFonts w:asciiTheme="minorHAnsi" w:hAnsiTheme="minorHAnsi" w:cstheme="minorHAnsi"/>
          <w:b/>
          <w:vertAlign w:val="superscript"/>
        </w:rPr>
        <w:t>S</w:t>
      </w:r>
      <w:r w:rsidRPr="0086066E">
        <w:rPr>
          <w:rFonts w:asciiTheme="minorHAnsi" w:hAnsiTheme="minorHAnsi" w:cstheme="minorHAnsi"/>
        </w:rPr>
        <w:t xml:space="preserve">, </w:t>
      </w:r>
      <w:r w:rsidRPr="0086066E">
        <w:rPr>
          <w:rFonts w:asciiTheme="minorHAnsi" w:hAnsiTheme="minorHAnsi" w:cstheme="minorHAnsi"/>
          <w:b/>
          <w:bCs/>
        </w:rPr>
        <w:t>Pertzov Y</w:t>
      </w:r>
      <w:r w:rsidR="00DD4816" w:rsidRPr="00DD4816">
        <w:rPr>
          <w:rFonts w:asciiTheme="minorHAnsi" w:hAnsiTheme="minorHAnsi" w:cstheme="minorHAnsi"/>
          <w:b/>
          <w:bCs/>
          <w:vertAlign w:val="superscript"/>
        </w:rPr>
        <w:t xml:space="preserve"> </w:t>
      </w:r>
      <w:r w:rsidR="00DD4816" w:rsidRPr="00444755">
        <w:rPr>
          <w:rFonts w:asciiTheme="minorHAnsi" w:hAnsiTheme="minorHAnsi" w:cstheme="minorHAnsi"/>
          <w:b/>
          <w:bCs/>
          <w:vertAlign w:val="superscript"/>
        </w:rPr>
        <w:t>PI</w:t>
      </w:r>
      <w:r w:rsidRPr="0086066E">
        <w:rPr>
          <w:rFonts w:asciiTheme="minorHAnsi" w:hAnsiTheme="minorHAnsi" w:cstheme="minorHAnsi"/>
        </w:rPr>
        <w:t xml:space="preserve"> </w:t>
      </w:r>
      <w:r w:rsidRPr="0086066E">
        <w:rPr>
          <w:rFonts w:asciiTheme="minorHAnsi" w:eastAsia="Calibri" w:hAnsiTheme="minorHAnsi" w:cstheme="minorHAnsi"/>
          <w:bCs/>
        </w:rPr>
        <w:t xml:space="preserve">(2023) </w:t>
      </w:r>
      <w:hyperlink r:id="rId30" w:history="1">
        <w:r w:rsidRPr="0086066E">
          <w:rPr>
            <w:rFonts w:asciiTheme="minorHAnsi" w:hAnsiTheme="minorHAnsi" w:cstheme="minorHAnsi"/>
          </w:rPr>
          <w:t>The robustness of individual differences in gaze preferences toward faces and eyes across face-to-face experimental designs and its relation to social anxiety</w:t>
        </w:r>
      </w:hyperlink>
      <w:r w:rsidRPr="0086066E">
        <w:rPr>
          <w:rFonts w:asciiTheme="minorHAnsi" w:hAnsiTheme="minorHAnsi" w:cstheme="minorHAnsi"/>
        </w:rPr>
        <w:t xml:space="preserve"> </w:t>
      </w:r>
      <w:r w:rsidRPr="0086066E">
        <w:rPr>
          <w:rFonts w:asciiTheme="minorHAnsi" w:eastAsia="Calibri" w:hAnsiTheme="minorHAnsi" w:cstheme="minorHAnsi"/>
          <w:u w:val="single"/>
          <w:lang w:val="en-GB"/>
        </w:rPr>
        <w:t>Journal of Vision.</w:t>
      </w:r>
      <w:r w:rsidRPr="0086066E">
        <w:rPr>
          <w:rFonts w:asciiTheme="minorHAnsi" w:eastAsia="Calibri" w:hAnsiTheme="minorHAnsi" w:cstheme="minorHAnsi"/>
          <w:lang w:val="en-GB"/>
        </w:rPr>
        <w:t xml:space="preserve"> </w:t>
      </w:r>
      <w:r w:rsidR="005B3537" w:rsidRPr="005B3537">
        <w:rPr>
          <w:rFonts w:asciiTheme="minorHAnsi" w:hAnsiTheme="minorHAnsi" w:cstheme="minorHAnsi"/>
        </w:rPr>
        <w:t>23 (5), 15-15</w:t>
      </w:r>
    </w:p>
    <w:p w14:paraId="1C2DD929" w14:textId="190C5CCA" w:rsidR="00D358CF" w:rsidRPr="00367F07" w:rsidRDefault="00D358CF" w:rsidP="00367F07">
      <w:pPr>
        <w:pStyle w:val="ListParagraph"/>
        <w:autoSpaceDE w:val="0"/>
        <w:autoSpaceDN w:val="0"/>
        <w:bidi w:val="0"/>
        <w:adjustRightInd w:val="0"/>
        <w:ind w:left="360" w:right="1080"/>
        <w:jc w:val="both"/>
        <w:outlineLvl w:val="0"/>
        <w:rPr>
          <w:rFonts w:ascii="Calibri" w:hAnsi="Calibri" w:cs="Calibri"/>
          <w:sz w:val="20"/>
          <w:szCs w:val="20"/>
        </w:rPr>
      </w:pPr>
      <w:r w:rsidRPr="00F168DA">
        <w:rPr>
          <w:rFonts w:asciiTheme="majorBidi" w:hAnsiTheme="majorBidi" w:cstheme="majorBidi"/>
          <w:color w:val="000000"/>
        </w:rPr>
        <w:t>[IF= 2.</w:t>
      </w:r>
      <w:r>
        <w:rPr>
          <w:rFonts w:asciiTheme="majorBidi" w:hAnsiTheme="majorBidi" w:cstheme="majorBidi"/>
          <w:color w:val="000000"/>
        </w:rPr>
        <w:t>0</w:t>
      </w:r>
      <w:r w:rsidRPr="00F168DA">
        <w:rPr>
          <w:rFonts w:asciiTheme="majorBidi" w:hAnsiTheme="majorBidi" w:cstheme="majorBidi"/>
          <w:color w:val="000000"/>
        </w:rPr>
        <w:t xml:space="preserve">, JIFP </w:t>
      </w:r>
      <w:r>
        <w:rPr>
          <w:rFonts w:asciiTheme="majorBidi" w:hAnsiTheme="majorBidi" w:cstheme="majorBidi"/>
          <w:color w:val="000000"/>
        </w:rPr>
        <w:t>3</w:t>
      </w:r>
      <w:r w:rsidRPr="00F168DA">
        <w:rPr>
          <w:rFonts w:asciiTheme="majorBidi" w:hAnsiTheme="majorBidi" w:cstheme="majorBidi"/>
          <w:color w:val="000000"/>
        </w:rPr>
        <w:t xml:space="preserve">6% OPHTHALMOLOGY; JCIP= 63%; </w:t>
      </w:r>
      <w:r w:rsidRPr="00F168DA">
        <w:rPr>
          <w:rFonts w:asciiTheme="majorBidi" w:hAnsiTheme="majorBidi" w:cstheme="majorBidi"/>
        </w:rPr>
        <w:t xml:space="preserve">SJRP= </w:t>
      </w:r>
      <w:r>
        <w:rPr>
          <w:rFonts w:asciiTheme="majorBidi" w:hAnsiTheme="majorBidi" w:cstheme="majorBidi"/>
        </w:rPr>
        <w:t>78</w:t>
      </w:r>
      <w:r w:rsidRPr="00F168DA">
        <w:rPr>
          <w:rFonts w:asciiTheme="majorBidi" w:hAnsiTheme="majorBidi" w:cstheme="majorBidi"/>
        </w:rPr>
        <w:t>%</w:t>
      </w:r>
      <w:r w:rsidRPr="00F168DA">
        <w:rPr>
          <w:rFonts w:cs="Calibri"/>
          <w:sz w:val="20"/>
          <w:szCs w:val="20"/>
        </w:rPr>
        <w:t>;</w:t>
      </w:r>
      <w:r w:rsidRPr="00F168DA">
        <w:rPr>
          <w:rFonts w:asciiTheme="majorBidi" w:hAnsiTheme="majorBidi" w:cstheme="majorBidi"/>
        </w:rPr>
        <w:t xml:space="preserve"> </w:t>
      </w:r>
      <w:r w:rsidRPr="00F168DA">
        <w:rPr>
          <w:rFonts w:asciiTheme="majorBidi" w:hAnsiTheme="majorBidi" w:cstheme="majorBidi"/>
          <w:color w:val="000000"/>
        </w:rPr>
        <w:t xml:space="preserve">GSC= </w:t>
      </w:r>
      <w:r w:rsidR="003C17BA">
        <w:rPr>
          <w:rFonts w:asciiTheme="majorBidi" w:hAnsiTheme="majorBidi" w:cstheme="majorBidi"/>
          <w:color w:val="000000"/>
        </w:rPr>
        <w:t>6</w:t>
      </w:r>
      <w:r w:rsidRPr="00F168DA">
        <w:rPr>
          <w:rFonts w:asciiTheme="majorBidi" w:hAnsiTheme="majorBidi" w:cstheme="majorBidi"/>
          <w:color w:val="000000"/>
        </w:rPr>
        <w:t>]</w:t>
      </w:r>
    </w:p>
    <w:p w14:paraId="45AED5B8" w14:textId="6D021A7E" w:rsidR="00083F78" w:rsidRPr="00674268" w:rsidRDefault="00083F78" w:rsidP="00083F78">
      <w:pPr>
        <w:pStyle w:val="ListParagraph"/>
        <w:numPr>
          <w:ilvl w:val="0"/>
          <w:numId w:val="5"/>
        </w:numPr>
        <w:autoSpaceDE w:val="0"/>
        <w:autoSpaceDN w:val="0"/>
        <w:bidi w:val="0"/>
        <w:adjustRightInd w:val="0"/>
        <w:ind w:right="1080"/>
        <w:rPr>
          <w:rFonts w:asciiTheme="minorHAnsi" w:eastAsia="Calibri" w:hAnsiTheme="minorHAnsi" w:cstheme="minorHAnsi"/>
          <w:u w:val="single"/>
          <w:lang w:val="en-GB"/>
        </w:rPr>
      </w:pPr>
      <w:r w:rsidRPr="00083F78">
        <w:rPr>
          <w:rFonts w:asciiTheme="minorHAnsi" w:hAnsiTheme="minorHAnsi" w:cstheme="minorHAnsi"/>
        </w:rPr>
        <w:t xml:space="preserve">Van der </w:t>
      </w:r>
      <w:proofErr w:type="spellStart"/>
      <w:r w:rsidRPr="00083F78">
        <w:rPr>
          <w:rFonts w:asciiTheme="minorHAnsi" w:hAnsiTheme="minorHAnsi" w:cstheme="minorHAnsi"/>
        </w:rPr>
        <w:t>Cruyssen</w:t>
      </w:r>
      <w:proofErr w:type="spellEnd"/>
      <w:r>
        <w:rPr>
          <w:rFonts w:asciiTheme="minorHAnsi" w:hAnsiTheme="minorHAnsi" w:cstheme="minorHAnsi"/>
        </w:rPr>
        <w:t xml:space="preserve"> I</w:t>
      </w:r>
      <w:r w:rsidR="00FF6FF2" w:rsidRPr="00FF6FF2">
        <w:rPr>
          <w:rFonts w:asciiTheme="minorHAnsi" w:hAnsiTheme="minorHAnsi" w:cstheme="minorHAnsi"/>
          <w:b/>
          <w:vertAlign w:val="superscript"/>
        </w:rPr>
        <w:t xml:space="preserve"> </w:t>
      </w:r>
      <w:r w:rsidR="00FF6FF2">
        <w:rPr>
          <w:rFonts w:asciiTheme="minorHAnsi" w:hAnsiTheme="minorHAnsi" w:cstheme="minorHAnsi"/>
          <w:b/>
          <w:vertAlign w:val="superscript"/>
        </w:rPr>
        <w:t>S</w:t>
      </w:r>
      <w:r w:rsidRPr="00083F78">
        <w:rPr>
          <w:rFonts w:asciiTheme="minorHAnsi" w:hAnsiTheme="minorHAnsi" w:cstheme="minorHAnsi"/>
        </w:rPr>
        <w:t>, Ben-</w:t>
      </w:r>
      <w:proofErr w:type="spellStart"/>
      <w:r w:rsidRPr="00083F78">
        <w:rPr>
          <w:rFonts w:asciiTheme="minorHAnsi" w:hAnsiTheme="minorHAnsi" w:cstheme="minorHAnsi"/>
        </w:rPr>
        <w:t>Shakhar</w:t>
      </w:r>
      <w:proofErr w:type="spellEnd"/>
      <w:r>
        <w:rPr>
          <w:rFonts w:asciiTheme="minorHAnsi" w:hAnsiTheme="minorHAnsi" w:cstheme="minorHAnsi"/>
        </w:rPr>
        <w:t xml:space="preserve"> G</w:t>
      </w:r>
      <w:r w:rsidR="00FF6FF2" w:rsidRPr="00FF6FF2">
        <w:rPr>
          <w:rFonts w:asciiTheme="minorHAnsi" w:hAnsiTheme="minorHAnsi" w:cstheme="minorHAnsi"/>
          <w:b/>
          <w:vertAlign w:val="superscript"/>
        </w:rPr>
        <w:t xml:space="preserve"> </w:t>
      </w:r>
      <w:r w:rsidR="00FF6FF2">
        <w:rPr>
          <w:rFonts w:asciiTheme="minorHAnsi" w:hAnsiTheme="minorHAnsi" w:cstheme="minorHAnsi"/>
          <w:b/>
          <w:vertAlign w:val="superscript"/>
        </w:rPr>
        <w:t>PI</w:t>
      </w:r>
      <w:r w:rsidRPr="00083F78">
        <w:rPr>
          <w:rFonts w:asciiTheme="minorHAnsi" w:hAnsiTheme="minorHAnsi" w:cstheme="minorHAnsi"/>
        </w:rPr>
        <w:t xml:space="preserve">, </w:t>
      </w:r>
      <w:r w:rsidR="005967EA" w:rsidRPr="00083F78">
        <w:rPr>
          <w:rFonts w:asciiTheme="minorHAnsi" w:hAnsiTheme="minorHAnsi" w:cstheme="minorHAnsi"/>
        </w:rPr>
        <w:t>N Guy</w:t>
      </w:r>
      <w:r w:rsidR="00FF6FF2" w:rsidRPr="00FF6FF2">
        <w:rPr>
          <w:rFonts w:asciiTheme="minorHAnsi" w:hAnsiTheme="minorHAnsi" w:cstheme="minorHAnsi"/>
          <w:b/>
          <w:vertAlign w:val="superscript"/>
        </w:rPr>
        <w:t xml:space="preserve"> </w:t>
      </w:r>
      <w:r w:rsidR="00FF6FF2">
        <w:rPr>
          <w:rFonts w:asciiTheme="minorHAnsi" w:hAnsiTheme="minorHAnsi" w:cstheme="minorHAnsi"/>
          <w:b/>
          <w:vertAlign w:val="superscript"/>
        </w:rPr>
        <w:t>S</w:t>
      </w:r>
      <w:r w:rsidR="005967EA" w:rsidRPr="00083F78">
        <w:rPr>
          <w:rFonts w:asciiTheme="minorHAnsi" w:hAnsiTheme="minorHAnsi" w:cstheme="minorHAnsi"/>
        </w:rPr>
        <w:t xml:space="preserve">, </w:t>
      </w:r>
      <w:r w:rsidRPr="005967EA">
        <w:rPr>
          <w:rFonts w:asciiTheme="minorHAnsi" w:hAnsiTheme="minorHAnsi" w:cstheme="minorHAnsi"/>
          <w:b/>
          <w:bCs/>
        </w:rPr>
        <w:t>Pertzov</w:t>
      </w:r>
      <w:r w:rsidR="005967EA" w:rsidRPr="005967EA">
        <w:rPr>
          <w:rFonts w:asciiTheme="minorHAnsi" w:hAnsiTheme="minorHAnsi" w:cstheme="minorHAnsi"/>
          <w:b/>
          <w:bCs/>
        </w:rPr>
        <w:t xml:space="preserve"> Y</w:t>
      </w:r>
      <w:r w:rsidR="00DD4816" w:rsidRPr="00DD4816">
        <w:rPr>
          <w:rFonts w:asciiTheme="minorHAnsi" w:hAnsiTheme="minorHAnsi" w:cstheme="minorHAnsi"/>
          <w:b/>
          <w:bCs/>
          <w:vertAlign w:val="superscript"/>
        </w:rPr>
        <w:t xml:space="preserve"> </w:t>
      </w:r>
      <w:r w:rsidR="00DD4816" w:rsidRPr="00444755">
        <w:rPr>
          <w:rFonts w:asciiTheme="minorHAnsi" w:hAnsiTheme="minorHAnsi" w:cstheme="minorHAnsi"/>
          <w:b/>
          <w:bCs/>
          <w:vertAlign w:val="superscript"/>
        </w:rPr>
        <w:t>PI</w:t>
      </w:r>
      <w:r w:rsidRPr="00083F78">
        <w:rPr>
          <w:rFonts w:asciiTheme="minorHAnsi" w:hAnsiTheme="minorHAnsi" w:cstheme="minorHAnsi"/>
        </w:rPr>
        <w:t xml:space="preserve">, </w:t>
      </w:r>
      <w:proofErr w:type="spellStart"/>
      <w:r w:rsidRPr="00325394">
        <w:rPr>
          <w:rFonts w:asciiTheme="minorHAnsi" w:hAnsiTheme="minorHAnsi" w:cstheme="minorHAnsi"/>
        </w:rPr>
        <w:t>Verschuere</w:t>
      </w:r>
      <w:proofErr w:type="spellEnd"/>
      <w:r w:rsidRPr="00325394">
        <w:rPr>
          <w:rFonts w:asciiTheme="minorHAnsi" w:hAnsiTheme="minorHAnsi" w:cstheme="minorHAnsi"/>
        </w:rPr>
        <w:t xml:space="preserve"> B</w:t>
      </w:r>
      <w:r w:rsidR="00FF6FF2" w:rsidRPr="00FF6FF2">
        <w:rPr>
          <w:rFonts w:asciiTheme="minorHAnsi" w:hAnsiTheme="minorHAnsi" w:cstheme="minorHAnsi"/>
          <w:b/>
          <w:vertAlign w:val="superscript"/>
        </w:rPr>
        <w:t xml:space="preserve"> </w:t>
      </w:r>
      <w:r w:rsidR="00FF6FF2">
        <w:rPr>
          <w:rFonts w:asciiTheme="minorHAnsi" w:hAnsiTheme="minorHAnsi" w:cstheme="minorHAnsi"/>
          <w:b/>
          <w:vertAlign w:val="superscript"/>
        </w:rPr>
        <w:t>PI</w:t>
      </w:r>
      <w:r w:rsidR="005967EA">
        <w:rPr>
          <w:rFonts w:asciiTheme="minorHAnsi" w:hAnsiTheme="minorHAnsi" w:cstheme="minorHAnsi"/>
        </w:rPr>
        <w:t>.</w:t>
      </w:r>
      <w:r w:rsidRPr="00083F78">
        <w:rPr>
          <w:rFonts w:asciiTheme="minorHAnsi" w:hAnsiTheme="minorHAnsi" w:cstheme="minorHAnsi"/>
        </w:rPr>
        <w:t xml:space="preserve"> (2023) </w:t>
      </w:r>
      <w:hyperlink r:id="rId31" w:history="1">
        <w:r w:rsidRPr="00083F78">
          <w:rPr>
            <w:rFonts w:asciiTheme="minorHAnsi" w:hAnsiTheme="minorHAnsi" w:cstheme="minorHAnsi"/>
          </w:rPr>
          <w:t>The validation of online webcam-based eye-tracking: The replication of the cascade effect, the novelty preference, and the visual world paradigm</w:t>
        </w:r>
      </w:hyperlink>
      <w:r>
        <w:t xml:space="preserve"> </w:t>
      </w:r>
      <w:proofErr w:type="spellStart"/>
      <w:r w:rsidR="005D645A" w:rsidRPr="005967EA">
        <w:rPr>
          <w:rFonts w:asciiTheme="minorHAnsi" w:eastAsia="Calibri" w:hAnsiTheme="minorHAnsi" w:cstheme="minorHAnsi"/>
          <w:u w:val="single"/>
          <w:lang w:val="en-GB"/>
        </w:rPr>
        <w:t>Behavior</w:t>
      </w:r>
      <w:proofErr w:type="spellEnd"/>
      <w:r w:rsidR="005D645A" w:rsidRPr="005967EA">
        <w:rPr>
          <w:rFonts w:asciiTheme="minorHAnsi" w:eastAsia="Calibri" w:hAnsiTheme="minorHAnsi" w:cstheme="minorHAnsi"/>
          <w:u w:val="single"/>
          <w:lang w:val="en-GB"/>
        </w:rPr>
        <w:t xml:space="preserve"> Research Methods</w:t>
      </w:r>
      <w:r w:rsidRPr="005967EA">
        <w:rPr>
          <w:rFonts w:asciiTheme="minorHAnsi" w:eastAsia="Calibri" w:hAnsiTheme="minorHAnsi" w:cstheme="minorHAnsi"/>
          <w:u w:val="single"/>
          <w:lang w:val="en-GB"/>
        </w:rPr>
        <w:t xml:space="preserve"> </w:t>
      </w:r>
      <w:r w:rsidR="005B3537" w:rsidRPr="005B3537">
        <w:rPr>
          <w:rFonts w:asciiTheme="minorHAnsi" w:eastAsia="Calibri" w:hAnsiTheme="minorHAnsi" w:cstheme="minorHAnsi"/>
        </w:rPr>
        <w:t>1-14</w:t>
      </w:r>
    </w:p>
    <w:p w14:paraId="3FDDF06F" w14:textId="52B57A93" w:rsidR="00674268" w:rsidRPr="00367F07" w:rsidRDefault="00674268" w:rsidP="00367F07">
      <w:pPr>
        <w:pStyle w:val="ListParagraph"/>
        <w:shd w:val="clear" w:color="auto" w:fill="FFFFFF"/>
        <w:autoSpaceDE w:val="0"/>
        <w:autoSpaceDN w:val="0"/>
        <w:bidi w:val="0"/>
        <w:adjustRightInd w:val="0"/>
        <w:ind w:left="360"/>
        <w:jc w:val="both"/>
        <w:outlineLvl w:val="0"/>
        <w:rPr>
          <w:rFonts w:ascii="Calibri" w:hAnsi="Calibri" w:cs="Calibri"/>
          <w:sz w:val="20"/>
          <w:szCs w:val="20"/>
        </w:rPr>
      </w:pPr>
      <w:r w:rsidRPr="002D21FF">
        <w:rPr>
          <w:rFonts w:asciiTheme="majorBidi" w:hAnsiTheme="majorBidi" w:cstheme="majorBidi"/>
          <w:color w:val="000000"/>
        </w:rPr>
        <w:t xml:space="preserve">[IF= </w:t>
      </w:r>
      <w:r w:rsidR="00367F07">
        <w:rPr>
          <w:rFonts w:asciiTheme="majorBidi" w:hAnsiTheme="majorBidi" w:cstheme="majorBidi"/>
          <w:color w:val="000000"/>
        </w:rPr>
        <w:t>5.</w:t>
      </w:r>
      <w:r>
        <w:rPr>
          <w:rFonts w:asciiTheme="majorBidi" w:hAnsiTheme="majorBidi" w:cstheme="majorBidi"/>
          <w:color w:val="000000"/>
        </w:rPr>
        <w:t>4</w:t>
      </w:r>
      <w:r w:rsidRPr="002D21FF">
        <w:rPr>
          <w:rFonts w:asciiTheme="majorBidi" w:hAnsiTheme="majorBidi" w:cstheme="majorBidi"/>
          <w:color w:val="000000"/>
        </w:rPr>
        <w:t xml:space="preserve">, JIFP </w:t>
      </w:r>
      <w:r w:rsidR="00367F07">
        <w:rPr>
          <w:rFonts w:asciiTheme="majorBidi" w:hAnsiTheme="majorBidi" w:cstheme="majorBidi"/>
          <w:color w:val="000000"/>
        </w:rPr>
        <w:t>9</w:t>
      </w:r>
      <w:r>
        <w:rPr>
          <w:rFonts w:asciiTheme="majorBidi" w:hAnsiTheme="majorBidi" w:cstheme="majorBidi"/>
          <w:color w:val="000000"/>
        </w:rPr>
        <w:t>6</w:t>
      </w:r>
      <w:r w:rsidRPr="002D21FF">
        <w:rPr>
          <w:rFonts w:asciiTheme="majorBidi" w:hAnsiTheme="majorBidi" w:cstheme="majorBidi"/>
          <w:color w:val="000000"/>
        </w:rPr>
        <w:t xml:space="preserve">% </w:t>
      </w:r>
      <w:r w:rsidR="00367F07" w:rsidRPr="00367F07">
        <w:rPr>
          <w:rFonts w:asciiTheme="majorBidi" w:hAnsiTheme="majorBidi" w:cstheme="majorBidi"/>
          <w:color w:val="000000"/>
        </w:rPr>
        <w:t>PSYCHOLOGY, EXPERIMENTAL</w:t>
      </w:r>
      <w:r w:rsidRPr="002D21FF">
        <w:rPr>
          <w:rFonts w:asciiTheme="majorBidi" w:hAnsiTheme="majorBidi" w:cstheme="majorBidi"/>
          <w:color w:val="000000"/>
        </w:rPr>
        <w:t xml:space="preserve">; JCIP= </w:t>
      </w:r>
      <w:r>
        <w:rPr>
          <w:rFonts w:asciiTheme="majorBidi" w:hAnsiTheme="majorBidi" w:cstheme="majorBidi"/>
          <w:color w:val="000000"/>
        </w:rPr>
        <w:t>9</w:t>
      </w:r>
      <w:r w:rsidR="00367F07">
        <w:rPr>
          <w:rFonts w:asciiTheme="majorBidi" w:hAnsiTheme="majorBidi" w:cstheme="majorBidi"/>
          <w:color w:val="000000"/>
        </w:rPr>
        <w:t>6</w:t>
      </w:r>
      <w:r w:rsidRPr="002D21FF">
        <w:rPr>
          <w:rFonts w:asciiTheme="majorBidi" w:hAnsiTheme="majorBidi" w:cstheme="majorBidi"/>
          <w:color w:val="000000"/>
        </w:rPr>
        <w:t xml:space="preserve">%; </w:t>
      </w:r>
      <w:r w:rsidRPr="002D21FF">
        <w:rPr>
          <w:rFonts w:asciiTheme="majorBidi" w:hAnsiTheme="majorBidi" w:cstheme="majorBidi"/>
        </w:rPr>
        <w:t xml:space="preserve">SJRP= </w:t>
      </w:r>
      <w:r w:rsidR="00367F07">
        <w:rPr>
          <w:rFonts w:asciiTheme="majorBidi" w:hAnsiTheme="majorBidi" w:cstheme="majorBidi"/>
        </w:rPr>
        <w:t>98</w:t>
      </w:r>
      <w:r w:rsidRPr="002D21FF">
        <w:rPr>
          <w:rFonts w:asciiTheme="majorBidi" w:hAnsiTheme="majorBidi" w:cstheme="majorBidi"/>
        </w:rPr>
        <w:t>%</w:t>
      </w:r>
      <w:r w:rsidR="00367F07">
        <w:rPr>
          <w:rFonts w:asciiTheme="majorBidi" w:hAnsiTheme="majorBidi" w:cstheme="majorBidi"/>
        </w:rPr>
        <w:t xml:space="preserve">; </w:t>
      </w:r>
      <w:r w:rsidR="00367F07" w:rsidRPr="00F168DA">
        <w:rPr>
          <w:rFonts w:asciiTheme="majorBidi" w:hAnsiTheme="majorBidi" w:cstheme="majorBidi"/>
          <w:color w:val="000000"/>
        </w:rPr>
        <w:t xml:space="preserve">GSC= </w:t>
      </w:r>
      <w:r w:rsidR="003C17BA">
        <w:rPr>
          <w:rFonts w:asciiTheme="majorBidi" w:hAnsiTheme="majorBidi" w:cstheme="majorBidi"/>
          <w:color w:val="000000"/>
        </w:rPr>
        <w:t>1</w:t>
      </w:r>
    </w:p>
    <w:p w14:paraId="6A49489B" w14:textId="23D70DE8" w:rsidR="00083F78" w:rsidRDefault="005967EA" w:rsidP="00083F78">
      <w:pPr>
        <w:pStyle w:val="ListParagraph"/>
        <w:numPr>
          <w:ilvl w:val="0"/>
          <w:numId w:val="5"/>
        </w:numPr>
        <w:bidi w:val="0"/>
        <w:outlineLvl w:val="0"/>
        <w:rPr>
          <w:rFonts w:asciiTheme="minorHAnsi" w:eastAsia="Calibri" w:hAnsiTheme="minorHAnsi" w:cstheme="minorHAnsi"/>
          <w:lang w:val="en-GB"/>
        </w:rPr>
      </w:pPr>
      <w:r w:rsidRPr="00083F78">
        <w:rPr>
          <w:rFonts w:asciiTheme="minorHAnsi" w:hAnsiTheme="minorHAnsi" w:cstheme="minorHAnsi"/>
        </w:rPr>
        <w:t xml:space="preserve">Van der </w:t>
      </w:r>
      <w:proofErr w:type="spellStart"/>
      <w:r w:rsidRPr="00083F78">
        <w:rPr>
          <w:rFonts w:asciiTheme="minorHAnsi" w:hAnsiTheme="minorHAnsi" w:cstheme="minorHAnsi"/>
        </w:rPr>
        <w:t>Cruyssen</w:t>
      </w:r>
      <w:proofErr w:type="spellEnd"/>
      <w:r>
        <w:rPr>
          <w:rFonts w:asciiTheme="minorHAnsi" w:hAnsiTheme="minorHAnsi" w:cstheme="minorHAnsi"/>
        </w:rPr>
        <w:t xml:space="preserve"> I</w:t>
      </w:r>
      <w:r w:rsidR="00FF6FF2" w:rsidRPr="00FF6FF2">
        <w:rPr>
          <w:rFonts w:asciiTheme="minorHAnsi" w:hAnsiTheme="minorHAnsi" w:cstheme="minorHAnsi"/>
          <w:b/>
          <w:vertAlign w:val="superscript"/>
        </w:rPr>
        <w:t xml:space="preserve"> </w:t>
      </w:r>
      <w:r w:rsidR="00FF6FF2">
        <w:rPr>
          <w:rFonts w:asciiTheme="minorHAnsi" w:hAnsiTheme="minorHAnsi" w:cstheme="minorHAnsi"/>
          <w:b/>
          <w:vertAlign w:val="superscript"/>
        </w:rPr>
        <w:t>S</w:t>
      </w:r>
      <w:r w:rsidRPr="00083F78">
        <w:rPr>
          <w:rFonts w:asciiTheme="minorHAnsi" w:hAnsiTheme="minorHAnsi" w:cstheme="minorHAnsi"/>
        </w:rPr>
        <w:t>, Ben-</w:t>
      </w:r>
      <w:proofErr w:type="spellStart"/>
      <w:r w:rsidRPr="00083F78">
        <w:rPr>
          <w:rFonts w:asciiTheme="minorHAnsi" w:hAnsiTheme="minorHAnsi" w:cstheme="minorHAnsi"/>
        </w:rPr>
        <w:t>Shakhar</w:t>
      </w:r>
      <w:proofErr w:type="spellEnd"/>
      <w:r>
        <w:rPr>
          <w:rFonts w:asciiTheme="minorHAnsi" w:hAnsiTheme="minorHAnsi" w:cstheme="minorHAnsi"/>
        </w:rPr>
        <w:t xml:space="preserve"> G</w:t>
      </w:r>
      <w:r w:rsidRPr="00083F78">
        <w:rPr>
          <w:rFonts w:asciiTheme="minorHAnsi" w:hAnsiTheme="minorHAnsi" w:cstheme="minorHAnsi"/>
        </w:rPr>
        <w:t xml:space="preserve">, </w:t>
      </w:r>
      <w:r w:rsidRPr="005967EA">
        <w:rPr>
          <w:rFonts w:asciiTheme="minorHAnsi" w:hAnsiTheme="minorHAnsi" w:cstheme="minorHAnsi"/>
          <w:b/>
          <w:bCs/>
        </w:rPr>
        <w:t>Pertzov Y</w:t>
      </w:r>
      <w:r w:rsidR="00DD4816" w:rsidRPr="00DD4816">
        <w:rPr>
          <w:rFonts w:asciiTheme="minorHAnsi" w:hAnsiTheme="minorHAnsi" w:cstheme="minorHAnsi"/>
          <w:b/>
          <w:bCs/>
          <w:vertAlign w:val="superscript"/>
        </w:rPr>
        <w:t xml:space="preserve"> </w:t>
      </w:r>
      <w:r w:rsidR="00DD4816" w:rsidRPr="00444755">
        <w:rPr>
          <w:rFonts w:asciiTheme="minorHAnsi" w:hAnsiTheme="minorHAnsi" w:cstheme="minorHAnsi"/>
          <w:b/>
          <w:bCs/>
          <w:vertAlign w:val="superscript"/>
        </w:rPr>
        <w:t>PI</w:t>
      </w:r>
      <w:r w:rsidRPr="00083F78">
        <w:rPr>
          <w:rFonts w:asciiTheme="minorHAnsi" w:hAnsiTheme="minorHAnsi" w:cstheme="minorHAnsi"/>
        </w:rPr>
        <w:t xml:space="preserve">, </w:t>
      </w:r>
      <w:proofErr w:type="spellStart"/>
      <w:r w:rsidRPr="00325394">
        <w:rPr>
          <w:rFonts w:asciiTheme="minorHAnsi" w:hAnsiTheme="minorHAnsi" w:cstheme="minorHAnsi"/>
        </w:rPr>
        <w:t>Verschuere</w:t>
      </w:r>
      <w:proofErr w:type="spellEnd"/>
      <w:r w:rsidRPr="00325394">
        <w:rPr>
          <w:rFonts w:asciiTheme="minorHAnsi" w:hAnsiTheme="minorHAnsi" w:cstheme="minorHAnsi"/>
        </w:rPr>
        <w:t xml:space="preserve"> B</w:t>
      </w:r>
      <w:r w:rsidRPr="00083F78">
        <w:rPr>
          <w:rFonts w:asciiTheme="minorHAnsi" w:hAnsiTheme="minorHAnsi" w:cstheme="minorHAnsi"/>
        </w:rPr>
        <w:t xml:space="preserve"> </w:t>
      </w:r>
      <w:r w:rsidR="00083F78" w:rsidRPr="005967EA">
        <w:rPr>
          <w:rFonts w:asciiTheme="minorHAnsi" w:hAnsiTheme="minorHAnsi" w:cstheme="minorHAnsi"/>
        </w:rPr>
        <w:t>(</w:t>
      </w:r>
      <w:r w:rsidR="00AE0008">
        <w:rPr>
          <w:rFonts w:asciiTheme="minorHAnsi" w:hAnsiTheme="minorHAnsi" w:cstheme="minorHAnsi"/>
        </w:rPr>
        <w:t>2023</w:t>
      </w:r>
      <w:r w:rsidR="00083F78" w:rsidRPr="005967EA">
        <w:rPr>
          <w:rFonts w:asciiTheme="minorHAnsi" w:hAnsiTheme="minorHAnsi" w:cstheme="minorHAnsi"/>
        </w:rPr>
        <w:t>) Detecting concealed familiarity using eye movements: The effect of leakage of mock crime details to innocents </w:t>
      </w:r>
      <w:r w:rsidR="00083F78" w:rsidRPr="006F090B">
        <w:rPr>
          <w:rFonts w:asciiTheme="minorHAnsi" w:eastAsia="Calibri" w:hAnsiTheme="minorHAnsi" w:cstheme="minorHAnsi"/>
          <w:u w:val="single"/>
          <w:lang w:val="en-GB"/>
        </w:rPr>
        <w:t>Journal of Applied Research in Memory and Cognition</w:t>
      </w:r>
      <w:r w:rsidR="00083F78" w:rsidRPr="006F090B">
        <w:rPr>
          <w:rFonts w:asciiTheme="minorHAnsi" w:eastAsia="Calibri" w:hAnsiTheme="minorHAnsi" w:cstheme="minorHAnsi"/>
          <w:lang w:val="en-GB"/>
        </w:rPr>
        <w:t xml:space="preserve">. </w:t>
      </w:r>
    </w:p>
    <w:p w14:paraId="5BFFCFFC" w14:textId="6D8904C2" w:rsidR="00367F07" w:rsidRPr="00367F07" w:rsidRDefault="00367F07" w:rsidP="00DD4816">
      <w:pPr>
        <w:pStyle w:val="ListParagraph"/>
        <w:shd w:val="clear" w:color="auto" w:fill="FFFFFF"/>
        <w:autoSpaceDE w:val="0"/>
        <w:autoSpaceDN w:val="0"/>
        <w:bidi w:val="0"/>
        <w:adjustRightInd w:val="0"/>
        <w:ind w:left="360"/>
        <w:jc w:val="both"/>
        <w:outlineLvl w:val="0"/>
        <w:rPr>
          <w:rFonts w:ascii="Calibri" w:hAnsi="Calibri" w:cs="Calibri"/>
          <w:sz w:val="20"/>
          <w:szCs w:val="20"/>
        </w:rPr>
      </w:pPr>
      <w:r w:rsidRPr="002D21FF">
        <w:rPr>
          <w:rFonts w:asciiTheme="majorBidi" w:hAnsiTheme="majorBidi" w:cstheme="majorBidi"/>
          <w:color w:val="000000"/>
        </w:rPr>
        <w:t xml:space="preserve">[IF= </w:t>
      </w:r>
      <w:r>
        <w:rPr>
          <w:rFonts w:asciiTheme="majorBidi" w:hAnsiTheme="majorBidi" w:cstheme="majorBidi"/>
          <w:color w:val="000000"/>
        </w:rPr>
        <w:t>4.2</w:t>
      </w:r>
      <w:r w:rsidRPr="002D21FF">
        <w:rPr>
          <w:rFonts w:asciiTheme="majorBidi" w:hAnsiTheme="majorBidi" w:cstheme="majorBidi"/>
          <w:color w:val="000000"/>
        </w:rPr>
        <w:t xml:space="preserve">, JIFP </w:t>
      </w:r>
      <w:r>
        <w:rPr>
          <w:rFonts w:asciiTheme="majorBidi" w:hAnsiTheme="majorBidi" w:cstheme="majorBidi"/>
          <w:color w:val="000000"/>
        </w:rPr>
        <w:t>92</w:t>
      </w:r>
      <w:r w:rsidRPr="002D21FF">
        <w:rPr>
          <w:rFonts w:asciiTheme="majorBidi" w:hAnsiTheme="majorBidi" w:cstheme="majorBidi"/>
          <w:color w:val="000000"/>
        </w:rPr>
        <w:t xml:space="preserve">% </w:t>
      </w:r>
      <w:r w:rsidRPr="00367F07">
        <w:rPr>
          <w:rFonts w:asciiTheme="majorBidi" w:hAnsiTheme="majorBidi" w:cstheme="majorBidi"/>
          <w:color w:val="000000"/>
        </w:rPr>
        <w:t>PSYCHOLOGY, EXPERIMENTAL</w:t>
      </w:r>
      <w:r w:rsidRPr="002D21FF">
        <w:rPr>
          <w:rFonts w:asciiTheme="majorBidi" w:hAnsiTheme="majorBidi" w:cstheme="majorBidi"/>
          <w:color w:val="000000"/>
        </w:rPr>
        <w:t xml:space="preserve">; JCIP= </w:t>
      </w:r>
      <w:r>
        <w:rPr>
          <w:rFonts w:asciiTheme="majorBidi" w:hAnsiTheme="majorBidi" w:cstheme="majorBidi"/>
          <w:color w:val="000000"/>
        </w:rPr>
        <w:t>83</w:t>
      </w:r>
      <w:r w:rsidRPr="002D21FF">
        <w:rPr>
          <w:rFonts w:asciiTheme="majorBidi" w:hAnsiTheme="majorBidi" w:cstheme="majorBidi"/>
          <w:color w:val="000000"/>
        </w:rPr>
        <w:t xml:space="preserve">%; </w:t>
      </w:r>
      <w:r w:rsidRPr="002D21FF">
        <w:rPr>
          <w:rFonts w:asciiTheme="majorBidi" w:hAnsiTheme="majorBidi" w:cstheme="majorBidi"/>
        </w:rPr>
        <w:t xml:space="preserve">SJRP= </w:t>
      </w:r>
      <w:r>
        <w:rPr>
          <w:rFonts w:asciiTheme="majorBidi" w:hAnsiTheme="majorBidi" w:cstheme="majorBidi"/>
        </w:rPr>
        <w:t>83</w:t>
      </w:r>
      <w:r w:rsidRPr="002D21FF">
        <w:rPr>
          <w:rFonts w:asciiTheme="majorBidi" w:hAnsiTheme="majorBidi" w:cstheme="majorBidi"/>
        </w:rPr>
        <w:t>%</w:t>
      </w:r>
      <w:r>
        <w:rPr>
          <w:rFonts w:asciiTheme="majorBidi" w:hAnsiTheme="majorBidi" w:cstheme="majorBidi"/>
        </w:rPr>
        <w:t xml:space="preserve">; </w:t>
      </w:r>
      <w:r w:rsidRPr="00F168DA">
        <w:rPr>
          <w:rFonts w:asciiTheme="majorBidi" w:hAnsiTheme="majorBidi" w:cstheme="majorBidi"/>
          <w:color w:val="000000"/>
        </w:rPr>
        <w:t xml:space="preserve">GSC= </w:t>
      </w:r>
      <w:r w:rsidR="001D3FFC">
        <w:rPr>
          <w:rFonts w:asciiTheme="majorBidi" w:hAnsiTheme="majorBidi" w:cstheme="majorBidi"/>
          <w:color w:val="000000"/>
        </w:rPr>
        <w:t>3</w:t>
      </w:r>
      <w:r w:rsidRPr="002D21FF">
        <w:rPr>
          <w:rFonts w:asciiTheme="majorBidi" w:hAnsiTheme="majorBidi" w:cstheme="majorBidi"/>
          <w:color w:val="000000"/>
        </w:rPr>
        <w:t>]</w:t>
      </w:r>
    </w:p>
    <w:p w14:paraId="78AE44C9" w14:textId="75C917DD" w:rsidR="00083F78" w:rsidRDefault="005967EA" w:rsidP="00526361">
      <w:pPr>
        <w:pStyle w:val="ListParagraph"/>
        <w:numPr>
          <w:ilvl w:val="0"/>
          <w:numId w:val="5"/>
        </w:numPr>
        <w:autoSpaceDE w:val="0"/>
        <w:autoSpaceDN w:val="0"/>
        <w:bidi w:val="0"/>
        <w:adjustRightInd w:val="0"/>
        <w:ind w:right="1080"/>
        <w:outlineLvl w:val="0"/>
        <w:rPr>
          <w:rFonts w:asciiTheme="minorHAnsi" w:eastAsia="Calibri" w:hAnsiTheme="minorHAnsi" w:cstheme="minorHAnsi"/>
          <w:lang w:val="en-GB" w:eastAsia="en-GB"/>
        </w:rPr>
      </w:pPr>
      <w:proofErr w:type="spellStart"/>
      <w:r w:rsidRPr="005967EA">
        <w:rPr>
          <w:rFonts w:asciiTheme="minorHAnsi" w:hAnsiTheme="minorHAnsi" w:cstheme="minorHAnsi"/>
        </w:rPr>
        <w:t>Wiechert</w:t>
      </w:r>
      <w:proofErr w:type="spellEnd"/>
      <w:r w:rsidRPr="005967EA">
        <w:rPr>
          <w:rFonts w:asciiTheme="minorHAnsi" w:hAnsiTheme="minorHAnsi" w:cstheme="minorHAnsi"/>
        </w:rPr>
        <w:t> S</w:t>
      </w:r>
      <w:r w:rsidR="00FF6FF2" w:rsidRPr="00FF6FF2">
        <w:rPr>
          <w:rFonts w:asciiTheme="minorHAnsi" w:hAnsiTheme="minorHAnsi" w:cstheme="minorHAnsi"/>
          <w:b/>
          <w:vertAlign w:val="superscript"/>
        </w:rPr>
        <w:t xml:space="preserve"> </w:t>
      </w:r>
      <w:proofErr w:type="spellStart"/>
      <w:r w:rsidR="00FF6FF2">
        <w:rPr>
          <w:rFonts w:asciiTheme="minorHAnsi" w:hAnsiTheme="minorHAnsi" w:cstheme="minorHAnsi"/>
          <w:b/>
          <w:vertAlign w:val="superscript"/>
        </w:rPr>
        <w:t>S</w:t>
      </w:r>
      <w:proofErr w:type="spellEnd"/>
      <w:r w:rsidRPr="00083F78">
        <w:rPr>
          <w:rFonts w:asciiTheme="minorHAnsi" w:hAnsiTheme="minorHAnsi" w:cstheme="minorHAnsi"/>
        </w:rPr>
        <w:t>, Ben-</w:t>
      </w:r>
      <w:proofErr w:type="spellStart"/>
      <w:r w:rsidRPr="00083F78">
        <w:rPr>
          <w:rFonts w:asciiTheme="minorHAnsi" w:hAnsiTheme="minorHAnsi" w:cstheme="minorHAnsi"/>
        </w:rPr>
        <w:t>Shakhar</w:t>
      </w:r>
      <w:proofErr w:type="spellEnd"/>
      <w:r>
        <w:rPr>
          <w:rFonts w:asciiTheme="minorHAnsi" w:hAnsiTheme="minorHAnsi" w:cstheme="minorHAnsi"/>
        </w:rPr>
        <w:t xml:space="preserve"> G</w:t>
      </w:r>
      <w:r w:rsidR="00FF6FF2" w:rsidRPr="00FF6FF2">
        <w:rPr>
          <w:rFonts w:asciiTheme="minorHAnsi" w:hAnsiTheme="minorHAnsi" w:cstheme="minorHAnsi"/>
          <w:b/>
          <w:vertAlign w:val="superscript"/>
        </w:rPr>
        <w:t xml:space="preserve"> </w:t>
      </w:r>
      <w:r w:rsidR="00FF6FF2">
        <w:rPr>
          <w:rFonts w:asciiTheme="minorHAnsi" w:hAnsiTheme="minorHAnsi" w:cstheme="minorHAnsi"/>
          <w:b/>
          <w:vertAlign w:val="superscript"/>
        </w:rPr>
        <w:t>PI</w:t>
      </w:r>
      <w:r w:rsidRPr="00083F78">
        <w:rPr>
          <w:rFonts w:asciiTheme="minorHAnsi" w:hAnsiTheme="minorHAnsi" w:cstheme="minorHAnsi"/>
        </w:rPr>
        <w:t xml:space="preserve">, </w:t>
      </w:r>
      <w:r w:rsidRPr="005967EA">
        <w:rPr>
          <w:rFonts w:asciiTheme="minorHAnsi" w:hAnsiTheme="minorHAnsi" w:cstheme="minorHAnsi"/>
          <w:b/>
          <w:bCs/>
        </w:rPr>
        <w:t>Pertzov Y</w:t>
      </w:r>
      <w:r w:rsidR="00DD4816" w:rsidRPr="00DD4816">
        <w:rPr>
          <w:rFonts w:asciiTheme="minorHAnsi" w:hAnsiTheme="minorHAnsi" w:cstheme="minorHAnsi"/>
          <w:b/>
          <w:bCs/>
          <w:vertAlign w:val="superscript"/>
        </w:rPr>
        <w:t xml:space="preserve"> </w:t>
      </w:r>
      <w:r w:rsidR="00DD4816" w:rsidRPr="00444755">
        <w:rPr>
          <w:rFonts w:asciiTheme="minorHAnsi" w:hAnsiTheme="minorHAnsi" w:cstheme="minorHAnsi"/>
          <w:b/>
          <w:bCs/>
          <w:vertAlign w:val="superscript"/>
        </w:rPr>
        <w:t>PI</w:t>
      </w:r>
      <w:r w:rsidRPr="00083F78">
        <w:rPr>
          <w:rFonts w:asciiTheme="minorHAnsi" w:hAnsiTheme="minorHAnsi" w:cstheme="minorHAnsi"/>
        </w:rPr>
        <w:t xml:space="preserve">, </w:t>
      </w:r>
      <w:proofErr w:type="spellStart"/>
      <w:r w:rsidRPr="00325394">
        <w:rPr>
          <w:rFonts w:asciiTheme="minorHAnsi" w:hAnsiTheme="minorHAnsi" w:cstheme="minorHAnsi"/>
        </w:rPr>
        <w:t>Verschuere</w:t>
      </w:r>
      <w:proofErr w:type="spellEnd"/>
      <w:r w:rsidRPr="00325394">
        <w:rPr>
          <w:rFonts w:asciiTheme="minorHAnsi" w:hAnsiTheme="minorHAnsi" w:cstheme="minorHAnsi"/>
        </w:rPr>
        <w:t xml:space="preserve"> B</w:t>
      </w:r>
      <w:r>
        <w:rPr>
          <w:rFonts w:asciiTheme="minorHAnsi" w:hAnsiTheme="minorHAnsi" w:cstheme="minorHAnsi"/>
        </w:rPr>
        <w:t>. (</w:t>
      </w:r>
      <w:r w:rsidR="005922D8">
        <w:rPr>
          <w:rFonts w:asciiTheme="minorHAnsi" w:hAnsiTheme="minorHAnsi" w:cstheme="minorHAnsi"/>
        </w:rPr>
        <w:t>2024</w:t>
      </w:r>
      <w:r w:rsidRPr="005967EA">
        <w:rPr>
          <w:rFonts w:asciiTheme="minorHAnsi" w:hAnsiTheme="minorHAnsi" w:cstheme="minorHAnsi"/>
        </w:rPr>
        <w:t>)</w:t>
      </w:r>
      <w:r w:rsidR="005D645A">
        <w:rPr>
          <w:rFonts w:asciiTheme="minorHAnsi" w:hAnsiTheme="minorHAnsi" w:cstheme="minorHAnsi"/>
        </w:rPr>
        <w:t xml:space="preserve"> </w:t>
      </w:r>
      <w:r w:rsidR="00083F78" w:rsidRPr="00083F78">
        <w:rPr>
          <w:rFonts w:asciiTheme="minorHAnsi" w:hAnsiTheme="minorHAnsi" w:cstheme="minorHAnsi"/>
          <w:lang w:eastAsia="en-GB"/>
        </w:rPr>
        <w:t>The effect of negative valence on false memory formation in the DRM paradigm:</w:t>
      </w:r>
      <w:r w:rsidR="00083F78">
        <w:rPr>
          <w:rFonts w:asciiTheme="minorHAnsi" w:hAnsiTheme="minorHAnsi" w:cstheme="minorHAnsi"/>
          <w:lang w:eastAsia="en-GB"/>
        </w:rPr>
        <w:t xml:space="preserve"> </w:t>
      </w:r>
      <w:r w:rsidR="00083F78" w:rsidRPr="00083F78">
        <w:rPr>
          <w:rFonts w:asciiTheme="minorHAnsi" w:hAnsiTheme="minorHAnsi" w:cstheme="minorHAnsi"/>
          <w:lang w:eastAsia="en-GB"/>
        </w:rPr>
        <w:t>A preregistered meta-analysis and preregistered replication</w:t>
      </w:r>
      <w:r w:rsidR="00CB18BC">
        <w:rPr>
          <w:rFonts w:asciiTheme="minorHAnsi" w:hAnsiTheme="minorHAnsi" w:cstheme="minorHAnsi"/>
          <w:lang w:eastAsia="en-GB"/>
        </w:rPr>
        <w:t xml:space="preserve"> </w:t>
      </w:r>
      <w:r w:rsidR="00CB18BC" w:rsidRPr="00FB71FB">
        <w:rPr>
          <w:rFonts w:asciiTheme="minorHAnsi" w:eastAsia="Calibri" w:hAnsiTheme="minorHAnsi" w:cstheme="minorHAnsi"/>
          <w:u w:val="single"/>
          <w:lang w:val="en-GB"/>
        </w:rPr>
        <w:t xml:space="preserve">Journal of Experimental Psychology: </w:t>
      </w:r>
      <w:r w:rsidR="00CB18BC">
        <w:rPr>
          <w:rFonts w:asciiTheme="minorHAnsi" w:eastAsia="Calibri" w:hAnsiTheme="minorHAnsi" w:cstheme="minorHAnsi"/>
          <w:u w:val="single"/>
          <w:lang w:val="en-GB"/>
        </w:rPr>
        <w:t>General</w:t>
      </w:r>
      <w:r w:rsidR="002F3753">
        <w:rPr>
          <w:rFonts w:asciiTheme="minorHAnsi" w:eastAsia="Calibri" w:hAnsiTheme="minorHAnsi" w:cstheme="minorHAnsi"/>
          <w:u w:val="single"/>
          <w:lang w:val="en-GB"/>
        </w:rPr>
        <w:t xml:space="preserve"> </w:t>
      </w:r>
    </w:p>
    <w:p w14:paraId="3D5A5872" w14:textId="7D0CD95D" w:rsidR="00367F07" w:rsidRDefault="00367F07" w:rsidP="00DD4816">
      <w:pPr>
        <w:pStyle w:val="ListParagraph"/>
        <w:shd w:val="clear" w:color="auto" w:fill="FFFFFF"/>
        <w:autoSpaceDE w:val="0"/>
        <w:autoSpaceDN w:val="0"/>
        <w:bidi w:val="0"/>
        <w:adjustRightInd w:val="0"/>
        <w:ind w:left="360"/>
        <w:jc w:val="both"/>
        <w:outlineLvl w:val="0"/>
        <w:rPr>
          <w:rFonts w:asciiTheme="majorBidi" w:hAnsiTheme="majorBidi" w:cstheme="majorBidi"/>
          <w:color w:val="000000"/>
        </w:rPr>
      </w:pPr>
      <w:r w:rsidRPr="002D21FF">
        <w:rPr>
          <w:rFonts w:asciiTheme="majorBidi" w:hAnsiTheme="majorBidi" w:cstheme="majorBidi"/>
          <w:color w:val="000000"/>
        </w:rPr>
        <w:t xml:space="preserve">[IF= </w:t>
      </w:r>
      <w:r>
        <w:rPr>
          <w:rFonts w:asciiTheme="majorBidi" w:hAnsiTheme="majorBidi" w:cstheme="majorBidi"/>
          <w:color w:val="000000"/>
        </w:rPr>
        <w:t>4.1</w:t>
      </w:r>
      <w:r w:rsidRPr="002D21FF">
        <w:rPr>
          <w:rFonts w:asciiTheme="majorBidi" w:hAnsiTheme="majorBidi" w:cstheme="majorBidi"/>
          <w:color w:val="000000"/>
        </w:rPr>
        <w:t xml:space="preserve">, JIFP </w:t>
      </w:r>
      <w:r>
        <w:rPr>
          <w:rFonts w:asciiTheme="majorBidi" w:hAnsiTheme="majorBidi" w:cstheme="majorBidi"/>
          <w:color w:val="000000"/>
        </w:rPr>
        <w:t>87</w:t>
      </w:r>
      <w:r w:rsidRPr="002D21FF">
        <w:rPr>
          <w:rFonts w:asciiTheme="majorBidi" w:hAnsiTheme="majorBidi" w:cstheme="majorBidi"/>
          <w:color w:val="000000"/>
        </w:rPr>
        <w:t xml:space="preserve">% </w:t>
      </w:r>
      <w:r w:rsidRPr="00367F07">
        <w:rPr>
          <w:rFonts w:asciiTheme="majorBidi" w:hAnsiTheme="majorBidi" w:cstheme="majorBidi"/>
          <w:color w:val="000000"/>
        </w:rPr>
        <w:t>PSYCHOLOGY, EXPERIMENTAL</w:t>
      </w:r>
      <w:r w:rsidRPr="002D21FF">
        <w:rPr>
          <w:rFonts w:asciiTheme="majorBidi" w:hAnsiTheme="majorBidi" w:cstheme="majorBidi"/>
          <w:color w:val="000000"/>
        </w:rPr>
        <w:t xml:space="preserve">; JCIP= </w:t>
      </w:r>
      <w:r>
        <w:rPr>
          <w:rFonts w:asciiTheme="majorBidi" w:hAnsiTheme="majorBidi" w:cstheme="majorBidi"/>
          <w:color w:val="000000"/>
        </w:rPr>
        <w:t>87</w:t>
      </w:r>
      <w:r w:rsidRPr="002D21FF">
        <w:rPr>
          <w:rFonts w:asciiTheme="majorBidi" w:hAnsiTheme="majorBidi" w:cstheme="majorBidi"/>
          <w:color w:val="000000"/>
        </w:rPr>
        <w:t xml:space="preserve">%; </w:t>
      </w:r>
      <w:r w:rsidRPr="002D21FF">
        <w:rPr>
          <w:rFonts w:asciiTheme="majorBidi" w:hAnsiTheme="majorBidi" w:cstheme="majorBidi"/>
        </w:rPr>
        <w:t xml:space="preserve">SJRP= </w:t>
      </w:r>
      <w:r>
        <w:rPr>
          <w:rFonts w:asciiTheme="majorBidi" w:hAnsiTheme="majorBidi" w:cstheme="majorBidi"/>
        </w:rPr>
        <w:t>95</w:t>
      </w:r>
      <w:r w:rsidRPr="002D21FF">
        <w:rPr>
          <w:rFonts w:asciiTheme="majorBidi" w:hAnsiTheme="majorBidi" w:cstheme="majorBidi"/>
        </w:rPr>
        <w:t>%</w:t>
      </w:r>
      <w:r>
        <w:rPr>
          <w:rFonts w:asciiTheme="majorBidi" w:hAnsiTheme="majorBidi" w:cstheme="majorBidi"/>
        </w:rPr>
        <w:t xml:space="preserve">; </w:t>
      </w:r>
      <w:r w:rsidRPr="00F168DA">
        <w:rPr>
          <w:rFonts w:asciiTheme="majorBidi" w:hAnsiTheme="majorBidi" w:cstheme="majorBidi"/>
          <w:color w:val="000000"/>
        </w:rPr>
        <w:t xml:space="preserve">GSC= </w:t>
      </w:r>
      <w:r w:rsidR="005922D8">
        <w:rPr>
          <w:rFonts w:asciiTheme="majorBidi" w:hAnsiTheme="majorBidi" w:cstheme="majorBidi"/>
          <w:color w:val="000000"/>
        </w:rPr>
        <w:t>3</w:t>
      </w:r>
      <w:r w:rsidRPr="002D21FF">
        <w:rPr>
          <w:rFonts w:asciiTheme="majorBidi" w:hAnsiTheme="majorBidi" w:cstheme="majorBidi"/>
          <w:color w:val="000000"/>
        </w:rPr>
        <w:t>]</w:t>
      </w:r>
    </w:p>
    <w:p w14:paraId="7822B7DE" w14:textId="1DF66ED4" w:rsidR="001B5C8B" w:rsidRDefault="005922D8" w:rsidP="001B5C8B">
      <w:pPr>
        <w:pStyle w:val="ListParagraph"/>
        <w:numPr>
          <w:ilvl w:val="0"/>
          <w:numId w:val="5"/>
        </w:numPr>
        <w:bidi w:val="0"/>
        <w:ind w:right="1080"/>
        <w:rPr>
          <w:rFonts w:asciiTheme="minorHAnsi" w:eastAsia="Calibri" w:hAnsiTheme="minorHAnsi" w:cstheme="minorHAnsi"/>
          <w:lang w:val="en-GB"/>
        </w:rPr>
      </w:pPr>
      <w:bookmarkStart w:id="0" w:name="_Hlk182408513"/>
      <w:r w:rsidRPr="0086066E">
        <w:rPr>
          <w:rFonts w:asciiTheme="minorHAnsi" w:hAnsiTheme="minorHAnsi" w:cstheme="minorHAnsi"/>
        </w:rPr>
        <w:lastRenderedPageBreak/>
        <w:t>Guy N</w:t>
      </w:r>
      <w:r w:rsidRPr="00FF6FF2">
        <w:rPr>
          <w:rFonts w:asciiTheme="minorHAnsi" w:hAnsiTheme="minorHAnsi" w:cstheme="minorHAnsi"/>
          <w:b/>
          <w:vertAlign w:val="superscript"/>
        </w:rPr>
        <w:t xml:space="preserve"> </w:t>
      </w:r>
      <w:r>
        <w:rPr>
          <w:rFonts w:asciiTheme="minorHAnsi" w:hAnsiTheme="minorHAnsi" w:cstheme="minorHAnsi"/>
          <w:b/>
          <w:vertAlign w:val="superscript"/>
        </w:rPr>
        <w:t>S</w:t>
      </w:r>
      <w:r w:rsidRPr="0086066E">
        <w:rPr>
          <w:rFonts w:asciiTheme="minorHAnsi" w:hAnsiTheme="minorHAnsi" w:cstheme="minorHAnsi"/>
        </w:rPr>
        <w:t xml:space="preserve">, </w:t>
      </w:r>
      <w:proofErr w:type="spellStart"/>
      <w:r>
        <w:rPr>
          <w:rFonts w:asciiTheme="minorHAnsi" w:hAnsiTheme="minorHAnsi" w:cstheme="minorHAnsi"/>
        </w:rPr>
        <w:t>Sklar</w:t>
      </w:r>
      <w:proofErr w:type="spellEnd"/>
      <w:r>
        <w:rPr>
          <w:rFonts w:asciiTheme="minorHAnsi" w:hAnsiTheme="minorHAnsi" w:cstheme="minorHAnsi"/>
        </w:rPr>
        <w:t xml:space="preserve"> AY, </w:t>
      </w:r>
      <w:proofErr w:type="spellStart"/>
      <w:r>
        <w:rPr>
          <w:rFonts w:asciiTheme="minorHAnsi" w:hAnsiTheme="minorHAnsi" w:cstheme="minorHAnsi"/>
        </w:rPr>
        <w:t>Amiaz</w:t>
      </w:r>
      <w:proofErr w:type="spellEnd"/>
      <w:r>
        <w:rPr>
          <w:rFonts w:asciiTheme="minorHAnsi" w:hAnsiTheme="minorHAnsi" w:cstheme="minorHAnsi"/>
        </w:rPr>
        <w:t xml:space="preserve"> R, Golan Y, </w:t>
      </w:r>
      <w:proofErr w:type="spellStart"/>
      <w:r>
        <w:rPr>
          <w:rFonts w:asciiTheme="minorHAnsi" w:hAnsiTheme="minorHAnsi" w:cstheme="minorHAnsi"/>
        </w:rPr>
        <w:t>Livny</w:t>
      </w:r>
      <w:proofErr w:type="spellEnd"/>
      <w:r>
        <w:rPr>
          <w:rFonts w:asciiTheme="minorHAnsi" w:hAnsiTheme="minorHAnsi" w:cstheme="minorHAnsi"/>
        </w:rPr>
        <w:t xml:space="preserve"> A, </w:t>
      </w:r>
      <w:r w:rsidRPr="0086066E">
        <w:rPr>
          <w:rFonts w:asciiTheme="minorHAnsi" w:hAnsiTheme="minorHAnsi" w:cstheme="minorHAnsi"/>
          <w:b/>
          <w:bCs/>
        </w:rPr>
        <w:t>Pertzov Y</w:t>
      </w:r>
      <w:r w:rsidRPr="00DD4816">
        <w:rPr>
          <w:rFonts w:asciiTheme="minorHAnsi" w:hAnsiTheme="minorHAnsi" w:cstheme="minorHAnsi"/>
          <w:b/>
          <w:bCs/>
          <w:vertAlign w:val="superscript"/>
        </w:rPr>
        <w:t xml:space="preserve"> </w:t>
      </w:r>
      <w:r w:rsidRPr="00444755">
        <w:rPr>
          <w:rFonts w:asciiTheme="minorHAnsi" w:hAnsiTheme="minorHAnsi" w:cstheme="minorHAnsi"/>
          <w:b/>
          <w:bCs/>
          <w:vertAlign w:val="superscript"/>
        </w:rPr>
        <w:t>PI</w:t>
      </w:r>
      <w:r w:rsidRPr="0086066E">
        <w:rPr>
          <w:rFonts w:asciiTheme="minorHAnsi" w:hAnsiTheme="minorHAnsi" w:cstheme="minorHAnsi"/>
        </w:rPr>
        <w:t xml:space="preserve"> </w:t>
      </w:r>
      <w:r w:rsidRPr="0086066E">
        <w:rPr>
          <w:rFonts w:asciiTheme="minorHAnsi" w:eastAsia="Calibri" w:hAnsiTheme="minorHAnsi" w:cstheme="minorHAnsi"/>
          <w:bCs/>
        </w:rPr>
        <w:t>(202</w:t>
      </w:r>
      <w:r>
        <w:rPr>
          <w:rFonts w:asciiTheme="minorHAnsi" w:eastAsia="Calibri" w:hAnsiTheme="minorHAnsi" w:cstheme="minorHAnsi"/>
          <w:bCs/>
        </w:rPr>
        <w:t>4</w:t>
      </w:r>
      <w:r w:rsidRPr="0086066E">
        <w:rPr>
          <w:rFonts w:asciiTheme="minorHAnsi" w:eastAsia="Calibri" w:hAnsiTheme="minorHAnsi" w:cstheme="minorHAnsi"/>
          <w:bCs/>
        </w:rPr>
        <w:t xml:space="preserve">) </w:t>
      </w:r>
      <w:hyperlink r:id="rId32" w:history="1">
        <w:r w:rsidR="001B5C8B" w:rsidRPr="001B5C8B">
          <w:rPr>
            <w:rFonts w:asciiTheme="minorHAnsi" w:hAnsiTheme="minorHAnsi" w:cstheme="minorHAnsi"/>
          </w:rPr>
          <w:t>Individuals vary in their overt attention preference for positive images consistently across time and stimulus types</w:t>
        </w:r>
      </w:hyperlink>
      <w:r w:rsidR="001B5C8B">
        <w:rPr>
          <w:rFonts w:asciiTheme="minorHAnsi" w:hAnsiTheme="minorHAnsi" w:cstheme="minorHAnsi"/>
        </w:rPr>
        <w:t xml:space="preserve"> </w:t>
      </w:r>
      <w:r w:rsidR="001B5C8B" w:rsidRPr="00A86C6D">
        <w:rPr>
          <w:rFonts w:asciiTheme="minorHAnsi" w:eastAsia="Calibri" w:hAnsiTheme="minorHAnsi" w:cstheme="minorHAnsi"/>
          <w:u w:val="single"/>
          <w:lang w:val="en-GB"/>
        </w:rPr>
        <w:t>Scientific Reports</w:t>
      </w:r>
      <w:r w:rsidR="001B5C8B" w:rsidRPr="00A86C6D">
        <w:rPr>
          <w:rFonts w:asciiTheme="minorHAnsi" w:eastAsia="Calibri" w:hAnsiTheme="minorHAnsi" w:cstheme="minorHAnsi"/>
          <w:lang w:val="en-GB"/>
        </w:rPr>
        <w:t xml:space="preserve">. </w:t>
      </w:r>
      <w:r w:rsidR="001B5C8B">
        <w:rPr>
          <w:rFonts w:ascii="Arial" w:hAnsi="Arial" w:cs="Arial"/>
          <w:color w:val="777777"/>
          <w:sz w:val="20"/>
          <w:szCs w:val="20"/>
          <w:shd w:val="clear" w:color="auto" w:fill="FFFFFF"/>
        </w:rPr>
        <w:t> 14</w:t>
      </w:r>
      <w:r w:rsidR="001B5C8B" w:rsidRPr="00A70875">
        <w:rPr>
          <w:rFonts w:asciiTheme="minorHAnsi" w:eastAsia="Calibri" w:hAnsiTheme="minorHAnsi" w:cstheme="minorHAnsi"/>
          <w:lang w:val="en-GB"/>
        </w:rPr>
        <w:t xml:space="preserve"> (1), </w:t>
      </w:r>
      <w:r w:rsidR="001B5C8B">
        <w:rPr>
          <w:rFonts w:asciiTheme="minorHAnsi" w:eastAsia="Calibri" w:hAnsiTheme="minorHAnsi" w:cstheme="minorHAnsi"/>
          <w:lang w:val="en-GB"/>
        </w:rPr>
        <w:t>872</w:t>
      </w:r>
      <w:r w:rsidR="001B5C8B" w:rsidRPr="00A70875">
        <w:rPr>
          <w:rFonts w:asciiTheme="minorHAnsi" w:eastAsia="Calibri" w:hAnsiTheme="minorHAnsi" w:cstheme="minorHAnsi"/>
          <w:lang w:val="en-GB"/>
        </w:rPr>
        <w:t>.</w:t>
      </w:r>
    </w:p>
    <w:p w14:paraId="66F4C325" w14:textId="48680CE2" w:rsidR="001B5C8B" w:rsidRPr="000E7A62" w:rsidRDefault="001B5C8B" w:rsidP="001B5C8B">
      <w:pPr>
        <w:pStyle w:val="ListParagraph"/>
        <w:bidi w:val="0"/>
        <w:ind w:left="360"/>
        <w:jc w:val="both"/>
        <w:rPr>
          <w:rFonts w:ascii="Calibri" w:hAnsi="Calibri" w:cs="Calibri"/>
          <w:sz w:val="20"/>
          <w:szCs w:val="20"/>
        </w:rPr>
      </w:pPr>
      <w:r w:rsidRPr="00B82B8E">
        <w:rPr>
          <w:rFonts w:asciiTheme="majorBidi" w:hAnsiTheme="majorBidi" w:cstheme="majorBidi"/>
          <w:color w:val="000000"/>
        </w:rPr>
        <w:t xml:space="preserve">[IF= </w:t>
      </w:r>
      <w:r>
        <w:rPr>
          <w:rFonts w:asciiTheme="majorBidi" w:hAnsiTheme="majorBidi" w:cstheme="majorBidi"/>
          <w:color w:val="000000"/>
        </w:rPr>
        <w:t>4</w:t>
      </w:r>
      <w:r w:rsidRPr="00B82B8E">
        <w:rPr>
          <w:rFonts w:asciiTheme="majorBidi" w:hAnsiTheme="majorBidi" w:cstheme="majorBidi"/>
          <w:color w:val="000000"/>
        </w:rPr>
        <w:t>.</w:t>
      </w:r>
      <w:r>
        <w:rPr>
          <w:rFonts w:asciiTheme="majorBidi" w:hAnsiTheme="majorBidi" w:cstheme="majorBidi"/>
          <w:color w:val="000000"/>
        </w:rPr>
        <w:t>0</w:t>
      </w:r>
      <w:r w:rsidRPr="00B82B8E">
        <w:rPr>
          <w:rFonts w:asciiTheme="majorBidi" w:hAnsiTheme="majorBidi" w:cstheme="majorBidi"/>
          <w:color w:val="000000"/>
        </w:rPr>
        <w:t xml:space="preserve">, JIFP </w:t>
      </w:r>
      <w:r>
        <w:rPr>
          <w:rFonts w:asciiTheme="majorBidi" w:hAnsiTheme="majorBidi" w:cstheme="majorBidi"/>
          <w:color w:val="000000"/>
        </w:rPr>
        <w:t>77</w:t>
      </w:r>
      <w:r w:rsidRPr="00B82B8E">
        <w:rPr>
          <w:rFonts w:asciiTheme="majorBidi" w:hAnsiTheme="majorBidi" w:cstheme="majorBidi"/>
          <w:color w:val="000000"/>
        </w:rPr>
        <w:t xml:space="preserve">% </w:t>
      </w:r>
      <w:r w:rsidRPr="004D1F14">
        <w:rPr>
          <w:rFonts w:asciiTheme="majorBidi" w:hAnsiTheme="majorBidi" w:cstheme="majorBidi"/>
          <w:color w:val="000000"/>
        </w:rPr>
        <w:t>MULTIDISCIPLINARY</w:t>
      </w:r>
      <w:r w:rsidRPr="00B82B8E">
        <w:rPr>
          <w:rFonts w:asciiTheme="majorBidi" w:hAnsiTheme="majorBidi" w:cstheme="majorBidi"/>
          <w:color w:val="000000"/>
        </w:rPr>
        <w:t xml:space="preserve">; JCIP= </w:t>
      </w:r>
      <w:r>
        <w:rPr>
          <w:rFonts w:asciiTheme="majorBidi" w:hAnsiTheme="majorBidi" w:cstheme="majorBidi"/>
          <w:color w:val="000000"/>
        </w:rPr>
        <w:t>87%</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Pr>
          <w:rFonts w:asciiTheme="majorBidi" w:hAnsiTheme="majorBidi" w:cstheme="majorBidi"/>
        </w:rPr>
        <w:t>95%</w:t>
      </w:r>
      <w:r w:rsidRPr="00B82B8E">
        <w:rPr>
          <w:rFonts w:cs="Calibri"/>
          <w:sz w:val="20"/>
          <w:szCs w:val="20"/>
        </w:rPr>
        <w:t>;</w:t>
      </w:r>
      <w:r w:rsidRPr="00B82B8E">
        <w:rPr>
          <w:rFonts w:asciiTheme="majorBidi" w:hAnsiTheme="majorBidi" w:cstheme="majorBidi"/>
        </w:rPr>
        <w:t xml:space="preserve"> </w:t>
      </w:r>
      <w:r w:rsidRPr="00B82B8E">
        <w:rPr>
          <w:rFonts w:asciiTheme="majorBidi" w:hAnsiTheme="majorBidi" w:cstheme="majorBidi"/>
          <w:color w:val="000000"/>
        </w:rPr>
        <w:t xml:space="preserve">GSC= </w:t>
      </w:r>
      <w:r w:rsidR="006530D4">
        <w:rPr>
          <w:rFonts w:asciiTheme="majorBidi" w:hAnsiTheme="majorBidi" w:cstheme="majorBidi"/>
          <w:color w:val="000000"/>
        </w:rPr>
        <w:t>6</w:t>
      </w:r>
      <w:r w:rsidRPr="00B82B8E">
        <w:rPr>
          <w:rFonts w:asciiTheme="majorBidi" w:hAnsiTheme="majorBidi" w:cstheme="majorBidi"/>
          <w:color w:val="000000"/>
        </w:rPr>
        <w:t>]</w:t>
      </w:r>
    </w:p>
    <w:p w14:paraId="0D019B45" w14:textId="0C45B2E7" w:rsidR="001B5C8B" w:rsidRPr="00EE20DC" w:rsidRDefault="001B5C8B" w:rsidP="001B5C8B">
      <w:pPr>
        <w:pStyle w:val="ListParagraph"/>
        <w:numPr>
          <w:ilvl w:val="0"/>
          <w:numId w:val="5"/>
        </w:numPr>
        <w:autoSpaceDE w:val="0"/>
        <w:autoSpaceDN w:val="0"/>
        <w:bidi w:val="0"/>
        <w:adjustRightInd w:val="0"/>
        <w:ind w:right="1080"/>
        <w:outlineLvl w:val="0"/>
        <w:rPr>
          <w:rFonts w:asciiTheme="minorHAnsi" w:eastAsia="Calibri" w:hAnsiTheme="minorHAnsi" w:cstheme="minorHAnsi"/>
          <w:lang w:val="en-GB" w:eastAsia="en-GB"/>
        </w:rPr>
      </w:pPr>
      <w:proofErr w:type="spellStart"/>
      <w:r w:rsidRPr="005967EA">
        <w:rPr>
          <w:rFonts w:asciiTheme="minorHAnsi" w:hAnsiTheme="minorHAnsi" w:cstheme="minorHAnsi"/>
        </w:rPr>
        <w:t>Wiechert</w:t>
      </w:r>
      <w:proofErr w:type="spellEnd"/>
      <w:r w:rsidRPr="005967EA">
        <w:rPr>
          <w:rFonts w:asciiTheme="minorHAnsi" w:hAnsiTheme="minorHAnsi" w:cstheme="minorHAnsi"/>
        </w:rPr>
        <w:t> S</w:t>
      </w:r>
      <w:r w:rsidRPr="00FF6FF2">
        <w:rPr>
          <w:rFonts w:asciiTheme="minorHAnsi" w:hAnsiTheme="minorHAnsi" w:cstheme="minorHAnsi"/>
          <w:b/>
          <w:vertAlign w:val="superscript"/>
        </w:rPr>
        <w:t xml:space="preserve"> </w:t>
      </w:r>
      <w:proofErr w:type="spellStart"/>
      <w:r>
        <w:rPr>
          <w:rFonts w:asciiTheme="minorHAnsi" w:hAnsiTheme="minorHAnsi" w:cstheme="minorHAnsi"/>
          <w:b/>
          <w:vertAlign w:val="superscript"/>
        </w:rPr>
        <w:t>S</w:t>
      </w:r>
      <w:proofErr w:type="spellEnd"/>
      <w:r w:rsidRPr="00083F78">
        <w:rPr>
          <w:rFonts w:asciiTheme="minorHAnsi" w:hAnsiTheme="minorHAnsi" w:cstheme="minorHAnsi"/>
        </w:rPr>
        <w:t xml:space="preserve">, </w:t>
      </w:r>
      <w:proofErr w:type="spellStart"/>
      <w:r>
        <w:rPr>
          <w:rFonts w:asciiTheme="minorHAnsi" w:hAnsiTheme="minorHAnsi" w:cstheme="minorHAnsi"/>
        </w:rPr>
        <w:t>Leistra</w:t>
      </w:r>
      <w:proofErr w:type="spellEnd"/>
      <w:r>
        <w:rPr>
          <w:rFonts w:asciiTheme="minorHAnsi" w:hAnsiTheme="minorHAnsi" w:cstheme="minorHAnsi"/>
        </w:rPr>
        <w:t xml:space="preserve"> P, </w:t>
      </w:r>
      <w:r w:rsidRPr="00083F78">
        <w:rPr>
          <w:rFonts w:asciiTheme="minorHAnsi" w:hAnsiTheme="minorHAnsi" w:cstheme="minorHAnsi"/>
        </w:rPr>
        <w:t>Ben-</w:t>
      </w:r>
      <w:proofErr w:type="spellStart"/>
      <w:r w:rsidRPr="00083F78">
        <w:rPr>
          <w:rFonts w:asciiTheme="minorHAnsi" w:hAnsiTheme="minorHAnsi" w:cstheme="minorHAnsi"/>
        </w:rPr>
        <w:t>Shakhar</w:t>
      </w:r>
      <w:proofErr w:type="spellEnd"/>
      <w:r>
        <w:rPr>
          <w:rFonts w:asciiTheme="minorHAnsi" w:hAnsiTheme="minorHAnsi" w:cstheme="minorHAnsi"/>
        </w:rPr>
        <w:t xml:space="preserve"> G</w:t>
      </w:r>
      <w:r w:rsidRPr="00FF6FF2">
        <w:rPr>
          <w:rFonts w:asciiTheme="minorHAnsi" w:hAnsiTheme="minorHAnsi" w:cstheme="minorHAnsi"/>
          <w:b/>
          <w:vertAlign w:val="superscript"/>
        </w:rPr>
        <w:t xml:space="preserve"> </w:t>
      </w:r>
      <w:r>
        <w:rPr>
          <w:rFonts w:asciiTheme="minorHAnsi" w:hAnsiTheme="minorHAnsi" w:cstheme="minorHAnsi"/>
          <w:b/>
          <w:vertAlign w:val="superscript"/>
        </w:rPr>
        <w:t>PI</w:t>
      </w:r>
      <w:r w:rsidRPr="00083F78">
        <w:rPr>
          <w:rFonts w:asciiTheme="minorHAnsi" w:hAnsiTheme="minorHAnsi" w:cstheme="minorHAnsi"/>
        </w:rPr>
        <w:t xml:space="preserve">, </w:t>
      </w:r>
      <w:r w:rsidRPr="005967EA">
        <w:rPr>
          <w:rFonts w:asciiTheme="minorHAnsi" w:hAnsiTheme="minorHAnsi" w:cstheme="minorHAnsi"/>
          <w:b/>
          <w:bCs/>
        </w:rPr>
        <w:t>Pertzov Y</w:t>
      </w:r>
      <w:r w:rsidRPr="00DD4816">
        <w:rPr>
          <w:rFonts w:asciiTheme="minorHAnsi" w:hAnsiTheme="minorHAnsi" w:cstheme="minorHAnsi"/>
          <w:b/>
          <w:bCs/>
          <w:vertAlign w:val="superscript"/>
        </w:rPr>
        <w:t xml:space="preserve"> </w:t>
      </w:r>
      <w:r w:rsidRPr="00444755">
        <w:rPr>
          <w:rFonts w:asciiTheme="minorHAnsi" w:hAnsiTheme="minorHAnsi" w:cstheme="minorHAnsi"/>
          <w:b/>
          <w:bCs/>
          <w:vertAlign w:val="superscript"/>
        </w:rPr>
        <w:t>PI</w:t>
      </w:r>
      <w:r w:rsidRPr="00083F78">
        <w:rPr>
          <w:rFonts w:asciiTheme="minorHAnsi" w:hAnsiTheme="minorHAnsi" w:cstheme="minorHAnsi"/>
        </w:rPr>
        <w:t xml:space="preserve">, </w:t>
      </w:r>
      <w:proofErr w:type="spellStart"/>
      <w:r w:rsidRPr="00325394">
        <w:rPr>
          <w:rFonts w:asciiTheme="minorHAnsi" w:hAnsiTheme="minorHAnsi" w:cstheme="minorHAnsi"/>
        </w:rPr>
        <w:t>Verschuere</w:t>
      </w:r>
      <w:proofErr w:type="spellEnd"/>
      <w:r w:rsidRPr="00325394">
        <w:rPr>
          <w:rFonts w:asciiTheme="minorHAnsi" w:hAnsiTheme="minorHAnsi" w:cstheme="minorHAnsi"/>
        </w:rPr>
        <w:t xml:space="preserve"> B</w:t>
      </w:r>
      <w:r>
        <w:rPr>
          <w:rFonts w:asciiTheme="minorHAnsi" w:hAnsiTheme="minorHAnsi" w:cstheme="minorHAnsi"/>
        </w:rPr>
        <w:t>. (2024</w:t>
      </w:r>
      <w:r w:rsidRPr="005967EA">
        <w:rPr>
          <w:rFonts w:asciiTheme="minorHAnsi" w:hAnsiTheme="minorHAnsi" w:cstheme="minorHAnsi"/>
        </w:rPr>
        <w:t>)</w:t>
      </w:r>
      <w:r>
        <w:rPr>
          <w:rFonts w:asciiTheme="minorHAnsi" w:hAnsiTheme="minorHAnsi" w:cstheme="minorHAnsi"/>
        </w:rPr>
        <w:t xml:space="preserve"> </w:t>
      </w:r>
      <w:hyperlink r:id="rId33" w:history="1">
        <w:r w:rsidRPr="00EE20DC">
          <w:rPr>
            <w:rFonts w:asciiTheme="minorHAnsi" w:hAnsiTheme="minorHAnsi" w:cstheme="minorHAnsi"/>
          </w:rPr>
          <w:t>Open science practices in the false memory literature</w:t>
        </w:r>
      </w:hyperlink>
      <w:r w:rsidRPr="00EE20DC">
        <w:rPr>
          <w:rFonts w:asciiTheme="minorHAnsi" w:hAnsiTheme="minorHAnsi" w:cstheme="minorHAnsi"/>
        </w:rPr>
        <w:t xml:space="preserve"> </w:t>
      </w:r>
      <w:r w:rsidRPr="00EE20DC">
        <w:rPr>
          <w:rFonts w:asciiTheme="minorHAnsi" w:eastAsia="Calibri" w:hAnsiTheme="minorHAnsi" w:cstheme="minorHAnsi"/>
          <w:u w:val="single"/>
          <w:lang w:val="en-GB"/>
        </w:rPr>
        <w:t xml:space="preserve">Memory 32 (8) 115-1127 </w:t>
      </w:r>
    </w:p>
    <w:p w14:paraId="65167324" w14:textId="071D62D6" w:rsidR="00F309C9" w:rsidRPr="000E7A62" w:rsidRDefault="00F309C9" w:rsidP="00F309C9">
      <w:pPr>
        <w:pStyle w:val="ListParagraph"/>
        <w:bidi w:val="0"/>
        <w:ind w:left="360"/>
        <w:jc w:val="both"/>
        <w:rPr>
          <w:rFonts w:ascii="Calibri" w:hAnsi="Calibri" w:cs="Calibri"/>
          <w:sz w:val="20"/>
          <w:szCs w:val="20"/>
        </w:rPr>
      </w:pPr>
      <w:r w:rsidRPr="00EE20DC">
        <w:rPr>
          <w:rFonts w:asciiTheme="majorBidi" w:hAnsiTheme="majorBidi" w:cstheme="majorBidi"/>
          <w:color w:val="000000"/>
        </w:rPr>
        <w:t xml:space="preserve">[IF= </w:t>
      </w:r>
      <w:r w:rsidR="00956E27" w:rsidRPr="00EE20DC">
        <w:rPr>
          <w:rFonts w:asciiTheme="majorBidi" w:hAnsiTheme="majorBidi" w:cstheme="majorBidi"/>
          <w:color w:val="000000"/>
        </w:rPr>
        <w:t>2.</w:t>
      </w:r>
      <w:r w:rsidRPr="00EE20DC">
        <w:rPr>
          <w:rFonts w:asciiTheme="majorBidi" w:hAnsiTheme="majorBidi" w:cstheme="majorBidi"/>
          <w:color w:val="000000"/>
        </w:rPr>
        <w:t xml:space="preserve">4, JIFP </w:t>
      </w:r>
      <w:r w:rsidR="00EE20DC" w:rsidRPr="00EE20DC">
        <w:rPr>
          <w:rFonts w:asciiTheme="majorBidi" w:hAnsiTheme="majorBidi" w:cstheme="majorBidi"/>
          <w:color w:val="000000"/>
        </w:rPr>
        <w:t>47</w:t>
      </w:r>
      <w:r w:rsidRPr="00EE20DC">
        <w:rPr>
          <w:rFonts w:asciiTheme="majorBidi" w:hAnsiTheme="majorBidi" w:cstheme="majorBidi"/>
          <w:color w:val="000000"/>
        </w:rPr>
        <w:t xml:space="preserve">% ART AND </w:t>
      </w:r>
      <w:r w:rsidR="00956E27" w:rsidRPr="00EE20DC">
        <w:rPr>
          <w:rFonts w:asciiTheme="majorBidi" w:hAnsiTheme="majorBidi" w:cstheme="majorBidi"/>
          <w:color w:val="000000"/>
        </w:rPr>
        <w:t>H</w:t>
      </w:r>
      <w:r w:rsidRPr="00EE20DC">
        <w:rPr>
          <w:rFonts w:asciiTheme="majorBidi" w:hAnsiTheme="majorBidi" w:cstheme="majorBidi"/>
          <w:color w:val="000000"/>
        </w:rPr>
        <w:t xml:space="preserve">UMANITIES; JCIP= </w:t>
      </w:r>
      <w:r w:rsidR="00EE20DC" w:rsidRPr="00EE20DC">
        <w:rPr>
          <w:rFonts w:asciiTheme="majorBidi" w:hAnsiTheme="majorBidi" w:cstheme="majorBidi"/>
          <w:color w:val="000000"/>
        </w:rPr>
        <w:t>32</w:t>
      </w:r>
      <w:r w:rsidRPr="00EE20DC">
        <w:rPr>
          <w:rFonts w:asciiTheme="majorBidi" w:hAnsiTheme="majorBidi" w:cstheme="majorBidi"/>
          <w:color w:val="000000"/>
        </w:rPr>
        <w:t xml:space="preserve">%; </w:t>
      </w:r>
      <w:r w:rsidRPr="00EE20DC">
        <w:rPr>
          <w:rFonts w:asciiTheme="majorBidi" w:hAnsiTheme="majorBidi" w:cstheme="majorBidi"/>
        </w:rPr>
        <w:t>SJ</w:t>
      </w:r>
      <w:r w:rsidRPr="00B82B8E">
        <w:rPr>
          <w:rFonts w:asciiTheme="majorBidi" w:hAnsiTheme="majorBidi" w:cstheme="majorBidi"/>
        </w:rPr>
        <w:t xml:space="preserve">RP= </w:t>
      </w:r>
      <w:r w:rsidR="00956E27">
        <w:rPr>
          <w:rFonts w:asciiTheme="majorBidi" w:hAnsiTheme="majorBidi" w:cstheme="majorBidi"/>
        </w:rPr>
        <w:t>8</w:t>
      </w:r>
      <w:r w:rsidR="00853509">
        <w:rPr>
          <w:rFonts w:asciiTheme="majorBidi" w:hAnsiTheme="majorBidi" w:cstheme="majorBidi"/>
        </w:rPr>
        <w:t>2</w:t>
      </w:r>
      <w:r>
        <w:rPr>
          <w:rFonts w:asciiTheme="majorBidi" w:hAnsiTheme="majorBidi" w:cstheme="majorBidi"/>
        </w:rPr>
        <w:t>%</w:t>
      </w:r>
      <w:r w:rsidRPr="00B82B8E">
        <w:rPr>
          <w:rFonts w:asciiTheme="majorBidi" w:hAnsiTheme="majorBidi" w:cstheme="majorBidi"/>
          <w:color w:val="000000"/>
        </w:rPr>
        <w:t>]</w:t>
      </w:r>
    </w:p>
    <w:p w14:paraId="56F8F2BA" w14:textId="4555F2BB" w:rsidR="00EF067D" w:rsidRPr="00956E27" w:rsidRDefault="00EF067D" w:rsidP="00EF067D">
      <w:pPr>
        <w:pStyle w:val="ListParagraph"/>
        <w:numPr>
          <w:ilvl w:val="0"/>
          <w:numId w:val="5"/>
        </w:numPr>
        <w:autoSpaceDE w:val="0"/>
        <w:autoSpaceDN w:val="0"/>
        <w:bidi w:val="0"/>
        <w:adjustRightInd w:val="0"/>
        <w:ind w:right="1080"/>
        <w:outlineLvl w:val="0"/>
        <w:rPr>
          <w:rFonts w:asciiTheme="minorHAnsi" w:eastAsia="Calibri" w:hAnsiTheme="minorHAnsi" w:cstheme="minorHAnsi"/>
          <w:lang w:val="en-GB" w:eastAsia="en-GB"/>
        </w:rPr>
      </w:pPr>
      <w:proofErr w:type="spellStart"/>
      <w:r>
        <w:rPr>
          <w:rFonts w:asciiTheme="minorHAnsi" w:hAnsiTheme="minorHAnsi" w:cstheme="minorHAnsi"/>
        </w:rPr>
        <w:t>Sorek</w:t>
      </w:r>
      <w:proofErr w:type="spellEnd"/>
      <w:r w:rsidRPr="005967EA">
        <w:rPr>
          <w:rFonts w:asciiTheme="minorHAnsi" w:hAnsiTheme="minorHAnsi" w:cstheme="minorHAnsi"/>
        </w:rPr>
        <w:t> </w:t>
      </w:r>
      <w:r>
        <w:rPr>
          <w:rFonts w:asciiTheme="minorHAnsi" w:hAnsiTheme="minorHAnsi" w:cstheme="minorHAnsi"/>
        </w:rPr>
        <w:t>Y</w:t>
      </w:r>
      <w:r w:rsidRPr="00FF6FF2">
        <w:rPr>
          <w:rFonts w:asciiTheme="minorHAnsi" w:hAnsiTheme="minorHAnsi" w:cstheme="minorHAnsi"/>
          <w:b/>
          <w:vertAlign w:val="superscript"/>
        </w:rPr>
        <w:t xml:space="preserve"> </w:t>
      </w:r>
      <w:r>
        <w:rPr>
          <w:rFonts w:asciiTheme="minorHAnsi" w:hAnsiTheme="minorHAnsi" w:cstheme="minorHAnsi"/>
          <w:b/>
          <w:vertAlign w:val="superscript"/>
        </w:rPr>
        <w:t>S</w:t>
      </w:r>
      <w:r w:rsidRPr="00083F78">
        <w:rPr>
          <w:rFonts w:asciiTheme="minorHAnsi" w:hAnsiTheme="minorHAnsi" w:cstheme="minorHAnsi"/>
        </w:rPr>
        <w:t xml:space="preserve">, </w:t>
      </w:r>
      <w:proofErr w:type="spellStart"/>
      <w:r>
        <w:rPr>
          <w:rFonts w:asciiTheme="minorHAnsi" w:hAnsiTheme="minorHAnsi" w:cstheme="minorHAnsi"/>
        </w:rPr>
        <w:t>Nahari</w:t>
      </w:r>
      <w:proofErr w:type="spellEnd"/>
      <w:r>
        <w:rPr>
          <w:rFonts w:asciiTheme="minorHAnsi" w:hAnsiTheme="minorHAnsi" w:cstheme="minorHAnsi"/>
        </w:rPr>
        <w:t xml:space="preserve"> T, </w:t>
      </w:r>
      <w:r w:rsidRPr="005967EA">
        <w:rPr>
          <w:rFonts w:asciiTheme="minorHAnsi" w:hAnsiTheme="minorHAnsi" w:cstheme="minorHAnsi"/>
          <w:b/>
          <w:bCs/>
        </w:rPr>
        <w:t>Pertzov Y</w:t>
      </w:r>
      <w:r w:rsidRPr="00DD4816">
        <w:rPr>
          <w:rFonts w:asciiTheme="minorHAnsi" w:hAnsiTheme="minorHAnsi" w:cstheme="minorHAnsi"/>
          <w:b/>
          <w:bCs/>
          <w:vertAlign w:val="superscript"/>
        </w:rPr>
        <w:t xml:space="preserve"> </w:t>
      </w:r>
      <w:r w:rsidRPr="00444755">
        <w:rPr>
          <w:rFonts w:asciiTheme="minorHAnsi" w:hAnsiTheme="minorHAnsi" w:cstheme="minorHAnsi"/>
          <w:b/>
          <w:bCs/>
          <w:vertAlign w:val="superscript"/>
        </w:rPr>
        <w:t>PI</w:t>
      </w:r>
      <w:r w:rsidRPr="00EF067D">
        <w:rPr>
          <w:rFonts w:asciiTheme="minorHAnsi" w:hAnsiTheme="minorHAnsi" w:cstheme="minorHAnsi"/>
        </w:rPr>
        <w:t xml:space="preserve"> </w:t>
      </w:r>
      <w:r w:rsidR="006530D4">
        <w:rPr>
          <w:rFonts w:asciiTheme="minorHAnsi" w:hAnsiTheme="minorHAnsi" w:cstheme="minorHAnsi"/>
        </w:rPr>
        <w:t xml:space="preserve">(2024) </w:t>
      </w:r>
      <w:r w:rsidRPr="00EF067D">
        <w:rPr>
          <w:rFonts w:asciiTheme="minorHAnsi" w:hAnsiTheme="minorHAnsi" w:cstheme="minorHAnsi"/>
        </w:rPr>
        <w:t>Artistic Expertise and Free Viewing of</w:t>
      </w:r>
      <w:r w:rsidR="006530D4">
        <w:rPr>
          <w:rFonts w:asciiTheme="minorHAnsi" w:hAnsiTheme="minorHAnsi" w:cstheme="minorHAnsi"/>
        </w:rPr>
        <w:t xml:space="preserve"> </w:t>
      </w:r>
      <w:r w:rsidRPr="00EF067D">
        <w:rPr>
          <w:rFonts w:asciiTheme="minorHAnsi" w:hAnsiTheme="minorHAnsi" w:cstheme="minorHAnsi"/>
        </w:rPr>
        <w:t>Modern Art</w:t>
      </w:r>
      <w:r>
        <w:rPr>
          <w:rFonts w:asciiTheme="minorHAnsi" w:hAnsiTheme="minorHAnsi" w:cstheme="minorHAnsi"/>
        </w:rPr>
        <w:t xml:space="preserve"> </w:t>
      </w:r>
      <w:r>
        <w:rPr>
          <w:rFonts w:asciiTheme="minorHAnsi" w:eastAsia="Calibri" w:hAnsiTheme="minorHAnsi" w:cstheme="minorHAnsi"/>
          <w:u w:val="single"/>
          <w:lang w:val="en-GB"/>
        </w:rPr>
        <w:t xml:space="preserve">Art &amp; Perception </w:t>
      </w:r>
    </w:p>
    <w:p w14:paraId="0D4DCAE6" w14:textId="045F3BBA" w:rsidR="00956E27" w:rsidRPr="00956E27" w:rsidRDefault="00956E27" w:rsidP="00956E27">
      <w:pPr>
        <w:pStyle w:val="ListParagraph"/>
        <w:bidi w:val="0"/>
        <w:ind w:left="360"/>
        <w:jc w:val="both"/>
        <w:rPr>
          <w:rFonts w:ascii="Calibri" w:hAnsi="Calibri" w:cs="Calibri"/>
          <w:sz w:val="20"/>
          <w:szCs w:val="20"/>
        </w:rPr>
      </w:pPr>
      <w:r w:rsidRPr="00B82B8E">
        <w:rPr>
          <w:rFonts w:asciiTheme="majorBidi" w:hAnsiTheme="majorBidi" w:cstheme="majorBidi"/>
          <w:color w:val="000000"/>
        </w:rPr>
        <w:t xml:space="preserve">[IF= </w:t>
      </w:r>
      <w:r w:rsidR="00992A4E">
        <w:rPr>
          <w:rFonts w:asciiTheme="majorBidi" w:hAnsiTheme="majorBidi" w:cstheme="majorBidi" w:hint="cs"/>
          <w:color w:val="000000"/>
          <w:rtl/>
        </w:rPr>
        <w:t>1.1</w:t>
      </w:r>
      <w:r w:rsidRPr="00B82B8E">
        <w:rPr>
          <w:rFonts w:asciiTheme="majorBidi" w:hAnsiTheme="majorBidi" w:cstheme="majorBidi"/>
          <w:color w:val="000000"/>
        </w:rPr>
        <w:t xml:space="preserve">, </w:t>
      </w:r>
      <w:r w:rsidR="00853509">
        <w:rPr>
          <w:rFonts w:asciiTheme="majorBidi" w:hAnsiTheme="majorBidi" w:cstheme="majorBidi"/>
          <w:color w:val="000000"/>
        </w:rPr>
        <w:t xml:space="preserve">VISUAL </w:t>
      </w:r>
      <w:r>
        <w:rPr>
          <w:rFonts w:asciiTheme="majorBidi" w:hAnsiTheme="majorBidi" w:cstheme="majorBidi"/>
          <w:color w:val="000000"/>
        </w:rPr>
        <w:t>ART</w:t>
      </w:r>
      <w:r w:rsidR="00853509">
        <w:rPr>
          <w:rFonts w:asciiTheme="majorBidi" w:hAnsiTheme="majorBidi" w:cstheme="majorBidi"/>
          <w:color w:val="000000"/>
        </w:rPr>
        <w:t>S AND PERFORMING ARTS</w:t>
      </w:r>
      <w:r w:rsidRPr="00992A4E">
        <w:rPr>
          <w:rFonts w:asciiTheme="majorBidi" w:hAnsiTheme="majorBidi" w:cstheme="majorBidi"/>
          <w:color w:val="000000"/>
        </w:rPr>
        <w:t xml:space="preserve">; JCIP= </w:t>
      </w:r>
      <w:r w:rsidR="00992A4E" w:rsidRPr="00992A4E">
        <w:rPr>
          <w:rFonts w:asciiTheme="majorBidi" w:hAnsiTheme="majorBidi" w:cstheme="majorBidi" w:hint="cs"/>
          <w:color w:val="000000"/>
          <w:rtl/>
        </w:rPr>
        <w:t>9</w:t>
      </w:r>
      <w:r w:rsidRPr="00992A4E">
        <w:rPr>
          <w:rFonts w:asciiTheme="majorBidi" w:hAnsiTheme="majorBidi" w:cstheme="majorBidi"/>
          <w:color w:val="000000"/>
        </w:rPr>
        <w:t>8%;</w:t>
      </w:r>
      <w:r w:rsidRPr="00B82B8E">
        <w:rPr>
          <w:rFonts w:asciiTheme="majorBidi" w:hAnsiTheme="majorBidi" w:cstheme="majorBidi"/>
          <w:color w:val="000000"/>
        </w:rPr>
        <w:t xml:space="preserve"> </w:t>
      </w:r>
      <w:r w:rsidRPr="00B82B8E">
        <w:rPr>
          <w:rFonts w:asciiTheme="majorBidi" w:hAnsiTheme="majorBidi" w:cstheme="majorBidi"/>
        </w:rPr>
        <w:t xml:space="preserve">SJRP= </w:t>
      </w:r>
      <w:r w:rsidR="00853509">
        <w:rPr>
          <w:rFonts w:asciiTheme="majorBidi" w:hAnsiTheme="majorBidi" w:cstheme="majorBidi"/>
        </w:rPr>
        <w:t>94</w:t>
      </w:r>
      <w:r>
        <w:rPr>
          <w:rFonts w:asciiTheme="majorBidi" w:hAnsiTheme="majorBidi" w:cstheme="majorBidi"/>
        </w:rPr>
        <w:t>%</w:t>
      </w:r>
      <w:r w:rsidRPr="00B82B8E">
        <w:rPr>
          <w:rFonts w:asciiTheme="majorBidi" w:hAnsiTheme="majorBidi" w:cstheme="majorBidi"/>
          <w:color w:val="000000"/>
        </w:rPr>
        <w:t>]</w:t>
      </w:r>
    </w:p>
    <w:p w14:paraId="166846B3" w14:textId="79928167" w:rsidR="006530D4" w:rsidRPr="006530D4" w:rsidRDefault="006530D4" w:rsidP="0046682D">
      <w:pPr>
        <w:pStyle w:val="Default"/>
        <w:numPr>
          <w:ilvl w:val="0"/>
          <w:numId w:val="5"/>
        </w:numPr>
        <w:spacing w:line="276" w:lineRule="auto"/>
        <w:rPr>
          <w:rFonts w:asciiTheme="minorHAnsi" w:eastAsia="Calibri" w:hAnsiTheme="minorHAnsi" w:cstheme="minorHAnsi"/>
          <w:color w:val="auto"/>
          <w:lang w:val="en-GB"/>
        </w:rPr>
      </w:pPr>
      <w:proofErr w:type="spellStart"/>
      <w:r w:rsidRPr="006530D4">
        <w:rPr>
          <w:rFonts w:asciiTheme="minorHAnsi" w:eastAsia="Calibri" w:hAnsiTheme="minorHAnsi" w:cstheme="minorHAnsi"/>
          <w:color w:val="auto"/>
          <w:lang w:val="en-GB"/>
        </w:rPr>
        <w:t>Nahari</w:t>
      </w:r>
      <w:proofErr w:type="spellEnd"/>
      <w:r w:rsidRPr="006530D4">
        <w:rPr>
          <w:rFonts w:asciiTheme="minorHAnsi" w:eastAsia="Calibri" w:hAnsiTheme="minorHAnsi" w:cstheme="minorHAnsi"/>
          <w:color w:val="auto"/>
          <w:lang w:val="en-GB"/>
        </w:rPr>
        <w:t xml:space="preserve"> T</w:t>
      </w:r>
      <w:r w:rsidRPr="006530D4">
        <w:rPr>
          <w:rFonts w:asciiTheme="minorHAnsi" w:hAnsiTheme="minorHAnsi" w:cstheme="minorHAnsi"/>
          <w:b/>
          <w:vertAlign w:val="superscript"/>
        </w:rPr>
        <w:t xml:space="preserve"> S</w:t>
      </w:r>
      <w:r w:rsidRPr="006530D4">
        <w:rPr>
          <w:rFonts w:asciiTheme="minorHAnsi" w:eastAsia="Calibri" w:hAnsiTheme="minorHAnsi" w:cstheme="minorHAnsi"/>
          <w:color w:val="auto"/>
          <w:lang w:val="en-GB"/>
        </w:rPr>
        <w:t xml:space="preserve">, </w:t>
      </w:r>
      <w:proofErr w:type="spellStart"/>
      <w:r w:rsidRPr="006530D4">
        <w:rPr>
          <w:rFonts w:asciiTheme="minorHAnsi" w:eastAsia="Calibri" w:hAnsiTheme="minorHAnsi" w:cstheme="minorHAnsi"/>
          <w:color w:val="auto"/>
          <w:lang w:val="en-GB"/>
        </w:rPr>
        <w:t>Eldar</w:t>
      </w:r>
      <w:proofErr w:type="spellEnd"/>
      <w:r w:rsidRPr="006530D4">
        <w:rPr>
          <w:rFonts w:asciiTheme="minorHAnsi" w:eastAsia="Calibri" w:hAnsiTheme="minorHAnsi" w:cstheme="minorHAnsi"/>
          <w:color w:val="auto"/>
          <w:lang w:val="en-GB"/>
        </w:rPr>
        <w:t xml:space="preserve"> E</w:t>
      </w:r>
      <w:r w:rsidRPr="006530D4">
        <w:rPr>
          <w:rFonts w:asciiTheme="minorHAnsi" w:hAnsiTheme="minorHAnsi" w:cstheme="minorHAnsi"/>
          <w:b/>
          <w:vertAlign w:val="superscript"/>
        </w:rPr>
        <w:t xml:space="preserve"> PI</w:t>
      </w:r>
      <w:r w:rsidRPr="006530D4">
        <w:rPr>
          <w:rFonts w:asciiTheme="minorHAnsi" w:eastAsia="Calibri" w:hAnsiTheme="minorHAnsi" w:cstheme="minorHAnsi"/>
          <w:color w:val="auto"/>
          <w:lang w:val="en-GB"/>
        </w:rPr>
        <w:t xml:space="preserve">, </w:t>
      </w:r>
      <w:r w:rsidRPr="006530D4">
        <w:rPr>
          <w:rFonts w:asciiTheme="minorHAnsi" w:eastAsia="Calibri" w:hAnsiTheme="minorHAnsi" w:cstheme="minorHAnsi"/>
          <w:b/>
          <w:bCs/>
          <w:color w:val="auto"/>
          <w:lang w:val="en-GB"/>
        </w:rPr>
        <w:t>Pertzov Y</w:t>
      </w:r>
      <w:r w:rsidRPr="006530D4">
        <w:rPr>
          <w:rFonts w:asciiTheme="minorHAnsi" w:hAnsiTheme="minorHAnsi" w:cstheme="minorHAnsi"/>
          <w:b/>
          <w:bCs/>
          <w:vertAlign w:val="superscript"/>
        </w:rPr>
        <w:t xml:space="preserve"> PI</w:t>
      </w:r>
      <w:r w:rsidRPr="006530D4">
        <w:rPr>
          <w:rFonts w:asciiTheme="minorHAnsi" w:eastAsia="Calibri" w:hAnsiTheme="minorHAnsi" w:cstheme="minorHAnsi"/>
          <w:color w:val="auto"/>
          <w:lang w:val="en-GB"/>
        </w:rPr>
        <w:t xml:space="preserve">. (Accepted) </w:t>
      </w:r>
      <w:proofErr w:type="gramStart"/>
      <w:r w:rsidRPr="006530D4">
        <w:rPr>
          <w:rFonts w:asciiTheme="minorHAnsi" w:eastAsia="Times New Roman" w:hAnsiTheme="minorHAnsi" w:cstheme="minorHAnsi"/>
          <w:color w:val="auto"/>
        </w:rPr>
        <w:t>Fixations</w:t>
      </w:r>
      <w:proofErr w:type="gramEnd"/>
      <w:r w:rsidRPr="006530D4">
        <w:rPr>
          <w:rFonts w:asciiTheme="minorHAnsi" w:eastAsia="Times New Roman" w:hAnsiTheme="minorHAnsi" w:cstheme="minorHAnsi"/>
          <w:color w:val="auto"/>
        </w:rPr>
        <w:t xml:space="preserve"> durations on familiar items are longer due to attenuation of exploration</w:t>
      </w:r>
      <w:r w:rsidRPr="006530D4">
        <w:rPr>
          <w:rFonts w:asciiTheme="minorHAnsi" w:eastAsia="Calibri" w:hAnsiTheme="minorHAnsi" w:cstheme="minorHAnsi"/>
          <w:color w:val="auto"/>
          <w:lang w:val="en-GB"/>
        </w:rPr>
        <w:t xml:space="preserve">. </w:t>
      </w:r>
      <w:r w:rsidRPr="006530D4">
        <w:rPr>
          <w:rFonts w:asciiTheme="minorHAnsi" w:eastAsia="Calibri" w:hAnsiTheme="minorHAnsi" w:cstheme="minorHAnsi"/>
          <w:color w:val="auto"/>
          <w:u w:val="single"/>
          <w:lang w:val="en-GB"/>
        </w:rPr>
        <w:t xml:space="preserve">Cognitive Research: Principles and Implications </w:t>
      </w:r>
    </w:p>
    <w:p w14:paraId="047B43A2" w14:textId="5A266714" w:rsidR="006530D4" w:rsidRPr="006530D4" w:rsidRDefault="006530D4" w:rsidP="006530D4">
      <w:pPr>
        <w:pStyle w:val="Default"/>
        <w:spacing w:line="276" w:lineRule="auto"/>
        <w:ind w:left="360"/>
        <w:rPr>
          <w:rFonts w:asciiTheme="minorHAnsi" w:eastAsia="Calibri" w:hAnsiTheme="minorHAnsi" w:cstheme="minorHAnsi"/>
          <w:color w:val="auto"/>
          <w:lang w:val="en-GB"/>
        </w:rPr>
      </w:pPr>
      <w:r>
        <w:rPr>
          <w:rFonts w:asciiTheme="majorBidi" w:hAnsiTheme="majorBidi" w:cstheme="majorBidi"/>
        </w:rPr>
        <w:t>[</w:t>
      </w:r>
      <w:r w:rsidRPr="00B82B8E">
        <w:rPr>
          <w:rFonts w:asciiTheme="majorBidi" w:hAnsiTheme="majorBidi" w:cstheme="majorBidi"/>
        </w:rPr>
        <w:t xml:space="preserve">IF= </w:t>
      </w:r>
      <w:r>
        <w:rPr>
          <w:rFonts w:asciiTheme="majorBidi" w:hAnsiTheme="majorBidi" w:cstheme="majorBidi"/>
        </w:rPr>
        <w:t>3.7</w:t>
      </w:r>
      <w:r w:rsidRPr="00B82B8E">
        <w:rPr>
          <w:rFonts w:asciiTheme="majorBidi" w:hAnsiTheme="majorBidi" w:cstheme="majorBidi"/>
        </w:rPr>
        <w:t xml:space="preserve">, JIFP </w:t>
      </w:r>
      <w:r>
        <w:rPr>
          <w:rFonts w:asciiTheme="majorBidi" w:hAnsiTheme="majorBidi" w:cstheme="majorBidi"/>
        </w:rPr>
        <w:t>82</w:t>
      </w:r>
      <w:r w:rsidRPr="00B82B8E">
        <w:rPr>
          <w:rFonts w:asciiTheme="majorBidi" w:hAnsiTheme="majorBidi" w:cstheme="majorBidi"/>
        </w:rPr>
        <w:t xml:space="preserve">% </w:t>
      </w:r>
      <w:r w:rsidRPr="002F7C2A">
        <w:rPr>
          <w:rFonts w:asciiTheme="majorBidi" w:hAnsiTheme="majorBidi" w:cstheme="majorBidi"/>
        </w:rPr>
        <w:t>PSYCHOLOGY, EXPERIMENTAL</w:t>
      </w:r>
      <w:r w:rsidRPr="00B82B8E">
        <w:rPr>
          <w:rFonts w:asciiTheme="majorBidi" w:hAnsiTheme="majorBidi" w:cstheme="majorBidi"/>
        </w:rPr>
        <w:t xml:space="preserve">; JCIP= </w:t>
      </w:r>
      <w:r>
        <w:rPr>
          <w:rFonts w:asciiTheme="majorBidi" w:hAnsiTheme="majorBidi" w:cstheme="majorBidi"/>
        </w:rPr>
        <w:t>52%</w:t>
      </w:r>
      <w:r w:rsidRPr="00B82B8E">
        <w:rPr>
          <w:rFonts w:asciiTheme="majorBidi" w:hAnsiTheme="majorBidi" w:cstheme="majorBidi"/>
        </w:rPr>
        <w:t xml:space="preserve">; SJRP= </w:t>
      </w:r>
      <w:r>
        <w:rPr>
          <w:rFonts w:asciiTheme="majorBidi" w:hAnsiTheme="majorBidi" w:cstheme="majorBidi"/>
        </w:rPr>
        <w:t>70%</w:t>
      </w:r>
      <w:r w:rsidRPr="00B82B8E">
        <w:rPr>
          <w:rFonts w:asciiTheme="majorBidi" w:hAnsiTheme="majorBidi" w:cstheme="majorBidi"/>
        </w:rPr>
        <w:t>]</w:t>
      </w:r>
    </w:p>
    <w:bookmarkEnd w:id="0"/>
    <w:p w14:paraId="3308D699" w14:textId="77777777" w:rsidR="00444755" w:rsidRPr="002F3753" w:rsidRDefault="00444755" w:rsidP="002F3753">
      <w:pPr>
        <w:ind w:right="1080"/>
        <w:rPr>
          <w:rFonts w:asciiTheme="minorHAnsi" w:hAnsiTheme="minorHAnsi" w:cstheme="minorHAnsi"/>
          <w:lang w:eastAsia="en-GB"/>
        </w:rPr>
      </w:pPr>
    </w:p>
    <w:p w14:paraId="751D7F0D" w14:textId="3E905453" w:rsidR="0048087E" w:rsidRDefault="00BD2146" w:rsidP="00933F89">
      <w:pPr>
        <w:pStyle w:val="Default"/>
        <w:rPr>
          <w:rFonts w:asciiTheme="minorHAnsi" w:hAnsiTheme="minorHAnsi" w:cstheme="minorHAnsi"/>
          <w:b/>
          <w:bCs/>
        </w:rPr>
      </w:pPr>
      <w:r>
        <w:rPr>
          <w:rFonts w:asciiTheme="minorHAnsi" w:hAnsiTheme="minorHAnsi" w:cstheme="minorHAnsi"/>
          <w:b/>
          <w:bCs/>
        </w:rPr>
        <w:t xml:space="preserve">6 </w:t>
      </w:r>
      <w:r w:rsidR="0048087E" w:rsidRPr="006957F8">
        <w:rPr>
          <w:rFonts w:asciiTheme="minorHAnsi" w:hAnsiTheme="minorHAnsi" w:cstheme="minorHAnsi"/>
          <w:b/>
          <w:bCs/>
        </w:rPr>
        <w:t>CONFERENCES (Competitive and invited oral presentations</w:t>
      </w:r>
      <w:r w:rsidR="006957F8" w:rsidRPr="006957F8">
        <w:rPr>
          <w:rFonts w:asciiTheme="minorHAnsi" w:hAnsiTheme="minorHAnsi" w:cstheme="minorHAnsi"/>
          <w:b/>
          <w:bCs/>
        </w:rPr>
        <w:t xml:space="preserve">; last </w:t>
      </w:r>
      <w:r w:rsidR="00DD4816">
        <w:rPr>
          <w:rFonts w:asciiTheme="minorHAnsi" w:hAnsiTheme="minorHAnsi" w:cstheme="minorHAnsi"/>
          <w:b/>
          <w:bCs/>
        </w:rPr>
        <w:t>6</w:t>
      </w:r>
      <w:r w:rsidR="006957F8" w:rsidRPr="006957F8">
        <w:rPr>
          <w:rFonts w:asciiTheme="minorHAnsi" w:hAnsiTheme="minorHAnsi" w:cstheme="minorHAnsi"/>
          <w:b/>
          <w:bCs/>
        </w:rPr>
        <w:t xml:space="preserve"> years</w:t>
      </w:r>
      <w:r w:rsidR="0048087E" w:rsidRPr="006957F8">
        <w:rPr>
          <w:rFonts w:asciiTheme="minorHAnsi" w:hAnsiTheme="minorHAnsi" w:cstheme="minorHAnsi"/>
          <w:b/>
          <w:bCs/>
        </w:rPr>
        <w:t xml:space="preserve">) </w:t>
      </w:r>
    </w:p>
    <w:p w14:paraId="079FFCE7" w14:textId="77777777" w:rsidR="006957F8" w:rsidRPr="006957F8" w:rsidRDefault="006957F8" w:rsidP="0048087E">
      <w:pPr>
        <w:pStyle w:val="Default"/>
        <w:rPr>
          <w:rFonts w:asciiTheme="minorHAnsi" w:hAnsiTheme="minorHAnsi" w:cstheme="minorHAnsi"/>
          <w:b/>
          <w:bCs/>
        </w:rPr>
      </w:pPr>
    </w:p>
    <w:p w14:paraId="1FB5E20B" w14:textId="77777777" w:rsidR="000A5BB9" w:rsidRPr="000A5BB9" w:rsidRDefault="000A5BB9" w:rsidP="000A5BB9">
      <w:pPr>
        <w:pStyle w:val="ListParagraph"/>
        <w:bidi w:val="0"/>
        <w:ind w:left="360"/>
        <w:rPr>
          <w:rFonts w:asciiTheme="minorHAnsi" w:hAnsiTheme="minorHAnsi" w:cstheme="minorHAnsi"/>
          <w:bCs/>
          <w:i/>
          <w:iCs/>
          <w:u w:val="single"/>
        </w:rPr>
      </w:pPr>
    </w:p>
    <w:p w14:paraId="6BD7C047" w14:textId="77777777" w:rsidR="00B85A3F" w:rsidRPr="00C27E5A" w:rsidRDefault="00B85A3F" w:rsidP="00C27E5A">
      <w:pPr>
        <w:pStyle w:val="ListParagraph"/>
        <w:numPr>
          <w:ilvl w:val="0"/>
          <w:numId w:val="8"/>
        </w:numPr>
        <w:bidi w:val="0"/>
        <w:rPr>
          <w:rFonts w:asciiTheme="minorHAnsi" w:hAnsiTheme="minorHAnsi" w:cstheme="minorHAnsi"/>
          <w:bCs/>
          <w:i/>
          <w:iCs/>
          <w:u w:val="single"/>
        </w:rPr>
      </w:pPr>
      <w:r w:rsidRPr="00B85A3F">
        <w:rPr>
          <w:rFonts w:asciiTheme="minorHAnsi" w:hAnsiTheme="minorHAnsi" w:cstheme="minorHAnsi"/>
          <w:b/>
          <w:bCs/>
          <w:iCs/>
        </w:rPr>
        <w:t>Pertzov Y.</w:t>
      </w:r>
      <w:r w:rsidRPr="00B85A3F">
        <w:rPr>
          <w:rFonts w:asciiTheme="minorHAnsi" w:hAnsiTheme="minorHAnsi" w:cstheme="minorHAnsi"/>
        </w:rPr>
        <w:t xml:space="preserve"> (2017). </w:t>
      </w:r>
      <w:r w:rsidRPr="00B85A3F">
        <w:rPr>
          <w:rFonts w:asciiTheme="minorHAnsi" w:hAnsiTheme="minorHAnsi" w:cstheme="minorHAnsi"/>
          <w:bCs/>
          <w:i/>
          <w:iCs/>
        </w:rPr>
        <w:t xml:space="preserve">Attraction and repulsion of gaze to personally familiar faces. </w:t>
      </w:r>
      <w:r w:rsidR="00C27E5A">
        <w:rPr>
          <w:rFonts w:asciiTheme="minorHAnsi" w:hAnsiTheme="minorHAnsi" w:cstheme="minorHAnsi"/>
          <w:bCs/>
          <w:i/>
          <w:iCs/>
        </w:rPr>
        <w:t>S</w:t>
      </w:r>
      <w:r w:rsidRPr="00B85A3F">
        <w:rPr>
          <w:rFonts w:asciiTheme="minorHAnsi" w:hAnsiTheme="minorHAnsi" w:cstheme="minorHAnsi"/>
          <w:u w:val="single"/>
        </w:rPr>
        <w:t xml:space="preserve">ymposium at the International Convention of Psychological Science (ICPS). </w:t>
      </w:r>
      <w:r>
        <w:rPr>
          <w:rFonts w:asciiTheme="minorHAnsi" w:hAnsiTheme="minorHAnsi" w:cstheme="minorHAnsi"/>
          <w:u w:val="single"/>
        </w:rPr>
        <w:t>Vienna</w:t>
      </w:r>
      <w:r w:rsidRPr="00B85A3F">
        <w:rPr>
          <w:rFonts w:asciiTheme="minorHAnsi" w:hAnsiTheme="minorHAnsi" w:cstheme="minorHAnsi"/>
          <w:u w:val="single"/>
        </w:rPr>
        <w:t xml:space="preserve">, </w:t>
      </w:r>
      <w:r>
        <w:rPr>
          <w:rFonts w:asciiTheme="minorHAnsi" w:hAnsiTheme="minorHAnsi" w:cstheme="minorHAnsi"/>
          <w:u w:val="single"/>
        </w:rPr>
        <w:t>Austria</w:t>
      </w:r>
      <w:r w:rsidRPr="00B85A3F">
        <w:rPr>
          <w:rFonts w:asciiTheme="minorHAnsi" w:hAnsiTheme="minorHAnsi" w:cstheme="minorHAnsi"/>
          <w:u w:val="single"/>
        </w:rPr>
        <w:t xml:space="preserve">. </w:t>
      </w:r>
    </w:p>
    <w:p w14:paraId="4EF8565C" w14:textId="77777777" w:rsidR="00C27E5A" w:rsidRPr="00EE6BBB" w:rsidRDefault="00F24017" w:rsidP="00F24017">
      <w:pPr>
        <w:pStyle w:val="ListParagraph"/>
        <w:numPr>
          <w:ilvl w:val="0"/>
          <w:numId w:val="8"/>
        </w:numPr>
        <w:bidi w:val="0"/>
        <w:rPr>
          <w:rFonts w:asciiTheme="minorHAnsi" w:hAnsiTheme="minorHAnsi" w:cstheme="minorHAnsi"/>
          <w:bCs/>
          <w:i/>
          <w:iCs/>
          <w:u w:val="single"/>
        </w:rPr>
      </w:pPr>
      <w:r w:rsidRPr="00B85A3F">
        <w:rPr>
          <w:rFonts w:asciiTheme="minorHAnsi" w:hAnsiTheme="minorHAnsi" w:cstheme="minorHAnsi"/>
          <w:b/>
          <w:bCs/>
          <w:iCs/>
        </w:rPr>
        <w:t>Pertzov Y.</w:t>
      </w:r>
      <w:r w:rsidRPr="00B85A3F">
        <w:rPr>
          <w:rFonts w:asciiTheme="minorHAnsi" w:hAnsiTheme="minorHAnsi" w:cstheme="minorHAnsi"/>
        </w:rPr>
        <w:t xml:space="preserve"> (2017). </w:t>
      </w:r>
      <w:r w:rsidRPr="00F24017">
        <w:rPr>
          <w:rFonts w:asciiTheme="minorHAnsi" w:hAnsiTheme="minorHAnsi" w:cstheme="minorHAnsi"/>
          <w:bCs/>
          <w:i/>
          <w:iCs/>
        </w:rPr>
        <w:t>Detecting concealed memory via eye movements</w:t>
      </w:r>
      <w:r>
        <w:rPr>
          <w:rFonts w:asciiTheme="minorHAnsi" w:hAnsiTheme="minorHAnsi" w:cstheme="minorHAnsi"/>
          <w:bCs/>
          <w:i/>
          <w:iCs/>
        </w:rPr>
        <w:t xml:space="preserve">. </w:t>
      </w:r>
      <w:r w:rsidRPr="00F24017">
        <w:rPr>
          <w:rFonts w:asciiTheme="minorHAnsi" w:hAnsiTheme="minorHAnsi" w:cstheme="minorHAnsi"/>
          <w:u w:val="single"/>
        </w:rPr>
        <w:t>Talk</w:t>
      </w:r>
      <w:r w:rsidRPr="00B85A3F">
        <w:rPr>
          <w:rFonts w:asciiTheme="minorHAnsi" w:hAnsiTheme="minorHAnsi" w:cstheme="minorHAnsi"/>
          <w:u w:val="single"/>
        </w:rPr>
        <w:t xml:space="preserve"> at the </w:t>
      </w:r>
      <w:r w:rsidRPr="00F24017">
        <w:rPr>
          <w:rFonts w:asciiTheme="minorHAnsi" w:hAnsiTheme="minorHAnsi" w:cstheme="minorHAnsi"/>
          <w:u w:val="single"/>
        </w:rPr>
        <w:t>20th European Conference on Eye Movements</w:t>
      </w:r>
      <w:r>
        <w:rPr>
          <w:rFonts w:asciiTheme="minorHAnsi" w:hAnsiTheme="minorHAnsi" w:cstheme="minorHAnsi"/>
          <w:u w:val="single"/>
        </w:rPr>
        <w:t xml:space="preserve"> </w:t>
      </w:r>
      <w:r w:rsidRPr="00B85A3F">
        <w:rPr>
          <w:rFonts w:asciiTheme="minorHAnsi" w:hAnsiTheme="minorHAnsi" w:cstheme="minorHAnsi"/>
          <w:u w:val="single"/>
        </w:rPr>
        <w:t>(</w:t>
      </w:r>
      <w:r>
        <w:rPr>
          <w:rFonts w:asciiTheme="minorHAnsi" w:hAnsiTheme="minorHAnsi" w:cstheme="minorHAnsi"/>
          <w:u w:val="single"/>
        </w:rPr>
        <w:t>ECEM</w:t>
      </w:r>
      <w:r w:rsidRPr="00B85A3F">
        <w:rPr>
          <w:rFonts w:asciiTheme="minorHAnsi" w:hAnsiTheme="minorHAnsi" w:cstheme="minorHAnsi"/>
          <w:u w:val="single"/>
        </w:rPr>
        <w:t xml:space="preserve">). </w:t>
      </w:r>
      <w:r>
        <w:rPr>
          <w:rFonts w:asciiTheme="minorHAnsi" w:hAnsiTheme="minorHAnsi" w:cstheme="minorHAnsi"/>
          <w:u w:val="single"/>
        </w:rPr>
        <w:t>W</w:t>
      </w:r>
      <w:r w:rsidRPr="00F24017">
        <w:rPr>
          <w:rFonts w:asciiTheme="minorHAnsi" w:hAnsiTheme="minorHAnsi" w:cstheme="minorHAnsi"/>
          <w:u w:val="single"/>
        </w:rPr>
        <w:t>uppertal</w:t>
      </w:r>
      <w:r w:rsidRPr="00B85A3F">
        <w:rPr>
          <w:rFonts w:asciiTheme="minorHAnsi" w:hAnsiTheme="minorHAnsi" w:cstheme="minorHAnsi"/>
          <w:u w:val="single"/>
        </w:rPr>
        <w:t xml:space="preserve">, </w:t>
      </w:r>
      <w:r>
        <w:rPr>
          <w:rFonts w:asciiTheme="minorHAnsi" w:hAnsiTheme="minorHAnsi" w:cstheme="minorHAnsi"/>
          <w:u w:val="single"/>
        </w:rPr>
        <w:t>Germany</w:t>
      </w:r>
      <w:r w:rsidRPr="00B85A3F">
        <w:rPr>
          <w:rFonts w:asciiTheme="minorHAnsi" w:hAnsiTheme="minorHAnsi" w:cstheme="minorHAnsi"/>
          <w:u w:val="single"/>
        </w:rPr>
        <w:t xml:space="preserve">. </w:t>
      </w:r>
    </w:p>
    <w:p w14:paraId="2815D6EC" w14:textId="77777777" w:rsidR="00EE6BBB" w:rsidRPr="00EE6BBB" w:rsidRDefault="00EE6BBB" w:rsidP="00EE6BBB">
      <w:pPr>
        <w:pStyle w:val="ListParagraph"/>
        <w:numPr>
          <w:ilvl w:val="0"/>
          <w:numId w:val="8"/>
        </w:numPr>
        <w:shd w:val="clear" w:color="auto" w:fill="FFFFFF"/>
        <w:bidi w:val="0"/>
        <w:rPr>
          <w:rFonts w:asciiTheme="minorHAnsi" w:hAnsiTheme="minorHAnsi" w:cstheme="minorHAnsi"/>
          <w:bCs/>
          <w:i/>
          <w:iCs/>
          <w:u w:val="single"/>
        </w:rPr>
      </w:pPr>
      <w:r w:rsidRPr="00EE6BBB">
        <w:rPr>
          <w:rFonts w:asciiTheme="minorHAnsi" w:hAnsiTheme="minorHAnsi" w:cstheme="minorHAnsi"/>
          <w:b/>
          <w:bCs/>
          <w:iCs/>
        </w:rPr>
        <w:t>Pertzov Y.</w:t>
      </w:r>
      <w:r w:rsidRPr="00EE6BBB">
        <w:rPr>
          <w:rFonts w:asciiTheme="minorHAnsi" w:hAnsiTheme="minorHAnsi" w:cstheme="minorHAnsi"/>
        </w:rPr>
        <w:t xml:space="preserve"> Guy N. (2018</w:t>
      </w:r>
      <w:r w:rsidRPr="00EE6BBB">
        <w:rPr>
          <w:rFonts w:asciiTheme="minorHAnsi" w:hAnsiTheme="minorHAnsi" w:cstheme="minorHAnsi"/>
          <w:bCs/>
          <w:i/>
          <w:iCs/>
        </w:rPr>
        <w:t xml:space="preserve">). What can the eyes tell us about the observer’s traits and mental </w:t>
      </w:r>
      <w:proofErr w:type="gramStart"/>
      <w:r w:rsidRPr="00EE6BBB">
        <w:rPr>
          <w:rFonts w:asciiTheme="minorHAnsi" w:hAnsiTheme="minorHAnsi" w:cstheme="minorHAnsi"/>
          <w:bCs/>
          <w:i/>
          <w:iCs/>
        </w:rPr>
        <w:t>state?.</w:t>
      </w:r>
      <w:proofErr w:type="gramEnd"/>
      <w:r w:rsidRPr="00EE6BBB">
        <w:rPr>
          <w:rFonts w:asciiTheme="minorHAnsi" w:hAnsiTheme="minorHAnsi" w:cstheme="minorHAnsi"/>
          <w:bCs/>
          <w:i/>
          <w:iCs/>
        </w:rPr>
        <w:t xml:space="preserve"> </w:t>
      </w:r>
      <w:r w:rsidRPr="00EE6BBB">
        <w:rPr>
          <w:rFonts w:asciiTheme="minorHAnsi" w:hAnsiTheme="minorHAnsi" w:cstheme="minorHAnsi"/>
          <w:u w:val="single"/>
        </w:rPr>
        <w:t>Symposium talk at the Israeli Society for Cognitive Science. Akko, Israel.</w:t>
      </w:r>
    </w:p>
    <w:p w14:paraId="68E2EADB" w14:textId="77777777" w:rsidR="0065613A" w:rsidRPr="00A05E0A" w:rsidRDefault="0065613A" w:rsidP="0065613A">
      <w:pPr>
        <w:pStyle w:val="ListParagraph"/>
        <w:numPr>
          <w:ilvl w:val="0"/>
          <w:numId w:val="8"/>
        </w:numPr>
        <w:bidi w:val="0"/>
        <w:rPr>
          <w:rFonts w:asciiTheme="minorHAnsi" w:hAnsiTheme="minorHAnsi" w:cstheme="minorHAnsi"/>
          <w:bCs/>
          <w:i/>
          <w:iCs/>
          <w:u w:val="single"/>
        </w:rPr>
      </w:pPr>
      <w:r w:rsidRPr="00B85A3F">
        <w:rPr>
          <w:rFonts w:asciiTheme="minorHAnsi" w:hAnsiTheme="minorHAnsi" w:cstheme="minorHAnsi"/>
          <w:b/>
          <w:bCs/>
          <w:iCs/>
        </w:rPr>
        <w:t>Pertzov Y.</w:t>
      </w:r>
      <w:r w:rsidRPr="00B85A3F">
        <w:rPr>
          <w:rFonts w:asciiTheme="minorHAnsi" w:hAnsiTheme="minorHAnsi" w:cstheme="minorHAnsi"/>
        </w:rPr>
        <w:t xml:space="preserve"> (201</w:t>
      </w:r>
      <w:r>
        <w:rPr>
          <w:rFonts w:asciiTheme="minorHAnsi" w:hAnsiTheme="minorHAnsi" w:cstheme="minorHAnsi"/>
        </w:rPr>
        <w:t>8</w:t>
      </w:r>
      <w:r w:rsidRPr="0065613A">
        <w:rPr>
          <w:rFonts w:asciiTheme="minorHAnsi" w:hAnsiTheme="minorHAnsi" w:cstheme="minorHAnsi"/>
          <w:bCs/>
          <w:i/>
          <w:iCs/>
        </w:rPr>
        <w:t>). Individual Variability in Visual Exploration of Faces Explained by Personality Traits</w:t>
      </w:r>
      <w:r>
        <w:rPr>
          <w:rFonts w:asciiTheme="minorHAnsi" w:hAnsiTheme="minorHAnsi" w:cstheme="minorHAnsi"/>
          <w:bCs/>
          <w:i/>
          <w:iCs/>
        </w:rPr>
        <w:t xml:space="preserve">. </w:t>
      </w:r>
      <w:r w:rsidRPr="00F24017">
        <w:rPr>
          <w:rFonts w:asciiTheme="minorHAnsi" w:hAnsiTheme="minorHAnsi" w:cstheme="minorHAnsi"/>
          <w:u w:val="single"/>
        </w:rPr>
        <w:t>Talk</w:t>
      </w:r>
      <w:r w:rsidRPr="00B85A3F">
        <w:rPr>
          <w:rFonts w:asciiTheme="minorHAnsi" w:hAnsiTheme="minorHAnsi" w:cstheme="minorHAnsi"/>
          <w:u w:val="single"/>
        </w:rPr>
        <w:t xml:space="preserve"> at the </w:t>
      </w:r>
      <w:r>
        <w:rPr>
          <w:rFonts w:asciiTheme="minorHAnsi" w:hAnsiTheme="minorHAnsi" w:cstheme="minorHAnsi"/>
          <w:u w:val="single"/>
        </w:rPr>
        <w:t xml:space="preserve">International Meeting of the </w:t>
      </w:r>
      <w:proofErr w:type="spellStart"/>
      <w:r>
        <w:rPr>
          <w:rFonts w:asciiTheme="minorHAnsi" w:hAnsiTheme="minorHAnsi" w:cstheme="minorHAnsi"/>
          <w:u w:val="single"/>
        </w:rPr>
        <w:t>Psychonomics</w:t>
      </w:r>
      <w:proofErr w:type="spellEnd"/>
      <w:r>
        <w:rPr>
          <w:rFonts w:asciiTheme="minorHAnsi" w:hAnsiTheme="minorHAnsi" w:cstheme="minorHAnsi"/>
          <w:u w:val="single"/>
        </w:rPr>
        <w:t xml:space="preserve"> Society</w:t>
      </w:r>
      <w:r w:rsidRPr="00B85A3F">
        <w:rPr>
          <w:rFonts w:asciiTheme="minorHAnsi" w:hAnsiTheme="minorHAnsi" w:cstheme="minorHAnsi"/>
          <w:u w:val="single"/>
        </w:rPr>
        <w:t xml:space="preserve">. </w:t>
      </w:r>
      <w:r w:rsidRPr="0065613A">
        <w:rPr>
          <w:rFonts w:asciiTheme="minorHAnsi" w:hAnsiTheme="minorHAnsi" w:cstheme="minorHAnsi"/>
          <w:u w:val="single"/>
        </w:rPr>
        <w:t>Amsterdam, The Netherlands</w:t>
      </w:r>
      <w:r w:rsidRPr="00B85A3F">
        <w:rPr>
          <w:rFonts w:asciiTheme="minorHAnsi" w:hAnsiTheme="minorHAnsi" w:cstheme="minorHAnsi"/>
          <w:u w:val="single"/>
        </w:rPr>
        <w:t xml:space="preserve">. </w:t>
      </w:r>
    </w:p>
    <w:p w14:paraId="6458CC91" w14:textId="77777777" w:rsidR="00A05E0A" w:rsidRPr="00F24017" w:rsidRDefault="00A05E0A" w:rsidP="00A05E0A">
      <w:pPr>
        <w:pStyle w:val="ListParagraph"/>
        <w:numPr>
          <w:ilvl w:val="0"/>
          <w:numId w:val="8"/>
        </w:numPr>
        <w:bidi w:val="0"/>
        <w:rPr>
          <w:rFonts w:asciiTheme="minorHAnsi" w:hAnsiTheme="minorHAnsi" w:cstheme="minorHAnsi"/>
          <w:bCs/>
          <w:i/>
          <w:iCs/>
          <w:u w:val="single"/>
        </w:rPr>
      </w:pPr>
      <w:r w:rsidRPr="00B85A3F">
        <w:rPr>
          <w:rFonts w:asciiTheme="minorHAnsi" w:hAnsiTheme="minorHAnsi" w:cstheme="minorHAnsi"/>
          <w:b/>
          <w:bCs/>
          <w:iCs/>
        </w:rPr>
        <w:t>Pertzov Y.</w:t>
      </w:r>
      <w:r w:rsidRPr="00B85A3F">
        <w:rPr>
          <w:rFonts w:asciiTheme="minorHAnsi" w:hAnsiTheme="minorHAnsi" w:cstheme="minorHAnsi"/>
        </w:rPr>
        <w:t xml:space="preserve"> (201</w:t>
      </w:r>
      <w:r>
        <w:rPr>
          <w:rFonts w:asciiTheme="minorHAnsi" w:hAnsiTheme="minorHAnsi" w:cstheme="minorHAnsi"/>
        </w:rPr>
        <w:t>8</w:t>
      </w:r>
      <w:r w:rsidRPr="0065613A">
        <w:rPr>
          <w:rFonts w:asciiTheme="minorHAnsi" w:hAnsiTheme="minorHAnsi" w:cstheme="minorHAnsi"/>
          <w:bCs/>
          <w:i/>
          <w:iCs/>
        </w:rPr>
        <w:t>).</w:t>
      </w:r>
      <w:r w:rsidRPr="00A05E0A">
        <w:t xml:space="preserve"> </w:t>
      </w:r>
      <w:r w:rsidRPr="00A05E0A">
        <w:rPr>
          <w:rFonts w:asciiTheme="minorHAnsi" w:hAnsiTheme="minorHAnsi" w:cstheme="minorHAnsi"/>
          <w:bCs/>
          <w:i/>
          <w:iCs/>
        </w:rPr>
        <w:t>Extending the “active vision loop”: The role of memory</w:t>
      </w:r>
      <w:r>
        <w:rPr>
          <w:rFonts w:asciiTheme="minorHAnsi" w:hAnsiTheme="minorHAnsi" w:cstheme="minorHAnsi"/>
          <w:bCs/>
          <w:i/>
          <w:iCs/>
        </w:rPr>
        <w:t xml:space="preserve">. </w:t>
      </w:r>
      <w:r>
        <w:rPr>
          <w:rFonts w:asciiTheme="minorHAnsi" w:hAnsiTheme="minorHAnsi" w:cstheme="minorHAnsi"/>
          <w:u w:val="single"/>
        </w:rPr>
        <w:t>Talk at t</w:t>
      </w:r>
      <w:r w:rsidRPr="00A05E0A">
        <w:rPr>
          <w:rFonts w:asciiTheme="minorHAnsi" w:hAnsiTheme="minorHAnsi" w:cstheme="minorHAnsi"/>
          <w:u w:val="single"/>
        </w:rPr>
        <w:t>he Dynamic Organism: from Molecules to Cognition – HUJI-UCL joint meetin</w:t>
      </w:r>
      <w:r>
        <w:t>g</w:t>
      </w:r>
    </w:p>
    <w:p w14:paraId="3DACBDED" w14:textId="77777777" w:rsidR="00CA5098" w:rsidRPr="008C493F" w:rsidRDefault="00CA5098" w:rsidP="00541CB0">
      <w:pPr>
        <w:pStyle w:val="ListParagraph"/>
        <w:numPr>
          <w:ilvl w:val="0"/>
          <w:numId w:val="8"/>
        </w:numPr>
        <w:bidi w:val="0"/>
        <w:rPr>
          <w:rFonts w:asciiTheme="minorHAnsi" w:hAnsiTheme="minorHAnsi" w:cstheme="minorHAnsi"/>
          <w:bCs/>
          <w:i/>
          <w:iCs/>
          <w:u w:val="single"/>
        </w:rPr>
      </w:pPr>
      <w:r w:rsidRPr="00587071">
        <w:rPr>
          <w:rFonts w:asciiTheme="minorHAnsi" w:hAnsiTheme="minorHAnsi" w:cstheme="minorHAnsi"/>
          <w:b/>
          <w:bCs/>
          <w:iCs/>
        </w:rPr>
        <w:t>Pertzov Y.</w:t>
      </w:r>
      <w:r w:rsidRPr="00587071">
        <w:rPr>
          <w:rFonts w:asciiTheme="minorHAnsi" w:hAnsiTheme="minorHAnsi" w:cstheme="minorHAnsi"/>
        </w:rPr>
        <w:t xml:space="preserve"> (201</w:t>
      </w:r>
      <w:r w:rsidR="00587071" w:rsidRPr="00587071">
        <w:rPr>
          <w:rFonts w:asciiTheme="minorHAnsi" w:hAnsiTheme="minorHAnsi" w:cstheme="minorHAnsi" w:hint="cs"/>
          <w:rtl/>
        </w:rPr>
        <w:t>9</w:t>
      </w:r>
      <w:r w:rsidRPr="00EE6BBB">
        <w:rPr>
          <w:rFonts w:asciiTheme="minorHAnsi" w:hAnsiTheme="minorHAnsi" w:cstheme="minorHAnsi"/>
          <w:bCs/>
          <w:i/>
          <w:iCs/>
        </w:rPr>
        <w:t xml:space="preserve">). </w:t>
      </w:r>
      <w:r w:rsidR="00EE6BBB" w:rsidRPr="00EE6BBB">
        <w:rPr>
          <w:rFonts w:asciiTheme="minorHAnsi" w:hAnsiTheme="minorHAnsi" w:cstheme="minorHAnsi"/>
          <w:bCs/>
          <w:i/>
          <w:iCs/>
        </w:rPr>
        <w:t>Visual short-term memory binding deficit in Pre-symptomatic Alzheimer's disease.</w:t>
      </w:r>
      <w:r w:rsidRPr="00EE6BBB">
        <w:rPr>
          <w:rFonts w:asciiTheme="minorHAnsi" w:hAnsiTheme="minorHAnsi" w:cstheme="minorHAnsi"/>
          <w:bCs/>
          <w:i/>
          <w:iCs/>
        </w:rPr>
        <w:t xml:space="preserve"> </w:t>
      </w:r>
      <w:r w:rsidRPr="00587071">
        <w:rPr>
          <w:rFonts w:asciiTheme="minorHAnsi" w:hAnsiTheme="minorHAnsi" w:cstheme="minorHAnsi"/>
          <w:u w:val="single"/>
        </w:rPr>
        <w:t>Symposium talk at the Israeli Society for Cognitive Science. Akko</w:t>
      </w:r>
      <w:r w:rsidRPr="008C493F">
        <w:rPr>
          <w:rFonts w:asciiTheme="minorHAnsi" w:hAnsiTheme="minorHAnsi" w:cstheme="minorHAnsi"/>
          <w:u w:val="single"/>
        </w:rPr>
        <w:t>, Israel.</w:t>
      </w:r>
    </w:p>
    <w:p w14:paraId="26FF127A" w14:textId="77777777" w:rsidR="002A5DE3" w:rsidRPr="002A5DE3" w:rsidRDefault="00541CB0" w:rsidP="002A5DE3">
      <w:pPr>
        <w:pStyle w:val="ListParagraph"/>
        <w:numPr>
          <w:ilvl w:val="0"/>
          <w:numId w:val="8"/>
        </w:numPr>
        <w:bidi w:val="0"/>
        <w:rPr>
          <w:rFonts w:asciiTheme="minorHAnsi" w:hAnsiTheme="minorHAnsi" w:cstheme="minorHAnsi"/>
          <w:bCs/>
          <w:i/>
          <w:iCs/>
          <w:u w:val="single"/>
        </w:rPr>
      </w:pPr>
      <w:r w:rsidRPr="008C493F">
        <w:rPr>
          <w:rFonts w:asciiTheme="minorHAnsi" w:hAnsiTheme="minorHAnsi" w:cstheme="minorHAnsi"/>
          <w:b/>
          <w:bCs/>
          <w:iCs/>
        </w:rPr>
        <w:t>Pertzov Y.</w:t>
      </w:r>
      <w:r w:rsidRPr="008C493F">
        <w:rPr>
          <w:rFonts w:asciiTheme="minorHAnsi" w:hAnsiTheme="minorHAnsi" w:cstheme="minorHAnsi"/>
        </w:rPr>
        <w:t xml:space="preserve"> (2019). </w:t>
      </w:r>
      <w:bookmarkStart w:id="1" w:name="_Hlk523386667"/>
      <w:r w:rsidRPr="008C493F">
        <w:rPr>
          <w:rFonts w:asciiTheme="minorHAnsi" w:hAnsiTheme="minorHAnsi" w:cstheme="minorHAnsi"/>
          <w:bCs/>
          <w:i/>
          <w:iCs/>
        </w:rPr>
        <w:t>Detecting concealed familiarity using eye movements: the role of task demands</w:t>
      </w:r>
      <w:bookmarkEnd w:id="1"/>
      <w:r w:rsidRPr="008C493F">
        <w:rPr>
          <w:rFonts w:asciiTheme="minorHAnsi" w:hAnsiTheme="minorHAnsi" w:cstheme="minorHAnsi"/>
          <w:bCs/>
          <w:i/>
          <w:iCs/>
        </w:rPr>
        <w:t xml:space="preserve">. </w:t>
      </w:r>
      <w:r>
        <w:rPr>
          <w:rFonts w:asciiTheme="minorHAnsi" w:hAnsiTheme="minorHAnsi" w:cstheme="minorHAnsi"/>
          <w:bCs/>
          <w:i/>
          <w:iCs/>
        </w:rPr>
        <w:t>S</w:t>
      </w:r>
      <w:r w:rsidRPr="008C493F">
        <w:rPr>
          <w:rFonts w:asciiTheme="minorHAnsi" w:hAnsiTheme="minorHAnsi" w:cstheme="minorHAnsi"/>
          <w:u w:val="single"/>
        </w:rPr>
        <w:t xml:space="preserve">ymposium at the International Convention of Psychological Science (ICPS). Paris, France. </w:t>
      </w:r>
    </w:p>
    <w:p w14:paraId="2274A2F2" w14:textId="77777777" w:rsidR="00541CB0" w:rsidRPr="00033E0A" w:rsidRDefault="00541CB0" w:rsidP="002A5DE3">
      <w:pPr>
        <w:pStyle w:val="ListParagraph"/>
        <w:numPr>
          <w:ilvl w:val="0"/>
          <w:numId w:val="8"/>
        </w:numPr>
        <w:bidi w:val="0"/>
        <w:rPr>
          <w:rFonts w:asciiTheme="minorHAnsi" w:hAnsiTheme="minorHAnsi" w:cstheme="minorHAnsi"/>
          <w:bCs/>
          <w:i/>
          <w:iCs/>
          <w:u w:val="single"/>
        </w:rPr>
      </w:pPr>
      <w:r w:rsidRPr="002A5DE3">
        <w:rPr>
          <w:rFonts w:asciiTheme="minorHAnsi" w:hAnsiTheme="minorHAnsi" w:cstheme="minorHAnsi"/>
          <w:b/>
          <w:bCs/>
          <w:iCs/>
        </w:rPr>
        <w:t>Pertzov Y.</w:t>
      </w:r>
      <w:r w:rsidRPr="002A5DE3">
        <w:rPr>
          <w:rFonts w:asciiTheme="minorHAnsi" w:hAnsiTheme="minorHAnsi" w:cstheme="minorHAnsi"/>
        </w:rPr>
        <w:t xml:space="preserve"> (2019). </w:t>
      </w:r>
      <w:r w:rsidRPr="002A5DE3">
        <w:rPr>
          <w:rFonts w:asciiTheme="minorHAnsi" w:hAnsiTheme="minorHAnsi" w:cstheme="minorHAnsi"/>
          <w:bCs/>
          <w:i/>
          <w:iCs/>
        </w:rPr>
        <w:t xml:space="preserve">What determines where we look: The individual differences approach. </w:t>
      </w:r>
      <w:r w:rsidRPr="002A5DE3">
        <w:rPr>
          <w:rFonts w:asciiTheme="minorHAnsi" w:hAnsiTheme="minorHAnsi" w:cstheme="minorHAnsi"/>
          <w:u w:val="single"/>
        </w:rPr>
        <w:t xml:space="preserve">Talk at the 21st European Conference on Eye Movements (ECEM). Alicante, Spain.  </w:t>
      </w:r>
      <w:r w:rsidRPr="002A5DE3">
        <w:rPr>
          <w:rFonts w:asciiTheme="minorHAnsi" w:hAnsiTheme="minorHAnsi" w:cstheme="minorHAnsi"/>
          <w:bCs/>
          <w:i/>
          <w:iCs/>
        </w:rPr>
        <w:t xml:space="preserve"> </w:t>
      </w:r>
    </w:p>
    <w:p w14:paraId="6F9BE279" w14:textId="77777777" w:rsidR="00AC024F" w:rsidRPr="00AC024F" w:rsidRDefault="00033E0A" w:rsidP="00714F39">
      <w:pPr>
        <w:pStyle w:val="ListParagraph"/>
        <w:numPr>
          <w:ilvl w:val="0"/>
          <w:numId w:val="8"/>
        </w:numPr>
        <w:bidi w:val="0"/>
        <w:rPr>
          <w:rFonts w:asciiTheme="minorHAnsi" w:hAnsiTheme="minorHAnsi" w:cstheme="minorHAnsi"/>
          <w:bCs/>
          <w:i/>
          <w:iCs/>
          <w:u w:val="single"/>
        </w:rPr>
      </w:pPr>
      <w:r w:rsidRPr="002A5DE3">
        <w:rPr>
          <w:rFonts w:asciiTheme="minorHAnsi" w:hAnsiTheme="minorHAnsi" w:cstheme="minorHAnsi"/>
          <w:b/>
          <w:bCs/>
          <w:iCs/>
        </w:rPr>
        <w:t>Pertzov Y.</w:t>
      </w:r>
      <w:r w:rsidRPr="002A5DE3">
        <w:rPr>
          <w:rFonts w:asciiTheme="minorHAnsi" w:hAnsiTheme="minorHAnsi" w:cstheme="minorHAnsi"/>
        </w:rPr>
        <w:t xml:space="preserve"> (20</w:t>
      </w:r>
      <w:r>
        <w:rPr>
          <w:rFonts w:asciiTheme="minorHAnsi" w:hAnsiTheme="minorHAnsi" w:cstheme="minorHAnsi"/>
        </w:rPr>
        <w:t>22</w:t>
      </w:r>
      <w:r w:rsidRPr="002A5DE3">
        <w:rPr>
          <w:rFonts w:asciiTheme="minorHAnsi" w:hAnsiTheme="minorHAnsi" w:cstheme="minorHAnsi"/>
        </w:rPr>
        <w:t xml:space="preserve">). </w:t>
      </w:r>
      <w:hyperlink r:id="rId34" w:history="1">
        <w:r w:rsidR="00714F39" w:rsidRPr="00714F39">
          <w:rPr>
            <w:rFonts w:asciiTheme="minorHAnsi" w:hAnsiTheme="minorHAnsi" w:cstheme="minorHAnsi"/>
          </w:rPr>
          <w:t>How visual memory influences visual exploration</w:t>
        </w:r>
      </w:hyperlink>
      <w:r w:rsidR="00714F39" w:rsidRPr="00714F39">
        <w:rPr>
          <w:rFonts w:asciiTheme="minorHAnsi" w:hAnsiTheme="minorHAnsi" w:cstheme="minorHAnsi"/>
        </w:rPr>
        <w:t>.</w:t>
      </w:r>
      <w:r w:rsidR="00714F39">
        <w:rPr>
          <w:rFonts w:asciiTheme="minorHAnsi" w:hAnsiTheme="minorHAnsi" w:cstheme="minorHAnsi" w:hint="cs"/>
          <w:rtl/>
        </w:rPr>
        <w:t xml:space="preserve"> </w:t>
      </w:r>
      <w:r w:rsidRPr="002A5DE3">
        <w:rPr>
          <w:rFonts w:asciiTheme="minorHAnsi" w:hAnsiTheme="minorHAnsi" w:cstheme="minorHAnsi"/>
          <w:u w:val="single"/>
        </w:rPr>
        <w:t xml:space="preserve">Talk at the </w:t>
      </w:r>
      <w:r w:rsidR="00714F39">
        <w:rPr>
          <w:rFonts w:asciiTheme="minorHAnsi" w:hAnsiTheme="minorHAnsi" w:cstheme="minorHAnsi"/>
          <w:u w:val="single"/>
        </w:rPr>
        <w:t xml:space="preserve">Virtual Conference of the </w:t>
      </w:r>
      <w:r>
        <w:rPr>
          <w:rFonts w:asciiTheme="minorHAnsi" w:hAnsiTheme="minorHAnsi" w:cstheme="minorHAnsi"/>
          <w:u w:val="single"/>
        </w:rPr>
        <w:t xml:space="preserve">Society of Vision Sciences </w:t>
      </w:r>
      <w:r w:rsidRPr="002A5DE3">
        <w:rPr>
          <w:rFonts w:asciiTheme="minorHAnsi" w:hAnsiTheme="minorHAnsi" w:cstheme="minorHAnsi"/>
          <w:u w:val="single"/>
        </w:rPr>
        <w:t>(</w:t>
      </w:r>
      <w:r>
        <w:rPr>
          <w:rFonts w:asciiTheme="minorHAnsi" w:hAnsiTheme="minorHAnsi" w:cstheme="minorHAnsi"/>
          <w:u w:val="single"/>
        </w:rPr>
        <w:t>VSS</w:t>
      </w:r>
      <w:r w:rsidRPr="002A5DE3">
        <w:rPr>
          <w:rFonts w:asciiTheme="minorHAnsi" w:hAnsiTheme="minorHAnsi" w:cstheme="minorHAnsi"/>
          <w:u w:val="single"/>
        </w:rPr>
        <w:t xml:space="preserve">). </w:t>
      </w:r>
      <w:r>
        <w:rPr>
          <w:rFonts w:asciiTheme="minorHAnsi" w:hAnsiTheme="minorHAnsi" w:cstheme="minorHAnsi"/>
          <w:u w:val="single"/>
        </w:rPr>
        <w:t>Florida</w:t>
      </w:r>
      <w:r w:rsidRPr="002A5DE3">
        <w:rPr>
          <w:rFonts w:asciiTheme="minorHAnsi" w:hAnsiTheme="minorHAnsi" w:cstheme="minorHAnsi"/>
          <w:u w:val="single"/>
        </w:rPr>
        <w:t xml:space="preserve">, </w:t>
      </w:r>
      <w:r>
        <w:rPr>
          <w:rFonts w:asciiTheme="minorHAnsi" w:hAnsiTheme="minorHAnsi" w:cstheme="minorHAnsi"/>
          <w:u w:val="single"/>
        </w:rPr>
        <w:t>US</w:t>
      </w:r>
      <w:r w:rsidRPr="002A5DE3">
        <w:rPr>
          <w:rFonts w:asciiTheme="minorHAnsi" w:hAnsiTheme="minorHAnsi" w:cstheme="minorHAnsi"/>
          <w:u w:val="single"/>
        </w:rPr>
        <w:t xml:space="preserve">.  </w:t>
      </w:r>
    </w:p>
    <w:p w14:paraId="4A4C1D83" w14:textId="77777777" w:rsidR="00AC024F" w:rsidRPr="00AC024F" w:rsidRDefault="00AC024F" w:rsidP="00AC024F">
      <w:pPr>
        <w:pStyle w:val="ListParagraph"/>
        <w:numPr>
          <w:ilvl w:val="0"/>
          <w:numId w:val="8"/>
        </w:numPr>
        <w:bidi w:val="0"/>
        <w:rPr>
          <w:rFonts w:asciiTheme="minorHAnsi" w:hAnsiTheme="minorHAnsi" w:cstheme="minorHAnsi"/>
          <w:bCs/>
          <w:i/>
          <w:iCs/>
          <w:u w:val="single"/>
        </w:rPr>
      </w:pPr>
      <w:r w:rsidRPr="002A5DE3">
        <w:rPr>
          <w:rFonts w:asciiTheme="minorHAnsi" w:hAnsiTheme="minorHAnsi" w:cstheme="minorHAnsi"/>
          <w:b/>
          <w:bCs/>
          <w:iCs/>
        </w:rPr>
        <w:t>Pertzov Y.</w:t>
      </w:r>
      <w:r>
        <w:rPr>
          <w:rFonts w:asciiTheme="minorHAnsi" w:hAnsiTheme="minorHAnsi" w:cstheme="minorHAnsi"/>
        </w:rPr>
        <w:t xml:space="preserve"> (2022</w:t>
      </w:r>
      <w:r w:rsidRPr="002A5DE3">
        <w:rPr>
          <w:rFonts w:asciiTheme="minorHAnsi" w:hAnsiTheme="minorHAnsi" w:cstheme="minorHAnsi"/>
        </w:rPr>
        <w:t xml:space="preserve">). </w:t>
      </w:r>
      <w:r>
        <w:rPr>
          <w:rFonts w:asciiTheme="minorHAnsi" w:hAnsiTheme="minorHAnsi" w:cstheme="minorHAnsi"/>
        </w:rPr>
        <w:t>Eye movements and memory detection</w:t>
      </w:r>
      <w:r w:rsidRPr="002A5DE3">
        <w:rPr>
          <w:rFonts w:asciiTheme="minorHAnsi" w:hAnsiTheme="minorHAnsi" w:cstheme="minorHAnsi"/>
          <w:bCs/>
          <w:i/>
          <w:iCs/>
        </w:rPr>
        <w:t xml:space="preserve">. </w:t>
      </w:r>
      <w:r w:rsidRPr="002A5DE3">
        <w:rPr>
          <w:rFonts w:asciiTheme="minorHAnsi" w:hAnsiTheme="minorHAnsi" w:cstheme="minorHAnsi"/>
          <w:u w:val="single"/>
        </w:rPr>
        <w:t>Talk at the 2</w:t>
      </w:r>
      <w:r>
        <w:rPr>
          <w:rFonts w:asciiTheme="minorHAnsi" w:hAnsiTheme="minorHAnsi" w:cstheme="minorHAnsi"/>
          <w:u w:val="single"/>
        </w:rPr>
        <w:t>2nd</w:t>
      </w:r>
      <w:r w:rsidRPr="002A5DE3">
        <w:rPr>
          <w:rFonts w:asciiTheme="minorHAnsi" w:hAnsiTheme="minorHAnsi" w:cstheme="minorHAnsi"/>
          <w:u w:val="single"/>
        </w:rPr>
        <w:t xml:space="preserve"> European Conference on Eye Movements (ECEM). </w:t>
      </w:r>
      <w:r>
        <w:rPr>
          <w:rFonts w:asciiTheme="minorHAnsi" w:hAnsiTheme="minorHAnsi" w:cstheme="minorHAnsi"/>
          <w:u w:val="single"/>
        </w:rPr>
        <w:t>Leicester</w:t>
      </w:r>
      <w:r w:rsidRPr="002A5DE3">
        <w:rPr>
          <w:rFonts w:asciiTheme="minorHAnsi" w:hAnsiTheme="minorHAnsi" w:cstheme="minorHAnsi"/>
          <w:u w:val="single"/>
        </w:rPr>
        <w:t xml:space="preserve">, </w:t>
      </w:r>
      <w:r>
        <w:rPr>
          <w:rFonts w:asciiTheme="minorHAnsi" w:hAnsiTheme="minorHAnsi" w:cstheme="minorHAnsi"/>
          <w:u w:val="single"/>
        </w:rPr>
        <w:t>UK</w:t>
      </w:r>
      <w:r w:rsidRPr="002A5DE3">
        <w:rPr>
          <w:rFonts w:asciiTheme="minorHAnsi" w:hAnsiTheme="minorHAnsi" w:cstheme="minorHAnsi"/>
          <w:u w:val="single"/>
        </w:rPr>
        <w:t>.</w:t>
      </w:r>
    </w:p>
    <w:p w14:paraId="6515179C" w14:textId="77777777" w:rsidR="00033E0A" w:rsidRPr="00AC024F" w:rsidRDefault="00AC024F" w:rsidP="00AC024F">
      <w:pPr>
        <w:pStyle w:val="ListParagraph"/>
        <w:numPr>
          <w:ilvl w:val="0"/>
          <w:numId w:val="8"/>
        </w:numPr>
        <w:bidi w:val="0"/>
        <w:rPr>
          <w:rFonts w:asciiTheme="minorHAnsi" w:hAnsiTheme="minorHAnsi" w:cstheme="minorHAnsi"/>
          <w:bCs/>
          <w:i/>
          <w:iCs/>
          <w:u w:val="single"/>
        </w:rPr>
      </w:pPr>
      <w:r w:rsidRPr="002A5DE3">
        <w:rPr>
          <w:rFonts w:asciiTheme="minorHAnsi" w:hAnsiTheme="minorHAnsi" w:cstheme="minorHAnsi"/>
          <w:b/>
          <w:bCs/>
          <w:iCs/>
        </w:rPr>
        <w:t>Pertzov Y.</w:t>
      </w:r>
      <w:r>
        <w:rPr>
          <w:rFonts w:asciiTheme="minorHAnsi" w:hAnsiTheme="minorHAnsi" w:cstheme="minorHAnsi"/>
        </w:rPr>
        <w:t xml:space="preserve"> (2022</w:t>
      </w:r>
      <w:r w:rsidRPr="002A5DE3">
        <w:rPr>
          <w:rFonts w:asciiTheme="minorHAnsi" w:hAnsiTheme="minorHAnsi" w:cstheme="minorHAnsi"/>
        </w:rPr>
        <w:t xml:space="preserve">). </w:t>
      </w:r>
      <w:r>
        <w:rPr>
          <w:rFonts w:asciiTheme="minorHAnsi" w:hAnsiTheme="minorHAnsi" w:cstheme="minorHAnsi"/>
        </w:rPr>
        <w:t>Searching without a template</w:t>
      </w:r>
      <w:r w:rsidRPr="002A5DE3">
        <w:rPr>
          <w:rFonts w:asciiTheme="minorHAnsi" w:hAnsiTheme="minorHAnsi" w:cstheme="minorHAnsi"/>
          <w:bCs/>
          <w:i/>
          <w:iCs/>
        </w:rPr>
        <w:t xml:space="preserve">. </w:t>
      </w:r>
      <w:r w:rsidRPr="002A5DE3">
        <w:rPr>
          <w:rFonts w:asciiTheme="minorHAnsi" w:hAnsiTheme="minorHAnsi" w:cstheme="minorHAnsi"/>
          <w:u w:val="single"/>
        </w:rPr>
        <w:t>Talk at the 2</w:t>
      </w:r>
      <w:r>
        <w:rPr>
          <w:rFonts w:asciiTheme="minorHAnsi" w:hAnsiTheme="minorHAnsi" w:cstheme="minorHAnsi"/>
          <w:u w:val="single"/>
        </w:rPr>
        <w:t>2nd</w:t>
      </w:r>
      <w:r w:rsidRPr="002A5DE3">
        <w:rPr>
          <w:rFonts w:asciiTheme="minorHAnsi" w:hAnsiTheme="minorHAnsi" w:cstheme="minorHAnsi"/>
          <w:u w:val="single"/>
        </w:rPr>
        <w:t xml:space="preserve"> European Conference on Eye Movements (ECEM). </w:t>
      </w:r>
      <w:r>
        <w:rPr>
          <w:rFonts w:asciiTheme="minorHAnsi" w:hAnsiTheme="minorHAnsi" w:cstheme="minorHAnsi"/>
          <w:u w:val="single"/>
        </w:rPr>
        <w:t>Leicester</w:t>
      </w:r>
      <w:r w:rsidRPr="002A5DE3">
        <w:rPr>
          <w:rFonts w:asciiTheme="minorHAnsi" w:hAnsiTheme="minorHAnsi" w:cstheme="minorHAnsi"/>
          <w:u w:val="single"/>
        </w:rPr>
        <w:t xml:space="preserve">, </w:t>
      </w:r>
      <w:r>
        <w:rPr>
          <w:rFonts w:asciiTheme="minorHAnsi" w:hAnsiTheme="minorHAnsi" w:cstheme="minorHAnsi"/>
          <w:u w:val="single"/>
        </w:rPr>
        <w:t>UK</w:t>
      </w:r>
      <w:r w:rsidRPr="002A5DE3">
        <w:rPr>
          <w:rFonts w:asciiTheme="minorHAnsi" w:hAnsiTheme="minorHAnsi" w:cstheme="minorHAnsi"/>
          <w:u w:val="single"/>
        </w:rPr>
        <w:t xml:space="preserve">.  </w:t>
      </w:r>
      <w:r w:rsidRPr="002A5DE3">
        <w:rPr>
          <w:rFonts w:asciiTheme="minorHAnsi" w:hAnsiTheme="minorHAnsi" w:cstheme="minorHAnsi"/>
          <w:bCs/>
          <w:i/>
          <w:iCs/>
        </w:rPr>
        <w:t xml:space="preserve"> </w:t>
      </w:r>
      <w:r w:rsidRPr="00AC024F">
        <w:rPr>
          <w:rFonts w:asciiTheme="minorHAnsi" w:hAnsiTheme="minorHAnsi" w:cstheme="minorHAnsi"/>
          <w:bCs/>
          <w:i/>
          <w:iCs/>
        </w:rPr>
        <w:t xml:space="preserve"> </w:t>
      </w:r>
      <w:r w:rsidRPr="00AC024F">
        <w:rPr>
          <w:rFonts w:asciiTheme="minorHAnsi" w:hAnsiTheme="minorHAnsi" w:cstheme="minorHAnsi"/>
          <w:u w:val="single"/>
        </w:rPr>
        <w:t xml:space="preserve">  </w:t>
      </w:r>
      <w:r w:rsidRPr="00AC024F">
        <w:rPr>
          <w:rFonts w:asciiTheme="minorHAnsi" w:hAnsiTheme="minorHAnsi" w:cstheme="minorHAnsi"/>
          <w:bCs/>
          <w:i/>
          <w:iCs/>
        </w:rPr>
        <w:t xml:space="preserve"> </w:t>
      </w:r>
      <w:r w:rsidR="00033E0A" w:rsidRPr="00AC024F">
        <w:rPr>
          <w:rFonts w:asciiTheme="minorHAnsi" w:hAnsiTheme="minorHAnsi" w:cstheme="minorHAnsi"/>
          <w:bCs/>
          <w:i/>
          <w:iCs/>
        </w:rPr>
        <w:t xml:space="preserve"> </w:t>
      </w:r>
    </w:p>
    <w:p w14:paraId="7537A086" w14:textId="77777777" w:rsidR="00FB71FB" w:rsidRPr="00FB71FB" w:rsidRDefault="00033E0A" w:rsidP="00A11076">
      <w:pPr>
        <w:pStyle w:val="ListParagraph"/>
        <w:numPr>
          <w:ilvl w:val="0"/>
          <w:numId w:val="8"/>
        </w:numPr>
        <w:bidi w:val="0"/>
        <w:rPr>
          <w:rFonts w:asciiTheme="minorHAnsi" w:hAnsiTheme="minorHAnsi" w:cstheme="minorHAnsi"/>
          <w:bCs/>
          <w:i/>
          <w:iCs/>
          <w:u w:val="single"/>
        </w:rPr>
      </w:pPr>
      <w:r w:rsidRPr="002A5DE3">
        <w:rPr>
          <w:rFonts w:asciiTheme="minorHAnsi" w:hAnsiTheme="minorHAnsi" w:cstheme="minorHAnsi"/>
          <w:b/>
          <w:bCs/>
          <w:iCs/>
        </w:rPr>
        <w:t>Pertzov Y.</w:t>
      </w:r>
      <w:r w:rsidRPr="002A5DE3">
        <w:rPr>
          <w:rFonts w:asciiTheme="minorHAnsi" w:hAnsiTheme="minorHAnsi" w:cstheme="minorHAnsi"/>
        </w:rPr>
        <w:t xml:space="preserve"> (20</w:t>
      </w:r>
      <w:r>
        <w:rPr>
          <w:rFonts w:asciiTheme="minorHAnsi" w:hAnsiTheme="minorHAnsi" w:cstheme="minorHAnsi"/>
        </w:rPr>
        <w:t>23</w:t>
      </w:r>
      <w:r w:rsidRPr="002A5DE3">
        <w:rPr>
          <w:rFonts w:asciiTheme="minorHAnsi" w:hAnsiTheme="minorHAnsi" w:cstheme="minorHAnsi"/>
        </w:rPr>
        <w:t xml:space="preserve">). </w:t>
      </w:r>
      <w:r>
        <w:rPr>
          <w:rFonts w:asciiTheme="minorHAnsi" w:hAnsiTheme="minorHAnsi" w:cstheme="minorHAnsi"/>
        </w:rPr>
        <w:t>E</w:t>
      </w:r>
      <w:r>
        <w:rPr>
          <w:rFonts w:asciiTheme="minorHAnsi" w:hAnsiTheme="minorHAnsi" w:cstheme="minorHAnsi"/>
          <w:bCs/>
          <w:i/>
          <w:iCs/>
        </w:rPr>
        <w:t>ye movements as a tool for revealing concealed memories and deception</w:t>
      </w:r>
      <w:r w:rsidRPr="002A5DE3">
        <w:rPr>
          <w:rFonts w:asciiTheme="minorHAnsi" w:hAnsiTheme="minorHAnsi" w:cstheme="minorHAnsi"/>
          <w:bCs/>
          <w:i/>
          <w:iCs/>
        </w:rPr>
        <w:t xml:space="preserve">. </w:t>
      </w:r>
      <w:r w:rsidR="00A11076" w:rsidRPr="00A11076">
        <w:rPr>
          <w:rFonts w:asciiTheme="minorHAnsi" w:hAnsiTheme="minorHAnsi" w:cstheme="minorHAnsi"/>
          <w:u w:val="single"/>
        </w:rPr>
        <w:t>Invited t</w:t>
      </w:r>
      <w:r w:rsidRPr="002A5DE3">
        <w:rPr>
          <w:rFonts w:asciiTheme="minorHAnsi" w:hAnsiTheme="minorHAnsi" w:cstheme="minorHAnsi"/>
          <w:u w:val="single"/>
        </w:rPr>
        <w:t xml:space="preserve">alk at the </w:t>
      </w:r>
      <w:r>
        <w:rPr>
          <w:rFonts w:asciiTheme="minorHAnsi" w:hAnsiTheme="minorHAnsi" w:cstheme="minorHAnsi"/>
          <w:u w:val="single"/>
        </w:rPr>
        <w:t>Society of the Israeli Polygraph Examiners</w:t>
      </w:r>
      <w:r w:rsidRPr="002A5DE3">
        <w:rPr>
          <w:rFonts w:asciiTheme="minorHAnsi" w:hAnsiTheme="minorHAnsi" w:cstheme="minorHAnsi"/>
          <w:u w:val="single"/>
        </w:rPr>
        <w:t xml:space="preserve">. </w:t>
      </w:r>
      <w:r>
        <w:rPr>
          <w:rFonts w:asciiTheme="minorHAnsi" w:hAnsiTheme="minorHAnsi" w:cstheme="minorHAnsi"/>
          <w:u w:val="single"/>
        </w:rPr>
        <w:t>Ramat Gan</w:t>
      </w:r>
      <w:r w:rsidRPr="002A5DE3">
        <w:rPr>
          <w:rFonts w:asciiTheme="minorHAnsi" w:hAnsiTheme="minorHAnsi" w:cstheme="minorHAnsi"/>
          <w:u w:val="single"/>
        </w:rPr>
        <w:t xml:space="preserve">, </w:t>
      </w:r>
      <w:r>
        <w:rPr>
          <w:rFonts w:asciiTheme="minorHAnsi" w:hAnsiTheme="minorHAnsi" w:cstheme="minorHAnsi"/>
          <w:u w:val="single"/>
        </w:rPr>
        <w:t>Israel</w:t>
      </w:r>
      <w:r w:rsidRPr="002A5DE3">
        <w:rPr>
          <w:rFonts w:asciiTheme="minorHAnsi" w:hAnsiTheme="minorHAnsi" w:cstheme="minorHAnsi"/>
          <w:u w:val="single"/>
        </w:rPr>
        <w:t xml:space="preserve">. </w:t>
      </w:r>
    </w:p>
    <w:p w14:paraId="1C1CC4C7" w14:textId="77777777" w:rsidR="002277B6" w:rsidRPr="002277B6" w:rsidRDefault="00FB71FB" w:rsidP="00FB71FB">
      <w:pPr>
        <w:pStyle w:val="ListParagraph"/>
        <w:numPr>
          <w:ilvl w:val="0"/>
          <w:numId w:val="8"/>
        </w:numPr>
        <w:bidi w:val="0"/>
        <w:rPr>
          <w:rFonts w:asciiTheme="minorHAnsi" w:hAnsiTheme="minorHAnsi" w:cstheme="minorHAnsi"/>
          <w:bCs/>
          <w:i/>
          <w:iCs/>
          <w:u w:val="single"/>
        </w:rPr>
      </w:pPr>
      <w:r w:rsidRPr="002A5DE3">
        <w:rPr>
          <w:rFonts w:asciiTheme="minorHAnsi" w:hAnsiTheme="minorHAnsi" w:cstheme="minorHAnsi"/>
          <w:b/>
          <w:bCs/>
          <w:iCs/>
        </w:rPr>
        <w:lastRenderedPageBreak/>
        <w:t>Pertzov Y.</w:t>
      </w:r>
      <w:r w:rsidRPr="002A5DE3">
        <w:rPr>
          <w:rFonts w:asciiTheme="minorHAnsi" w:hAnsiTheme="minorHAnsi" w:cstheme="minorHAnsi"/>
        </w:rPr>
        <w:t xml:space="preserve"> (20</w:t>
      </w:r>
      <w:r>
        <w:rPr>
          <w:rFonts w:asciiTheme="minorHAnsi" w:hAnsiTheme="minorHAnsi" w:cstheme="minorHAnsi"/>
        </w:rPr>
        <w:t>23</w:t>
      </w:r>
      <w:r w:rsidRPr="002A5DE3">
        <w:rPr>
          <w:rFonts w:asciiTheme="minorHAnsi" w:hAnsiTheme="minorHAnsi" w:cstheme="minorHAnsi"/>
        </w:rPr>
        <w:t xml:space="preserve">). </w:t>
      </w:r>
      <w:r w:rsidRPr="00FB71FB">
        <w:rPr>
          <w:rFonts w:asciiTheme="minorHAnsi" w:hAnsiTheme="minorHAnsi" w:cstheme="minorHAnsi"/>
          <w:bCs/>
          <w:i/>
          <w:iCs/>
        </w:rPr>
        <w:t>New Methods in</w:t>
      </w:r>
      <w:r>
        <w:rPr>
          <w:rFonts w:asciiTheme="minorHAnsi" w:hAnsiTheme="minorHAnsi" w:cstheme="minorHAnsi"/>
          <w:bCs/>
          <w:i/>
          <w:iCs/>
        </w:rPr>
        <w:t xml:space="preserve"> concealed memories and deception</w:t>
      </w:r>
      <w:r w:rsidRPr="002A5DE3">
        <w:rPr>
          <w:rFonts w:asciiTheme="minorHAnsi" w:hAnsiTheme="minorHAnsi" w:cstheme="minorHAnsi"/>
          <w:bCs/>
          <w:i/>
          <w:iCs/>
        </w:rPr>
        <w:t xml:space="preserve">. </w:t>
      </w:r>
      <w:r w:rsidRPr="002A5DE3">
        <w:rPr>
          <w:rFonts w:asciiTheme="minorHAnsi" w:hAnsiTheme="minorHAnsi" w:cstheme="minorHAnsi"/>
          <w:u w:val="single"/>
        </w:rPr>
        <w:t xml:space="preserve">Talk at the </w:t>
      </w:r>
      <w:r>
        <w:rPr>
          <w:rFonts w:asciiTheme="minorHAnsi" w:hAnsiTheme="minorHAnsi" w:cstheme="minorHAnsi"/>
          <w:u w:val="single"/>
        </w:rPr>
        <w:t>Society for Applied Research in Memory and Cognition</w:t>
      </w:r>
      <w:r w:rsidRPr="002A5DE3">
        <w:rPr>
          <w:rFonts w:asciiTheme="minorHAnsi" w:hAnsiTheme="minorHAnsi" w:cstheme="minorHAnsi"/>
          <w:u w:val="single"/>
        </w:rPr>
        <w:t xml:space="preserve">. </w:t>
      </w:r>
      <w:r>
        <w:rPr>
          <w:rFonts w:asciiTheme="minorHAnsi" w:hAnsiTheme="minorHAnsi" w:cstheme="minorHAnsi"/>
          <w:u w:val="single"/>
        </w:rPr>
        <w:t>Nagoya, Japan</w:t>
      </w:r>
      <w:r w:rsidRPr="002A5DE3">
        <w:rPr>
          <w:rFonts w:asciiTheme="minorHAnsi" w:hAnsiTheme="minorHAnsi" w:cstheme="minorHAnsi"/>
          <w:u w:val="single"/>
        </w:rPr>
        <w:t xml:space="preserve">.  </w:t>
      </w:r>
      <w:r w:rsidRPr="002A5DE3">
        <w:rPr>
          <w:rFonts w:asciiTheme="minorHAnsi" w:hAnsiTheme="minorHAnsi" w:cstheme="minorHAnsi"/>
          <w:bCs/>
          <w:i/>
          <w:iCs/>
        </w:rPr>
        <w:t xml:space="preserve"> </w:t>
      </w:r>
    </w:p>
    <w:p w14:paraId="1DE7AE98" w14:textId="06A177C3" w:rsidR="002277B6" w:rsidRPr="002277B6" w:rsidRDefault="002277B6" w:rsidP="002277B6">
      <w:pPr>
        <w:pStyle w:val="ListParagraph"/>
        <w:numPr>
          <w:ilvl w:val="0"/>
          <w:numId w:val="8"/>
        </w:numPr>
        <w:bidi w:val="0"/>
        <w:rPr>
          <w:rFonts w:asciiTheme="minorHAnsi" w:hAnsiTheme="minorHAnsi" w:cstheme="minorHAnsi"/>
          <w:u w:val="single"/>
        </w:rPr>
      </w:pPr>
      <w:r w:rsidRPr="002A5DE3">
        <w:rPr>
          <w:rFonts w:asciiTheme="minorHAnsi" w:hAnsiTheme="minorHAnsi" w:cstheme="minorHAnsi"/>
          <w:b/>
          <w:bCs/>
          <w:iCs/>
        </w:rPr>
        <w:t>Pertzov Y.</w:t>
      </w:r>
      <w:r w:rsidRPr="002A5DE3">
        <w:rPr>
          <w:rFonts w:asciiTheme="minorHAnsi" w:hAnsiTheme="minorHAnsi" w:cstheme="minorHAnsi"/>
        </w:rPr>
        <w:t xml:space="preserve"> (20</w:t>
      </w:r>
      <w:r>
        <w:rPr>
          <w:rFonts w:asciiTheme="minorHAnsi" w:hAnsiTheme="minorHAnsi" w:cstheme="minorHAnsi"/>
        </w:rPr>
        <w:t>24</w:t>
      </w:r>
      <w:r w:rsidRPr="002A5DE3">
        <w:rPr>
          <w:rFonts w:asciiTheme="minorHAnsi" w:hAnsiTheme="minorHAnsi" w:cstheme="minorHAnsi"/>
        </w:rPr>
        <w:t>)</w:t>
      </w:r>
      <w:r>
        <w:rPr>
          <w:rFonts w:asciiTheme="minorHAnsi" w:hAnsiTheme="minorHAnsi" w:cstheme="minorHAnsi"/>
        </w:rPr>
        <w:t xml:space="preserve">. </w:t>
      </w:r>
      <w:r w:rsidRPr="002277B6">
        <w:rPr>
          <w:rFonts w:asciiTheme="minorHAnsi" w:hAnsiTheme="minorHAnsi" w:cstheme="minorHAnsi"/>
          <w:bCs/>
          <w:i/>
          <w:iCs/>
        </w:rPr>
        <w:t>Unraveling Gaze Dynamics Towards Familiar Items: Implications and Insights</w:t>
      </w:r>
      <w:r w:rsidRPr="002277B6">
        <w:rPr>
          <w:rFonts w:asciiTheme="minorHAnsi" w:hAnsiTheme="minorHAnsi" w:cstheme="minorHAnsi"/>
          <w:u w:val="single"/>
        </w:rPr>
        <w:t>. 46th European Conference on Visual Perception</w:t>
      </w:r>
      <w:r>
        <w:rPr>
          <w:rFonts w:asciiTheme="minorHAnsi" w:hAnsiTheme="minorHAnsi" w:cstheme="minorHAnsi"/>
          <w:u w:val="single"/>
        </w:rPr>
        <w:t xml:space="preserve"> (ECVP)</w:t>
      </w:r>
      <w:r w:rsidRPr="002277B6">
        <w:rPr>
          <w:rFonts w:asciiTheme="minorHAnsi" w:hAnsiTheme="minorHAnsi" w:cstheme="minorHAnsi"/>
          <w:u w:val="single"/>
        </w:rPr>
        <w:t>. Aberdeen, United Kingdom (Cancelled due to Iron Swords war)</w:t>
      </w:r>
    </w:p>
    <w:p w14:paraId="72162140" w14:textId="00D5C96F" w:rsidR="00033E0A" w:rsidRPr="002277B6" w:rsidRDefault="002277B6" w:rsidP="002277B6">
      <w:pPr>
        <w:pStyle w:val="ListParagraph"/>
        <w:numPr>
          <w:ilvl w:val="0"/>
          <w:numId w:val="8"/>
        </w:numPr>
        <w:bidi w:val="0"/>
        <w:rPr>
          <w:rFonts w:asciiTheme="minorHAnsi" w:hAnsiTheme="minorHAnsi" w:cstheme="minorHAnsi"/>
          <w:u w:val="single"/>
        </w:rPr>
      </w:pPr>
      <w:r w:rsidRPr="002A5DE3">
        <w:rPr>
          <w:rFonts w:asciiTheme="minorHAnsi" w:hAnsiTheme="minorHAnsi" w:cstheme="minorHAnsi"/>
          <w:b/>
          <w:bCs/>
          <w:iCs/>
        </w:rPr>
        <w:t>Pertzov Y.</w:t>
      </w:r>
      <w:r w:rsidRPr="002A5DE3">
        <w:rPr>
          <w:rFonts w:asciiTheme="minorHAnsi" w:hAnsiTheme="minorHAnsi" w:cstheme="minorHAnsi"/>
        </w:rPr>
        <w:t xml:space="preserve"> (20</w:t>
      </w:r>
      <w:r>
        <w:rPr>
          <w:rFonts w:asciiTheme="minorHAnsi" w:hAnsiTheme="minorHAnsi" w:cstheme="minorHAnsi"/>
        </w:rPr>
        <w:t>24</w:t>
      </w:r>
      <w:r w:rsidRPr="002A5DE3">
        <w:rPr>
          <w:rFonts w:asciiTheme="minorHAnsi" w:hAnsiTheme="minorHAnsi" w:cstheme="minorHAnsi"/>
        </w:rPr>
        <w:t xml:space="preserve">). </w:t>
      </w:r>
      <w:r>
        <w:rPr>
          <w:rFonts w:asciiTheme="minorHAnsi" w:hAnsiTheme="minorHAnsi" w:cstheme="minorHAnsi"/>
          <w:bCs/>
          <w:i/>
          <w:iCs/>
        </w:rPr>
        <w:t>Familiarity guided gaze behavior</w:t>
      </w:r>
      <w:r w:rsidRPr="002A5DE3">
        <w:rPr>
          <w:rFonts w:asciiTheme="minorHAnsi" w:hAnsiTheme="minorHAnsi" w:cstheme="minorHAnsi"/>
          <w:bCs/>
          <w:i/>
          <w:iCs/>
        </w:rPr>
        <w:t xml:space="preserve">. </w:t>
      </w:r>
      <w:r w:rsidRPr="002A5DE3">
        <w:rPr>
          <w:rFonts w:asciiTheme="minorHAnsi" w:hAnsiTheme="minorHAnsi" w:cstheme="minorHAnsi"/>
          <w:u w:val="single"/>
        </w:rPr>
        <w:t xml:space="preserve">Talk at the </w:t>
      </w:r>
      <w:r w:rsidRPr="002277B6">
        <w:rPr>
          <w:rFonts w:asciiTheme="minorHAnsi" w:hAnsiTheme="minorHAnsi" w:cstheme="minorHAnsi"/>
          <w:u w:val="single"/>
        </w:rPr>
        <w:t>Israel Vision Sciences Society (IVSS)</w:t>
      </w:r>
      <w:r w:rsidRPr="002A5DE3">
        <w:rPr>
          <w:rFonts w:asciiTheme="minorHAnsi" w:hAnsiTheme="minorHAnsi" w:cstheme="minorHAnsi"/>
          <w:u w:val="single"/>
        </w:rPr>
        <w:t xml:space="preserve">. </w:t>
      </w:r>
      <w:r>
        <w:rPr>
          <w:rFonts w:asciiTheme="minorHAnsi" w:hAnsiTheme="minorHAnsi" w:cstheme="minorHAnsi"/>
          <w:u w:val="single"/>
        </w:rPr>
        <w:t>Tel Aviv, Israel</w:t>
      </w:r>
      <w:r w:rsidRPr="002A5DE3">
        <w:rPr>
          <w:rFonts w:asciiTheme="minorHAnsi" w:hAnsiTheme="minorHAnsi" w:cstheme="minorHAnsi"/>
          <w:u w:val="single"/>
        </w:rPr>
        <w:t xml:space="preserve">.  </w:t>
      </w:r>
      <w:r w:rsidRPr="002277B6">
        <w:rPr>
          <w:rFonts w:asciiTheme="minorHAnsi" w:hAnsiTheme="minorHAnsi" w:cstheme="minorHAnsi"/>
          <w:u w:val="single"/>
        </w:rPr>
        <w:t xml:space="preserve"> </w:t>
      </w:r>
      <w:r w:rsidR="00033E0A" w:rsidRPr="002277B6">
        <w:rPr>
          <w:rFonts w:asciiTheme="minorHAnsi" w:hAnsiTheme="minorHAnsi" w:cstheme="minorHAnsi"/>
          <w:u w:val="single"/>
        </w:rPr>
        <w:t xml:space="preserve">  </w:t>
      </w:r>
    </w:p>
    <w:p w14:paraId="560675BB" w14:textId="77777777" w:rsidR="00033E0A" w:rsidRPr="002277B6" w:rsidRDefault="00033E0A" w:rsidP="00033E0A">
      <w:pPr>
        <w:pStyle w:val="ListParagraph"/>
        <w:bidi w:val="0"/>
        <w:ind w:left="360"/>
        <w:rPr>
          <w:rFonts w:asciiTheme="minorHAnsi" w:hAnsiTheme="minorHAnsi" w:cstheme="minorHAnsi"/>
          <w:u w:val="single"/>
        </w:rPr>
      </w:pPr>
    </w:p>
    <w:p w14:paraId="50DF6CE9" w14:textId="77777777" w:rsidR="00806B6B" w:rsidRDefault="00806B6B" w:rsidP="00673ED4">
      <w:pPr>
        <w:pStyle w:val="Default"/>
        <w:rPr>
          <w:rFonts w:asciiTheme="minorHAnsi" w:hAnsiTheme="minorHAnsi" w:cstheme="minorHAnsi"/>
          <w:b/>
          <w:bCs/>
          <w:i/>
          <w:iCs/>
        </w:rPr>
      </w:pPr>
    </w:p>
    <w:p w14:paraId="266208A7" w14:textId="21A4B6FD" w:rsidR="0048087E" w:rsidRDefault="00752CFA" w:rsidP="00673ED4">
      <w:pPr>
        <w:pStyle w:val="Default"/>
        <w:rPr>
          <w:rFonts w:asciiTheme="minorHAnsi" w:hAnsiTheme="minorHAnsi" w:cstheme="minorHAnsi"/>
          <w:b/>
          <w:bCs/>
        </w:rPr>
      </w:pPr>
      <w:r>
        <w:rPr>
          <w:rFonts w:asciiTheme="minorHAnsi" w:hAnsiTheme="minorHAnsi" w:cstheme="minorHAnsi"/>
          <w:b/>
          <w:bCs/>
          <w:i/>
          <w:iCs/>
        </w:rPr>
        <w:t xml:space="preserve">7 </w:t>
      </w:r>
      <w:r w:rsidR="0048087E" w:rsidRPr="006957F8">
        <w:rPr>
          <w:rFonts w:asciiTheme="minorHAnsi" w:hAnsiTheme="minorHAnsi" w:cstheme="minorHAnsi"/>
          <w:b/>
          <w:bCs/>
          <w:i/>
          <w:iCs/>
        </w:rPr>
        <w:t xml:space="preserve">Invited presentations at colloquiums </w:t>
      </w:r>
      <w:r w:rsidR="00673ED4">
        <w:rPr>
          <w:rFonts w:asciiTheme="minorHAnsi" w:hAnsiTheme="minorHAnsi" w:cstheme="minorHAnsi"/>
          <w:b/>
          <w:bCs/>
          <w:i/>
          <w:iCs/>
        </w:rPr>
        <w:t>(</w:t>
      </w:r>
      <w:r w:rsidR="00673ED4" w:rsidRPr="006957F8">
        <w:rPr>
          <w:rFonts w:asciiTheme="minorHAnsi" w:hAnsiTheme="minorHAnsi" w:cstheme="minorHAnsi"/>
          <w:b/>
          <w:bCs/>
        </w:rPr>
        <w:t xml:space="preserve">last </w:t>
      </w:r>
      <w:r w:rsidR="00DD4816">
        <w:rPr>
          <w:rFonts w:asciiTheme="minorHAnsi" w:hAnsiTheme="minorHAnsi" w:cstheme="minorHAnsi"/>
          <w:b/>
          <w:bCs/>
        </w:rPr>
        <w:t>6</w:t>
      </w:r>
      <w:r w:rsidR="00673ED4" w:rsidRPr="006957F8">
        <w:rPr>
          <w:rFonts w:asciiTheme="minorHAnsi" w:hAnsiTheme="minorHAnsi" w:cstheme="minorHAnsi"/>
          <w:b/>
          <w:bCs/>
        </w:rPr>
        <w:t xml:space="preserve"> years)</w:t>
      </w:r>
    </w:p>
    <w:p w14:paraId="19F2B8A0" w14:textId="77777777" w:rsidR="00816F1A" w:rsidRPr="006957F8" w:rsidRDefault="00816F1A" w:rsidP="00673ED4">
      <w:pPr>
        <w:pStyle w:val="Default"/>
        <w:rPr>
          <w:rFonts w:asciiTheme="minorHAnsi" w:hAnsiTheme="minorHAnsi" w:cstheme="minorHAnsi"/>
        </w:rPr>
      </w:pPr>
    </w:p>
    <w:p w14:paraId="0243F49C" w14:textId="77777777" w:rsidR="00673ED4" w:rsidRPr="00673ED4" w:rsidRDefault="00673ED4" w:rsidP="00673ED4">
      <w:pPr>
        <w:pStyle w:val="Default"/>
        <w:rPr>
          <w:rFonts w:asciiTheme="minorHAnsi" w:hAnsiTheme="minorHAnsi" w:cstheme="minorHAnsi"/>
        </w:rPr>
      </w:pPr>
      <w:r w:rsidRPr="00673ED4">
        <w:rPr>
          <w:rFonts w:asciiTheme="minorHAnsi" w:hAnsiTheme="minorHAnsi" w:cstheme="minorHAnsi"/>
        </w:rPr>
        <w:t xml:space="preserve">2017: </w:t>
      </w:r>
      <w:r w:rsidR="008C493F">
        <w:rPr>
          <w:rFonts w:asciiTheme="minorHAnsi" w:hAnsiTheme="minorHAnsi" w:cstheme="minorHAnsi"/>
        </w:rPr>
        <w:t xml:space="preserve">Psychology Department, </w:t>
      </w:r>
      <w:r w:rsidRPr="00673ED4">
        <w:rPr>
          <w:rFonts w:asciiTheme="minorHAnsi" w:hAnsiTheme="minorHAnsi" w:cstheme="minorHAnsi"/>
        </w:rPr>
        <w:t xml:space="preserve">Open University, </w:t>
      </w:r>
      <w:proofErr w:type="spellStart"/>
      <w:r w:rsidRPr="00673ED4">
        <w:rPr>
          <w:rFonts w:asciiTheme="minorHAnsi" w:hAnsiTheme="minorHAnsi" w:cstheme="minorHAnsi"/>
        </w:rPr>
        <w:t>Ra</w:t>
      </w:r>
      <w:r>
        <w:rPr>
          <w:rFonts w:asciiTheme="minorHAnsi" w:hAnsiTheme="minorHAnsi" w:cstheme="minorHAnsi"/>
        </w:rPr>
        <w:t>a</w:t>
      </w:r>
      <w:r w:rsidRPr="00673ED4">
        <w:rPr>
          <w:rFonts w:asciiTheme="minorHAnsi" w:hAnsiTheme="minorHAnsi" w:cstheme="minorHAnsi"/>
        </w:rPr>
        <w:t>nana</w:t>
      </w:r>
      <w:proofErr w:type="spellEnd"/>
      <w:r w:rsidRPr="00673ED4">
        <w:rPr>
          <w:rFonts w:asciiTheme="minorHAnsi" w:hAnsiTheme="minorHAnsi" w:cstheme="minorHAnsi"/>
        </w:rPr>
        <w:t xml:space="preserve">. </w:t>
      </w:r>
    </w:p>
    <w:p w14:paraId="040BA532" w14:textId="77777777" w:rsidR="00673ED4" w:rsidRDefault="00673ED4" w:rsidP="00673ED4">
      <w:pPr>
        <w:pStyle w:val="Default"/>
        <w:rPr>
          <w:rFonts w:asciiTheme="minorHAnsi" w:hAnsiTheme="minorHAnsi" w:cstheme="minorHAnsi"/>
        </w:rPr>
      </w:pPr>
      <w:r w:rsidRPr="00673ED4">
        <w:rPr>
          <w:rFonts w:asciiTheme="minorHAnsi" w:hAnsiTheme="minorHAnsi" w:cstheme="minorHAnsi"/>
        </w:rPr>
        <w:t xml:space="preserve">2017: </w:t>
      </w:r>
      <w:r w:rsidR="008C493F">
        <w:rPr>
          <w:rFonts w:asciiTheme="minorHAnsi" w:hAnsiTheme="minorHAnsi" w:cstheme="minorHAnsi"/>
        </w:rPr>
        <w:t xml:space="preserve">Psychology Department, </w:t>
      </w:r>
      <w:r w:rsidRPr="00673ED4">
        <w:rPr>
          <w:rFonts w:asciiTheme="minorHAnsi" w:hAnsiTheme="minorHAnsi" w:cstheme="minorHAnsi"/>
        </w:rPr>
        <w:t>Ben Gurion University, Beer Sheva.</w:t>
      </w:r>
    </w:p>
    <w:p w14:paraId="4DCD1C33" w14:textId="77777777" w:rsidR="00073CDA" w:rsidRDefault="00073CDA" w:rsidP="00073CDA">
      <w:pPr>
        <w:spacing w:after="0" w:line="240" w:lineRule="auto"/>
        <w:rPr>
          <w:rFonts w:asciiTheme="minorHAnsi" w:eastAsiaTheme="minorHAnsi" w:hAnsiTheme="minorHAnsi" w:cstheme="minorHAnsi"/>
          <w:color w:val="000000"/>
          <w:sz w:val="24"/>
          <w:szCs w:val="24"/>
          <w:lang w:val="en-US"/>
        </w:rPr>
      </w:pPr>
      <w:r w:rsidRPr="00073CDA">
        <w:rPr>
          <w:rFonts w:asciiTheme="minorHAnsi" w:eastAsiaTheme="minorHAnsi" w:hAnsiTheme="minorHAnsi" w:cstheme="minorHAnsi"/>
          <w:color w:val="000000"/>
          <w:sz w:val="24"/>
          <w:szCs w:val="24"/>
          <w:lang w:val="en-US"/>
        </w:rPr>
        <w:t>2017:</w:t>
      </w:r>
      <w:r w:rsidRPr="00673ED4">
        <w:rPr>
          <w:rFonts w:asciiTheme="minorHAnsi" w:hAnsiTheme="minorHAnsi" w:cstheme="minorHAnsi"/>
        </w:rPr>
        <w:t xml:space="preserve"> </w:t>
      </w:r>
      <w:r>
        <w:rPr>
          <w:rFonts w:asciiTheme="minorHAnsi" w:hAnsiTheme="minorHAnsi" w:cstheme="minorHAnsi"/>
        </w:rPr>
        <w:t xml:space="preserve"> </w:t>
      </w:r>
      <w:proofErr w:type="spellStart"/>
      <w:r w:rsidRPr="00073CDA">
        <w:rPr>
          <w:rFonts w:asciiTheme="minorHAnsi" w:eastAsiaTheme="minorHAnsi" w:hAnsiTheme="minorHAnsi" w:cstheme="minorHAnsi"/>
          <w:color w:val="000000"/>
          <w:sz w:val="24"/>
          <w:szCs w:val="24"/>
          <w:lang w:val="en-US"/>
        </w:rPr>
        <w:t>Sagol</w:t>
      </w:r>
      <w:proofErr w:type="spellEnd"/>
      <w:r w:rsidRPr="00073CDA">
        <w:rPr>
          <w:rFonts w:asciiTheme="minorHAnsi" w:eastAsiaTheme="minorHAnsi" w:hAnsiTheme="minorHAnsi" w:cstheme="minorHAnsi"/>
          <w:color w:val="000000"/>
          <w:sz w:val="24"/>
          <w:szCs w:val="24"/>
          <w:lang w:val="en-US"/>
        </w:rPr>
        <w:t xml:space="preserve"> Center for Hyperbaric Medicine &amp; Research</w:t>
      </w:r>
      <w:r>
        <w:rPr>
          <w:rFonts w:asciiTheme="minorHAnsi" w:eastAsiaTheme="minorHAnsi" w:hAnsiTheme="minorHAnsi" w:cstheme="minorHAnsi"/>
          <w:color w:val="000000"/>
          <w:sz w:val="24"/>
          <w:szCs w:val="24"/>
          <w:lang w:val="en-US"/>
        </w:rPr>
        <w:t>.</w:t>
      </w:r>
      <w:r w:rsidRPr="00073CDA">
        <w:rPr>
          <w:rFonts w:asciiTheme="minorHAnsi" w:eastAsiaTheme="minorHAnsi" w:hAnsiTheme="minorHAnsi" w:cstheme="minorHAnsi"/>
          <w:color w:val="000000"/>
          <w:sz w:val="24"/>
          <w:szCs w:val="24"/>
          <w:lang w:val="en-US"/>
        </w:rPr>
        <w:t xml:space="preserve"> Assaf Harofeh Medical Center. Rishon </w:t>
      </w:r>
      <w:proofErr w:type="spellStart"/>
      <w:r w:rsidRPr="00073CDA">
        <w:rPr>
          <w:rFonts w:asciiTheme="minorHAnsi" w:eastAsiaTheme="minorHAnsi" w:hAnsiTheme="minorHAnsi" w:cstheme="minorHAnsi"/>
          <w:color w:val="000000"/>
          <w:sz w:val="24"/>
          <w:szCs w:val="24"/>
          <w:lang w:val="en-US"/>
        </w:rPr>
        <w:t>Lezion</w:t>
      </w:r>
      <w:proofErr w:type="spellEnd"/>
      <w:r w:rsidRPr="00073CDA">
        <w:rPr>
          <w:rFonts w:asciiTheme="minorHAnsi" w:eastAsiaTheme="minorHAnsi" w:hAnsiTheme="minorHAnsi" w:cstheme="minorHAnsi"/>
          <w:color w:val="000000"/>
          <w:sz w:val="24"/>
          <w:szCs w:val="24"/>
          <w:lang w:val="en-US"/>
        </w:rPr>
        <w:t>.</w:t>
      </w:r>
    </w:p>
    <w:p w14:paraId="50BFA15D" w14:textId="77777777" w:rsidR="00E8499A" w:rsidRPr="00073CDA" w:rsidRDefault="00E8499A" w:rsidP="00E8499A">
      <w:pPr>
        <w:pStyle w:val="Default"/>
        <w:rPr>
          <w:rFonts w:asciiTheme="minorHAnsi" w:hAnsiTheme="minorHAnsi" w:cstheme="minorHAnsi"/>
        </w:rPr>
      </w:pPr>
      <w:r w:rsidRPr="00673ED4">
        <w:rPr>
          <w:rFonts w:asciiTheme="minorHAnsi" w:hAnsiTheme="minorHAnsi" w:cstheme="minorHAnsi"/>
        </w:rPr>
        <w:t xml:space="preserve">2017: </w:t>
      </w:r>
      <w:r w:rsidR="008C493F">
        <w:rPr>
          <w:rFonts w:asciiTheme="minorHAnsi" w:hAnsiTheme="minorHAnsi" w:cstheme="minorHAnsi"/>
        </w:rPr>
        <w:t>Psychology D</w:t>
      </w:r>
      <w:r>
        <w:rPr>
          <w:rFonts w:asciiTheme="minorHAnsi" w:hAnsiTheme="minorHAnsi" w:cstheme="minorHAnsi"/>
        </w:rPr>
        <w:t>epartment, The Open University</w:t>
      </w:r>
      <w:r w:rsidRPr="00673ED4">
        <w:rPr>
          <w:rFonts w:asciiTheme="minorHAnsi" w:hAnsiTheme="minorHAnsi" w:cstheme="minorHAnsi"/>
        </w:rPr>
        <w:t xml:space="preserve">, </w:t>
      </w:r>
      <w:proofErr w:type="spellStart"/>
      <w:r>
        <w:rPr>
          <w:rFonts w:asciiTheme="minorHAnsi" w:hAnsiTheme="minorHAnsi" w:cstheme="minorHAnsi"/>
        </w:rPr>
        <w:t>Raanana</w:t>
      </w:r>
      <w:proofErr w:type="spellEnd"/>
      <w:r>
        <w:rPr>
          <w:rFonts w:asciiTheme="minorHAnsi" w:hAnsiTheme="minorHAnsi" w:cstheme="minorHAnsi"/>
        </w:rPr>
        <w:t>.</w:t>
      </w:r>
    </w:p>
    <w:p w14:paraId="629E5D53" w14:textId="77777777" w:rsidR="00073CDA" w:rsidRDefault="00073CDA" w:rsidP="00EE6BBB">
      <w:pPr>
        <w:pStyle w:val="Default"/>
        <w:rPr>
          <w:rFonts w:asciiTheme="minorHAnsi" w:hAnsiTheme="minorHAnsi" w:cstheme="minorHAnsi"/>
        </w:rPr>
      </w:pPr>
      <w:r w:rsidRPr="00673ED4">
        <w:rPr>
          <w:rFonts w:asciiTheme="minorHAnsi" w:hAnsiTheme="minorHAnsi" w:cstheme="minorHAnsi"/>
        </w:rPr>
        <w:t xml:space="preserve">2017: </w:t>
      </w:r>
      <w:r w:rsidR="00EE6BBB" w:rsidRPr="00EE6BBB">
        <w:rPr>
          <w:rFonts w:asciiTheme="minorHAnsi" w:hAnsiTheme="minorHAnsi" w:cstheme="minorHAnsi"/>
        </w:rPr>
        <w:t xml:space="preserve">Edmond and Lily </w:t>
      </w:r>
      <w:proofErr w:type="spellStart"/>
      <w:r w:rsidR="00EE6BBB" w:rsidRPr="00EE6BBB">
        <w:rPr>
          <w:rFonts w:asciiTheme="minorHAnsi" w:hAnsiTheme="minorHAnsi" w:cstheme="minorHAnsi"/>
        </w:rPr>
        <w:t>Safra</w:t>
      </w:r>
      <w:proofErr w:type="spellEnd"/>
      <w:r w:rsidR="00EE6BBB" w:rsidRPr="00EE6BBB">
        <w:rPr>
          <w:rFonts w:asciiTheme="minorHAnsi" w:hAnsiTheme="minorHAnsi" w:cstheme="minorHAnsi"/>
        </w:rPr>
        <w:t xml:space="preserve"> Center for Brain Sciences (</w:t>
      </w:r>
      <w:r>
        <w:rPr>
          <w:rFonts w:asciiTheme="minorHAnsi" w:hAnsiTheme="minorHAnsi" w:cstheme="minorHAnsi"/>
        </w:rPr>
        <w:t>ELSC</w:t>
      </w:r>
      <w:r w:rsidR="00EE6BBB">
        <w:rPr>
          <w:rFonts w:asciiTheme="minorHAnsi" w:hAnsiTheme="minorHAnsi" w:cstheme="minorHAnsi"/>
        </w:rPr>
        <w:t>)</w:t>
      </w:r>
      <w:r>
        <w:rPr>
          <w:rFonts w:asciiTheme="minorHAnsi" w:hAnsiTheme="minorHAnsi" w:cstheme="minorHAnsi"/>
        </w:rPr>
        <w:t>, Hebrew University</w:t>
      </w:r>
      <w:r w:rsidRPr="00673ED4">
        <w:rPr>
          <w:rFonts w:asciiTheme="minorHAnsi" w:hAnsiTheme="minorHAnsi" w:cstheme="minorHAnsi"/>
        </w:rPr>
        <w:t xml:space="preserve">, </w:t>
      </w:r>
      <w:r>
        <w:rPr>
          <w:rFonts w:asciiTheme="minorHAnsi" w:hAnsiTheme="minorHAnsi" w:cstheme="minorHAnsi"/>
        </w:rPr>
        <w:t>Jerusalem.</w:t>
      </w:r>
    </w:p>
    <w:p w14:paraId="706F329C" w14:textId="77777777" w:rsidR="008C493F" w:rsidRDefault="008C493F" w:rsidP="008C493F">
      <w:pPr>
        <w:pStyle w:val="Default"/>
        <w:rPr>
          <w:rFonts w:asciiTheme="minorHAnsi" w:hAnsiTheme="minorHAnsi" w:cstheme="minorHAnsi"/>
        </w:rPr>
      </w:pPr>
      <w:r>
        <w:rPr>
          <w:rFonts w:asciiTheme="minorHAnsi" w:hAnsiTheme="minorHAnsi" w:cstheme="minorHAnsi"/>
        </w:rPr>
        <w:t xml:space="preserve">2018: Psychology Department, </w:t>
      </w:r>
      <w:r w:rsidRPr="008C493F">
        <w:rPr>
          <w:rFonts w:asciiTheme="minorHAnsi" w:hAnsiTheme="minorHAnsi" w:cstheme="minorHAnsi"/>
        </w:rPr>
        <w:t>University of Würzburg, Würzburg.</w:t>
      </w:r>
    </w:p>
    <w:p w14:paraId="74F5755E" w14:textId="77777777" w:rsidR="000B1EEB" w:rsidRDefault="000B1EEB" w:rsidP="00EE6BBB">
      <w:pPr>
        <w:pStyle w:val="Default"/>
        <w:rPr>
          <w:rFonts w:asciiTheme="minorHAnsi" w:hAnsiTheme="minorHAnsi" w:cstheme="minorHAnsi"/>
        </w:rPr>
      </w:pPr>
      <w:r>
        <w:rPr>
          <w:rFonts w:asciiTheme="minorHAnsi" w:hAnsiTheme="minorHAnsi" w:cstheme="minorHAnsi"/>
        </w:rPr>
        <w:t xml:space="preserve">2018: </w:t>
      </w:r>
      <w:r w:rsidRPr="00EE6BBB">
        <w:rPr>
          <w:rFonts w:asciiTheme="minorHAnsi" w:hAnsiTheme="minorHAnsi" w:cstheme="minorHAnsi"/>
        </w:rPr>
        <w:t> </w:t>
      </w:r>
      <w:proofErr w:type="spellStart"/>
      <w:r w:rsidR="00866949">
        <w:fldChar w:fldCharType="begin"/>
      </w:r>
      <w:r w:rsidR="00866949">
        <w:instrText xml:space="preserve"> HYPERLINK "http://neuroscience.haifa.ac.il/index.php/en/" \t "_blank" </w:instrText>
      </w:r>
      <w:r w:rsidR="00866949">
        <w:fldChar w:fldCharType="separate"/>
      </w:r>
      <w:r w:rsidRPr="00EE6BBB">
        <w:rPr>
          <w:rFonts w:asciiTheme="minorHAnsi" w:hAnsiTheme="minorHAnsi" w:cstheme="minorHAnsi"/>
        </w:rPr>
        <w:t>Sagol</w:t>
      </w:r>
      <w:proofErr w:type="spellEnd"/>
      <w:r w:rsidRPr="00EE6BBB">
        <w:rPr>
          <w:rFonts w:asciiTheme="minorHAnsi" w:hAnsiTheme="minorHAnsi" w:cstheme="minorHAnsi"/>
        </w:rPr>
        <w:t xml:space="preserve"> Department of Neurobiology</w:t>
      </w:r>
      <w:r w:rsidR="00866949">
        <w:rPr>
          <w:rFonts w:asciiTheme="minorHAnsi" w:hAnsiTheme="minorHAnsi" w:cstheme="minorHAnsi"/>
        </w:rPr>
        <w:fldChar w:fldCharType="end"/>
      </w:r>
      <w:r w:rsidR="00EE6BBB">
        <w:rPr>
          <w:rFonts w:asciiTheme="minorHAnsi" w:hAnsiTheme="minorHAnsi" w:cstheme="minorHAnsi"/>
        </w:rPr>
        <w:t>.</w:t>
      </w:r>
      <w:r w:rsidRPr="00EE6BBB">
        <w:rPr>
          <w:rFonts w:asciiTheme="minorHAnsi" w:hAnsiTheme="minorHAnsi" w:cstheme="minorHAnsi"/>
        </w:rPr>
        <w:t> </w:t>
      </w:r>
      <w:r w:rsidR="00EE6BBB" w:rsidRPr="008C493F">
        <w:rPr>
          <w:rFonts w:asciiTheme="minorHAnsi" w:hAnsiTheme="minorHAnsi" w:cstheme="minorHAnsi"/>
        </w:rPr>
        <w:t>University of Haifa, Haifa.</w:t>
      </w:r>
    </w:p>
    <w:p w14:paraId="07A48A2B" w14:textId="77777777" w:rsidR="002A5DE3" w:rsidRDefault="002A5DE3" w:rsidP="00EE6BBB">
      <w:pPr>
        <w:pStyle w:val="Default"/>
        <w:rPr>
          <w:rFonts w:asciiTheme="minorHAnsi" w:hAnsiTheme="minorHAnsi" w:cstheme="minorHAnsi"/>
        </w:rPr>
      </w:pPr>
      <w:r>
        <w:rPr>
          <w:rFonts w:asciiTheme="minorHAnsi" w:hAnsiTheme="minorHAnsi" w:cstheme="minorHAnsi"/>
        </w:rPr>
        <w:t>2019: The Jerusalem Bain Community. The Hebrew University</w:t>
      </w:r>
    </w:p>
    <w:p w14:paraId="4E554034" w14:textId="77777777" w:rsidR="002A5DE3" w:rsidRDefault="002A5DE3" w:rsidP="00EE6BBB">
      <w:pPr>
        <w:pStyle w:val="Default"/>
        <w:rPr>
          <w:rFonts w:asciiTheme="minorHAnsi" w:hAnsiTheme="minorHAnsi" w:cstheme="minorHAnsi"/>
        </w:rPr>
      </w:pPr>
      <w:r>
        <w:rPr>
          <w:rFonts w:asciiTheme="minorHAnsi" w:hAnsiTheme="minorHAnsi" w:cstheme="minorHAnsi"/>
        </w:rPr>
        <w:t xml:space="preserve">2019: </w:t>
      </w:r>
      <w:r w:rsidRPr="002A5DE3">
        <w:rPr>
          <w:rFonts w:asciiTheme="minorHAnsi" w:hAnsiTheme="minorHAnsi" w:cstheme="minorHAnsi"/>
        </w:rPr>
        <w:t xml:space="preserve">School of Optometry and Vision Science. Bar </w:t>
      </w:r>
      <w:proofErr w:type="spellStart"/>
      <w:r w:rsidRPr="002A5DE3">
        <w:rPr>
          <w:rFonts w:asciiTheme="minorHAnsi" w:hAnsiTheme="minorHAnsi" w:cstheme="minorHAnsi"/>
        </w:rPr>
        <w:t>Ilan</w:t>
      </w:r>
      <w:proofErr w:type="spellEnd"/>
      <w:r w:rsidRPr="002A5DE3">
        <w:rPr>
          <w:rFonts w:asciiTheme="minorHAnsi" w:hAnsiTheme="minorHAnsi" w:cstheme="minorHAnsi"/>
        </w:rPr>
        <w:t xml:space="preserve"> University</w:t>
      </w:r>
    </w:p>
    <w:p w14:paraId="378CE7A7" w14:textId="77777777" w:rsidR="00A561BB" w:rsidRDefault="00A561BB" w:rsidP="00A561BB">
      <w:pPr>
        <w:pStyle w:val="Default"/>
        <w:rPr>
          <w:rFonts w:asciiTheme="minorHAnsi" w:hAnsiTheme="minorHAnsi" w:cstheme="minorHAnsi"/>
        </w:rPr>
      </w:pPr>
      <w:r w:rsidRPr="00673ED4">
        <w:rPr>
          <w:rFonts w:asciiTheme="minorHAnsi" w:hAnsiTheme="minorHAnsi" w:cstheme="minorHAnsi"/>
        </w:rPr>
        <w:t>20</w:t>
      </w:r>
      <w:r>
        <w:rPr>
          <w:rFonts w:asciiTheme="minorHAnsi" w:hAnsiTheme="minorHAnsi" w:cstheme="minorHAnsi"/>
        </w:rPr>
        <w:t>20</w:t>
      </w:r>
      <w:r w:rsidRPr="00673ED4">
        <w:rPr>
          <w:rFonts w:asciiTheme="minorHAnsi" w:hAnsiTheme="minorHAnsi" w:cstheme="minorHAnsi"/>
        </w:rPr>
        <w:t xml:space="preserve">: </w:t>
      </w:r>
      <w:r>
        <w:rPr>
          <w:rFonts w:asciiTheme="minorHAnsi" w:hAnsiTheme="minorHAnsi" w:cstheme="minorHAnsi"/>
        </w:rPr>
        <w:t xml:space="preserve">Psychology Department, </w:t>
      </w:r>
      <w:r w:rsidRPr="00673ED4">
        <w:rPr>
          <w:rFonts w:asciiTheme="minorHAnsi" w:hAnsiTheme="minorHAnsi" w:cstheme="minorHAnsi"/>
        </w:rPr>
        <w:t xml:space="preserve">Ben Gurion University, Beer Sheva. </w:t>
      </w:r>
    </w:p>
    <w:p w14:paraId="339FC690" w14:textId="1CF72A52" w:rsidR="00033E0A" w:rsidRDefault="00033E0A" w:rsidP="00033E0A">
      <w:pPr>
        <w:pStyle w:val="Default"/>
        <w:rPr>
          <w:rFonts w:asciiTheme="minorHAnsi" w:hAnsiTheme="minorHAnsi" w:cstheme="minorHAnsi"/>
        </w:rPr>
      </w:pPr>
      <w:r w:rsidRPr="00673ED4">
        <w:rPr>
          <w:rFonts w:asciiTheme="minorHAnsi" w:hAnsiTheme="minorHAnsi" w:cstheme="minorHAnsi"/>
        </w:rPr>
        <w:t>20</w:t>
      </w:r>
      <w:r>
        <w:rPr>
          <w:rFonts w:asciiTheme="minorHAnsi" w:hAnsiTheme="minorHAnsi" w:cstheme="minorHAnsi"/>
        </w:rPr>
        <w:t>22</w:t>
      </w:r>
      <w:r w:rsidRPr="00673ED4">
        <w:rPr>
          <w:rFonts w:asciiTheme="minorHAnsi" w:hAnsiTheme="minorHAnsi" w:cstheme="minorHAnsi"/>
        </w:rPr>
        <w:t xml:space="preserve">: </w:t>
      </w:r>
      <w:r>
        <w:rPr>
          <w:rFonts w:asciiTheme="minorHAnsi" w:hAnsiTheme="minorHAnsi" w:cstheme="minorHAnsi"/>
        </w:rPr>
        <w:t>Psychology Department, The Open University</w:t>
      </w:r>
      <w:r w:rsidRPr="00673ED4">
        <w:rPr>
          <w:rFonts w:asciiTheme="minorHAnsi" w:hAnsiTheme="minorHAnsi" w:cstheme="minorHAnsi"/>
        </w:rPr>
        <w:t xml:space="preserve">, </w:t>
      </w:r>
      <w:proofErr w:type="spellStart"/>
      <w:r>
        <w:rPr>
          <w:rFonts w:asciiTheme="minorHAnsi" w:hAnsiTheme="minorHAnsi" w:cstheme="minorHAnsi"/>
        </w:rPr>
        <w:t>Raanana</w:t>
      </w:r>
      <w:proofErr w:type="spellEnd"/>
      <w:r>
        <w:rPr>
          <w:rFonts w:asciiTheme="minorHAnsi" w:hAnsiTheme="minorHAnsi" w:cstheme="minorHAnsi"/>
        </w:rPr>
        <w:t>.</w:t>
      </w:r>
    </w:p>
    <w:p w14:paraId="3B207375" w14:textId="21846A6D" w:rsidR="005967EA" w:rsidRPr="00073CDA" w:rsidRDefault="005967EA" w:rsidP="005967EA">
      <w:pPr>
        <w:pStyle w:val="Default"/>
        <w:rPr>
          <w:rFonts w:asciiTheme="minorHAnsi" w:hAnsiTheme="minorHAnsi" w:cstheme="minorHAnsi"/>
        </w:rPr>
      </w:pPr>
      <w:r w:rsidRPr="00673ED4">
        <w:rPr>
          <w:rFonts w:asciiTheme="minorHAnsi" w:hAnsiTheme="minorHAnsi" w:cstheme="minorHAnsi"/>
        </w:rPr>
        <w:t>20</w:t>
      </w:r>
      <w:r>
        <w:rPr>
          <w:rFonts w:asciiTheme="minorHAnsi" w:hAnsiTheme="minorHAnsi" w:cstheme="minorHAnsi"/>
        </w:rPr>
        <w:t>23</w:t>
      </w:r>
      <w:r w:rsidRPr="00673ED4">
        <w:rPr>
          <w:rFonts w:asciiTheme="minorHAnsi" w:hAnsiTheme="minorHAnsi" w:cstheme="minorHAnsi"/>
        </w:rPr>
        <w:t xml:space="preserve">: </w:t>
      </w:r>
      <w:r>
        <w:rPr>
          <w:rFonts w:asciiTheme="minorHAnsi" w:hAnsiTheme="minorHAnsi" w:cstheme="minorHAnsi"/>
        </w:rPr>
        <w:t>Psychology Department, Tel Aviv University</w:t>
      </w:r>
      <w:r w:rsidRPr="00673ED4">
        <w:rPr>
          <w:rFonts w:asciiTheme="minorHAnsi" w:hAnsiTheme="minorHAnsi" w:cstheme="minorHAnsi"/>
        </w:rPr>
        <w:t xml:space="preserve">, </w:t>
      </w:r>
      <w:r>
        <w:rPr>
          <w:rFonts w:asciiTheme="minorHAnsi" w:hAnsiTheme="minorHAnsi" w:cstheme="minorHAnsi"/>
        </w:rPr>
        <w:t>Tel Aviv.</w:t>
      </w:r>
    </w:p>
    <w:p w14:paraId="29C317C2" w14:textId="52F11FF7" w:rsidR="000A5BB9" w:rsidRDefault="005967EA" w:rsidP="001F3FC7">
      <w:pPr>
        <w:pStyle w:val="Heading4"/>
        <w:rPr>
          <w:rFonts w:asciiTheme="minorHAnsi" w:eastAsiaTheme="minorHAnsi" w:hAnsiTheme="minorHAnsi" w:cstheme="minorHAnsi"/>
          <w:i w:val="0"/>
          <w:iCs w:val="0"/>
          <w:color w:val="000000"/>
          <w:sz w:val="24"/>
          <w:szCs w:val="24"/>
          <w:lang w:val="en-US"/>
        </w:rPr>
      </w:pPr>
      <w:r w:rsidRPr="00CB18BC">
        <w:rPr>
          <w:rFonts w:asciiTheme="minorHAnsi" w:eastAsiaTheme="minorHAnsi" w:hAnsiTheme="minorHAnsi" w:cstheme="minorHAnsi"/>
          <w:i w:val="0"/>
          <w:iCs w:val="0"/>
          <w:color w:val="000000"/>
          <w:sz w:val="24"/>
          <w:szCs w:val="24"/>
          <w:lang w:val="en-US"/>
        </w:rPr>
        <w:t xml:space="preserve">2023: </w:t>
      </w:r>
      <w:r w:rsidR="00CB18BC" w:rsidRPr="00CB18BC">
        <w:rPr>
          <w:rFonts w:asciiTheme="minorHAnsi" w:eastAsiaTheme="minorHAnsi" w:hAnsiTheme="minorHAnsi" w:cstheme="minorHAnsi"/>
          <w:i w:val="0"/>
          <w:iCs w:val="0"/>
          <w:color w:val="000000"/>
          <w:sz w:val="24"/>
          <w:szCs w:val="24"/>
          <w:lang w:val="en-US"/>
        </w:rPr>
        <w:t>Current Topics in Perception and Cognition Seminar</w:t>
      </w:r>
      <w:r w:rsidRPr="00CB18BC">
        <w:rPr>
          <w:rFonts w:asciiTheme="minorHAnsi" w:eastAsiaTheme="minorHAnsi" w:hAnsiTheme="minorHAnsi" w:cstheme="minorHAnsi"/>
          <w:i w:val="0"/>
          <w:iCs w:val="0"/>
          <w:color w:val="000000"/>
          <w:sz w:val="24"/>
          <w:szCs w:val="24"/>
          <w:lang w:val="en-US"/>
        </w:rPr>
        <w:t xml:space="preserve">, </w:t>
      </w:r>
      <w:r w:rsidR="00CB18BC" w:rsidRPr="00CB18BC">
        <w:rPr>
          <w:rFonts w:asciiTheme="minorHAnsi" w:eastAsiaTheme="minorHAnsi" w:hAnsiTheme="minorHAnsi" w:cstheme="minorHAnsi"/>
          <w:i w:val="0"/>
          <w:iCs w:val="0"/>
          <w:color w:val="000000"/>
          <w:sz w:val="24"/>
          <w:szCs w:val="24"/>
          <w:lang w:val="en-US"/>
        </w:rPr>
        <w:t>Giessen University</w:t>
      </w:r>
      <w:r w:rsidRPr="00CB18BC">
        <w:rPr>
          <w:rFonts w:asciiTheme="minorHAnsi" w:eastAsiaTheme="minorHAnsi" w:hAnsiTheme="minorHAnsi" w:cstheme="minorHAnsi"/>
          <w:i w:val="0"/>
          <w:iCs w:val="0"/>
          <w:color w:val="000000"/>
          <w:sz w:val="24"/>
          <w:szCs w:val="24"/>
          <w:lang w:val="en-US"/>
        </w:rPr>
        <w:t xml:space="preserve">, </w:t>
      </w:r>
      <w:r w:rsidR="00CB18BC" w:rsidRPr="00CB18BC">
        <w:rPr>
          <w:rFonts w:asciiTheme="minorHAnsi" w:eastAsiaTheme="minorHAnsi" w:hAnsiTheme="minorHAnsi" w:cstheme="minorHAnsi"/>
          <w:i w:val="0"/>
          <w:iCs w:val="0"/>
          <w:color w:val="000000"/>
          <w:sz w:val="24"/>
          <w:szCs w:val="24"/>
          <w:lang w:val="en-US"/>
        </w:rPr>
        <w:t>Giessen Germany</w:t>
      </w:r>
      <w:r w:rsidR="001F3FC7">
        <w:rPr>
          <w:rFonts w:asciiTheme="minorHAnsi" w:eastAsiaTheme="minorHAnsi" w:hAnsiTheme="minorHAnsi" w:cstheme="minorHAnsi"/>
          <w:i w:val="0"/>
          <w:iCs w:val="0"/>
          <w:color w:val="000000"/>
          <w:sz w:val="24"/>
          <w:szCs w:val="24"/>
          <w:lang w:val="en-US"/>
        </w:rPr>
        <w:t xml:space="preserve"> (performed on zoom duo to the war)</w:t>
      </w:r>
      <w:r w:rsidRPr="00CB18BC">
        <w:rPr>
          <w:rFonts w:asciiTheme="minorHAnsi" w:eastAsiaTheme="minorHAnsi" w:hAnsiTheme="minorHAnsi" w:cstheme="minorHAnsi"/>
          <w:i w:val="0"/>
          <w:iCs w:val="0"/>
          <w:color w:val="000000"/>
          <w:sz w:val="24"/>
          <w:szCs w:val="24"/>
          <w:lang w:val="en-US"/>
        </w:rPr>
        <w:t>.</w:t>
      </w:r>
    </w:p>
    <w:p w14:paraId="2A3EF050" w14:textId="52354463" w:rsidR="007570DC" w:rsidRDefault="007570DC" w:rsidP="007570DC">
      <w:pPr>
        <w:pStyle w:val="Default"/>
        <w:rPr>
          <w:rFonts w:asciiTheme="minorHAnsi" w:hAnsiTheme="minorHAnsi" w:cstheme="minorHAnsi"/>
        </w:rPr>
      </w:pPr>
      <w:r w:rsidRPr="00673ED4">
        <w:rPr>
          <w:rFonts w:asciiTheme="minorHAnsi" w:hAnsiTheme="minorHAnsi" w:cstheme="minorHAnsi"/>
        </w:rPr>
        <w:t>20</w:t>
      </w:r>
      <w:r>
        <w:rPr>
          <w:rFonts w:asciiTheme="minorHAnsi" w:hAnsiTheme="minorHAnsi" w:cstheme="minorHAnsi"/>
        </w:rPr>
        <w:t>24</w:t>
      </w:r>
      <w:r w:rsidRPr="00673ED4">
        <w:rPr>
          <w:rFonts w:asciiTheme="minorHAnsi" w:hAnsiTheme="minorHAnsi" w:cstheme="minorHAnsi"/>
        </w:rPr>
        <w:t xml:space="preserve">: </w:t>
      </w:r>
      <w:r>
        <w:rPr>
          <w:rFonts w:asciiTheme="minorHAnsi" w:hAnsiTheme="minorHAnsi" w:cstheme="minorHAnsi"/>
        </w:rPr>
        <w:t>Psychology Department, The Open University</w:t>
      </w:r>
      <w:r w:rsidRPr="00673ED4">
        <w:rPr>
          <w:rFonts w:asciiTheme="minorHAnsi" w:hAnsiTheme="minorHAnsi" w:cstheme="minorHAnsi"/>
        </w:rPr>
        <w:t xml:space="preserve">, </w:t>
      </w:r>
      <w:proofErr w:type="spellStart"/>
      <w:r>
        <w:rPr>
          <w:rFonts w:asciiTheme="minorHAnsi" w:hAnsiTheme="minorHAnsi" w:cstheme="minorHAnsi"/>
        </w:rPr>
        <w:t>Raanana</w:t>
      </w:r>
      <w:proofErr w:type="spellEnd"/>
      <w:r>
        <w:rPr>
          <w:rFonts w:asciiTheme="minorHAnsi" w:hAnsiTheme="minorHAnsi" w:cstheme="minorHAnsi"/>
        </w:rPr>
        <w:t>.</w:t>
      </w:r>
    </w:p>
    <w:p w14:paraId="07643481" w14:textId="77777777" w:rsidR="007570DC" w:rsidRPr="007570DC" w:rsidRDefault="007570DC" w:rsidP="007570DC">
      <w:pPr>
        <w:rPr>
          <w:lang w:val="en-US"/>
        </w:rPr>
      </w:pPr>
    </w:p>
    <w:p w14:paraId="3C733B7A" w14:textId="77777777" w:rsidR="006957F8" w:rsidRPr="00673ED4" w:rsidRDefault="00673ED4" w:rsidP="00673ED4">
      <w:pPr>
        <w:pStyle w:val="Default"/>
        <w:rPr>
          <w:rFonts w:asciiTheme="minorHAnsi" w:hAnsiTheme="minorHAnsi" w:cstheme="minorHAnsi"/>
        </w:rPr>
      </w:pPr>
      <w:r>
        <w:rPr>
          <w:rFonts w:asciiTheme="minorHAnsi" w:hAnsiTheme="minorHAnsi" w:cstheme="minorHAnsi"/>
        </w:rPr>
        <w:t xml:space="preserve"> </w:t>
      </w:r>
    </w:p>
    <w:p w14:paraId="2BBD9488" w14:textId="3BE8A852" w:rsidR="0048087E" w:rsidRDefault="0007060C" w:rsidP="0007060C">
      <w:pPr>
        <w:pStyle w:val="Default"/>
        <w:rPr>
          <w:rFonts w:asciiTheme="minorHAnsi" w:hAnsiTheme="minorHAnsi" w:cstheme="minorHAnsi"/>
          <w:b/>
          <w:bCs/>
        </w:rPr>
      </w:pPr>
      <w:r>
        <w:rPr>
          <w:rFonts w:asciiTheme="minorHAnsi" w:hAnsiTheme="minorHAnsi" w:cstheme="minorHAnsi"/>
          <w:b/>
          <w:bCs/>
        </w:rPr>
        <w:t>Supervised s</w:t>
      </w:r>
      <w:r w:rsidR="0048087E" w:rsidRPr="00E55BF8">
        <w:rPr>
          <w:rFonts w:asciiTheme="minorHAnsi" w:hAnsiTheme="minorHAnsi" w:cstheme="minorHAnsi"/>
          <w:b/>
          <w:bCs/>
        </w:rPr>
        <w:t>tudent</w:t>
      </w:r>
      <w:r>
        <w:rPr>
          <w:rFonts w:asciiTheme="minorHAnsi" w:hAnsiTheme="minorHAnsi" w:cstheme="minorHAnsi"/>
          <w:b/>
          <w:bCs/>
        </w:rPr>
        <w:t>’s</w:t>
      </w:r>
      <w:r w:rsidR="0048087E" w:rsidRPr="00E55BF8">
        <w:rPr>
          <w:rFonts w:asciiTheme="minorHAnsi" w:hAnsiTheme="minorHAnsi" w:cstheme="minorHAnsi"/>
          <w:b/>
          <w:bCs/>
        </w:rPr>
        <w:t xml:space="preserve"> </w:t>
      </w:r>
      <w:r>
        <w:rPr>
          <w:rFonts w:asciiTheme="minorHAnsi" w:hAnsiTheme="minorHAnsi" w:cstheme="minorHAnsi"/>
          <w:b/>
          <w:bCs/>
        </w:rPr>
        <w:t>p</w:t>
      </w:r>
      <w:r w:rsidR="0048087E" w:rsidRPr="00E55BF8">
        <w:rPr>
          <w:rFonts w:asciiTheme="minorHAnsi" w:hAnsiTheme="minorHAnsi" w:cstheme="minorHAnsi"/>
          <w:b/>
          <w:bCs/>
        </w:rPr>
        <w:t xml:space="preserve">osters </w:t>
      </w:r>
      <w:r>
        <w:rPr>
          <w:rFonts w:asciiTheme="minorHAnsi" w:hAnsiTheme="minorHAnsi" w:cstheme="minorHAnsi"/>
          <w:b/>
          <w:bCs/>
        </w:rPr>
        <w:t xml:space="preserve">and talks </w:t>
      </w:r>
      <w:r w:rsidR="0048087E" w:rsidRPr="00E55BF8">
        <w:rPr>
          <w:rFonts w:asciiTheme="minorHAnsi" w:hAnsiTheme="minorHAnsi" w:cstheme="minorHAnsi"/>
          <w:b/>
          <w:bCs/>
        </w:rPr>
        <w:t>presented in conferences</w:t>
      </w:r>
      <w:r w:rsidR="0048087E" w:rsidRPr="006957F8">
        <w:rPr>
          <w:rFonts w:asciiTheme="minorHAnsi" w:hAnsiTheme="minorHAnsi" w:cstheme="minorHAnsi"/>
          <w:b/>
          <w:bCs/>
        </w:rPr>
        <w:t xml:space="preserve"> </w:t>
      </w:r>
      <w:r w:rsidR="00CB18BC">
        <w:rPr>
          <w:rFonts w:asciiTheme="minorHAnsi" w:hAnsiTheme="minorHAnsi" w:cstheme="minorHAnsi"/>
          <w:b/>
          <w:bCs/>
        </w:rPr>
        <w:t>(</w:t>
      </w:r>
      <w:r w:rsidR="00CB18BC" w:rsidRPr="006957F8">
        <w:rPr>
          <w:rFonts w:asciiTheme="minorHAnsi" w:hAnsiTheme="minorHAnsi" w:cstheme="minorHAnsi"/>
          <w:b/>
          <w:bCs/>
        </w:rPr>
        <w:t xml:space="preserve">last </w:t>
      </w:r>
      <w:r w:rsidR="00DD4816">
        <w:rPr>
          <w:rFonts w:asciiTheme="minorHAnsi" w:hAnsiTheme="minorHAnsi" w:cstheme="minorHAnsi"/>
          <w:b/>
          <w:bCs/>
        </w:rPr>
        <w:t>6</w:t>
      </w:r>
      <w:r w:rsidR="00CB18BC" w:rsidRPr="006957F8">
        <w:rPr>
          <w:rFonts w:asciiTheme="minorHAnsi" w:hAnsiTheme="minorHAnsi" w:cstheme="minorHAnsi"/>
          <w:b/>
          <w:bCs/>
        </w:rPr>
        <w:t xml:space="preserve"> years)</w:t>
      </w:r>
    </w:p>
    <w:p w14:paraId="22F7FDC0" w14:textId="77777777" w:rsidR="00DA2ABB" w:rsidRPr="006957F8" w:rsidRDefault="00DA2ABB" w:rsidP="0048087E">
      <w:pPr>
        <w:pStyle w:val="Default"/>
        <w:rPr>
          <w:rFonts w:asciiTheme="minorHAnsi" w:hAnsiTheme="minorHAnsi" w:cstheme="minorHAnsi"/>
        </w:rPr>
      </w:pPr>
    </w:p>
    <w:p w14:paraId="47CF1A1C" w14:textId="77777777" w:rsidR="0007060C" w:rsidRPr="0007060C" w:rsidRDefault="0007060C" w:rsidP="0007060C">
      <w:pPr>
        <w:pStyle w:val="ListParagraph"/>
        <w:numPr>
          <w:ilvl w:val="0"/>
          <w:numId w:val="11"/>
        </w:numPr>
        <w:bidi w:val="0"/>
        <w:rPr>
          <w:rFonts w:asciiTheme="minorHAnsi" w:eastAsiaTheme="minorHAnsi" w:hAnsiTheme="minorHAnsi" w:cstheme="minorHAnsi"/>
          <w:i/>
          <w:iCs/>
          <w:color w:val="000000"/>
        </w:rPr>
      </w:pPr>
      <w:r w:rsidRPr="0007060C">
        <w:rPr>
          <w:rFonts w:asciiTheme="minorHAnsi" w:eastAsiaTheme="minorHAnsi" w:hAnsiTheme="minorHAnsi" w:cstheme="minorHAnsi"/>
          <w:color w:val="000000"/>
        </w:rPr>
        <w:t xml:space="preserve">Cohen, H., </w:t>
      </w:r>
      <w:r w:rsidRPr="0007060C">
        <w:rPr>
          <w:rFonts w:asciiTheme="minorHAnsi" w:eastAsiaTheme="minorHAnsi" w:hAnsiTheme="minorHAnsi" w:cstheme="minorHAnsi"/>
          <w:color w:val="000000"/>
          <w:u w:val="single"/>
        </w:rPr>
        <w:t>Pertzov, Y.</w:t>
      </w:r>
      <w:r w:rsidRPr="0007060C">
        <w:rPr>
          <w:rFonts w:asciiTheme="minorHAnsi" w:eastAsiaTheme="minorHAnsi" w:hAnsiTheme="minorHAnsi" w:cstheme="minorHAnsi"/>
          <w:color w:val="000000"/>
        </w:rPr>
        <w:t xml:space="preserve"> (2017) </w:t>
      </w:r>
      <w:r w:rsidRPr="0007060C">
        <w:t>The independence of forgetting rate: a study of unilateral neglect patients and healthy adults</w:t>
      </w:r>
      <w:r w:rsidRPr="0007060C">
        <w:rPr>
          <w:rFonts w:asciiTheme="minorHAnsi" w:eastAsiaTheme="minorHAnsi" w:hAnsiTheme="minorHAnsi" w:cstheme="minorHAnsi"/>
          <w:color w:val="000000"/>
        </w:rPr>
        <w:t xml:space="preserve">. </w:t>
      </w:r>
      <w:r w:rsidRPr="0007060C">
        <w:rPr>
          <w:rFonts w:asciiTheme="minorHAnsi" w:eastAsiaTheme="minorHAnsi" w:hAnsiTheme="minorHAnsi" w:cstheme="minorHAnsi"/>
          <w:b/>
          <w:bCs/>
          <w:i/>
          <w:iCs/>
          <w:color w:val="000000"/>
        </w:rPr>
        <w:t>Talk</w:t>
      </w:r>
      <w:r w:rsidRPr="0007060C">
        <w:rPr>
          <w:rFonts w:asciiTheme="minorHAnsi" w:eastAsiaTheme="minorHAnsi" w:hAnsiTheme="minorHAnsi" w:cstheme="minorHAnsi"/>
          <w:i/>
          <w:iCs/>
          <w:color w:val="000000"/>
        </w:rPr>
        <w:t xml:space="preserve"> at The </w:t>
      </w:r>
      <w:r>
        <w:rPr>
          <w:rFonts w:asciiTheme="minorHAnsi" w:eastAsiaTheme="minorHAnsi" w:hAnsiTheme="minorHAnsi" w:cstheme="minorHAnsi"/>
          <w:i/>
          <w:iCs/>
          <w:color w:val="000000"/>
        </w:rPr>
        <w:t>F</w:t>
      </w:r>
      <w:r w:rsidRPr="0007060C">
        <w:rPr>
          <w:rFonts w:asciiTheme="minorHAnsi" w:eastAsiaTheme="minorHAnsi" w:hAnsiTheme="minorHAnsi" w:cstheme="minorHAnsi"/>
          <w:i/>
          <w:iCs/>
          <w:color w:val="000000"/>
        </w:rPr>
        <w:t>orth Conference on Cognition Research of the Israeli Society for Cognitive Psychology (</w:t>
      </w:r>
      <w:proofErr w:type="spellStart"/>
      <w:r w:rsidRPr="0007060C">
        <w:rPr>
          <w:rFonts w:asciiTheme="minorHAnsi" w:eastAsiaTheme="minorHAnsi" w:hAnsiTheme="minorHAnsi" w:cstheme="minorHAnsi"/>
          <w:i/>
          <w:iCs/>
          <w:color w:val="000000"/>
        </w:rPr>
        <w:t>ISCoP</w:t>
      </w:r>
      <w:proofErr w:type="spellEnd"/>
      <w:r w:rsidRPr="0007060C">
        <w:rPr>
          <w:rFonts w:asciiTheme="minorHAnsi" w:eastAsiaTheme="minorHAnsi" w:hAnsiTheme="minorHAnsi" w:cstheme="minorHAnsi"/>
          <w:i/>
          <w:iCs/>
          <w:color w:val="000000"/>
        </w:rPr>
        <w:t>). Akko, Israel.</w:t>
      </w:r>
    </w:p>
    <w:p w14:paraId="6F298BCC" w14:textId="77777777" w:rsidR="0007060C" w:rsidRPr="0007060C" w:rsidRDefault="0007060C" w:rsidP="0007060C">
      <w:pPr>
        <w:pStyle w:val="ListParagraph"/>
        <w:numPr>
          <w:ilvl w:val="0"/>
          <w:numId w:val="11"/>
        </w:numPr>
        <w:bidi w:val="0"/>
        <w:rPr>
          <w:rFonts w:asciiTheme="minorHAnsi" w:eastAsiaTheme="minorHAnsi" w:hAnsiTheme="minorHAnsi" w:cstheme="minorHAnsi"/>
          <w:i/>
          <w:iCs/>
          <w:color w:val="000000"/>
        </w:rPr>
      </w:pPr>
      <w:proofErr w:type="spellStart"/>
      <w:r w:rsidRPr="0007060C">
        <w:rPr>
          <w:rFonts w:asciiTheme="minorHAnsi" w:eastAsiaTheme="minorHAnsi" w:hAnsiTheme="minorHAnsi" w:cstheme="minorHAnsi"/>
          <w:color w:val="000000"/>
        </w:rPr>
        <w:t>Lancry</w:t>
      </w:r>
      <w:proofErr w:type="spellEnd"/>
      <w:r w:rsidRPr="0007060C">
        <w:rPr>
          <w:rFonts w:asciiTheme="minorHAnsi" w:eastAsiaTheme="minorHAnsi" w:hAnsiTheme="minorHAnsi" w:cstheme="minorHAnsi"/>
          <w:color w:val="000000"/>
        </w:rPr>
        <w:t xml:space="preserve">, O., </w:t>
      </w:r>
      <w:proofErr w:type="spellStart"/>
      <w:r w:rsidRPr="0007060C">
        <w:rPr>
          <w:rFonts w:asciiTheme="minorHAnsi" w:eastAsiaTheme="minorHAnsi" w:hAnsiTheme="minorHAnsi" w:cstheme="minorHAnsi"/>
          <w:color w:val="000000"/>
        </w:rPr>
        <w:t>Nahari</w:t>
      </w:r>
      <w:proofErr w:type="spellEnd"/>
      <w:r w:rsidRPr="0007060C">
        <w:rPr>
          <w:rFonts w:asciiTheme="minorHAnsi" w:eastAsiaTheme="minorHAnsi" w:hAnsiTheme="minorHAnsi" w:cstheme="minorHAnsi"/>
          <w:color w:val="000000"/>
        </w:rPr>
        <w:t xml:space="preserve">, T., Ben </w:t>
      </w:r>
      <w:proofErr w:type="spellStart"/>
      <w:r w:rsidRPr="0007060C">
        <w:rPr>
          <w:rFonts w:asciiTheme="minorHAnsi" w:eastAsiaTheme="minorHAnsi" w:hAnsiTheme="minorHAnsi" w:cstheme="minorHAnsi"/>
          <w:color w:val="000000"/>
        </w:rPr>
        <w:t>Shakhar</w:t>
      </w:r>
      <w:proofErr w:type="spellEnd"/>
      <w:r w:rsidRPr="0007060C">
        <w:rPr>
          <w:rFonts w:asciiTheme="minorHAnsi" w:eastAsiaTheme="minorHAnsi" w:hAnsiTheme="minorHAnsi" w:cstheme="minorHAnsi"/>
          <w:color w:val="000000"/>
        </w:rPr>
        <w:t xml:space="preserve">, G. and </w:t>
      </w:r>
      <w:r w:rsidRPr="0007060C">
        <w:rPr>
          <w:rFonts w:asciiTheme="minorHAnsi" w:eastAsiaTheme="minorHAnsi" w:hAnsiTheme="minorHAnsi" w:cstheme="minorHAnsi"/>
          <w:color w:val="000000"/>
          <w:u w:val="single"/>
        </w:rPr>
        <w:t xml:space="preserve">Pertzov, Y. </w:t>
      </w:r>
      <w:r w:rsidRPr="0007060C">
        <w:rPr>
          <w:rFonts w:asciiTheme="minorHAnsi" w:eastAsiaTheme="minorHAnsi" w:hAnsiTheme="minorHAnsi" w:cstheme="minorHAnsi"/>
          <w:color w:val="000000"/>
        </w:rPr>
        <w:t>(2017</w:t>
      </w:r>
      <w:r w:rsidRPr="0007060C">
        <w:t xml:space="preserve">). Detecting concealed memory of personally familiar faces via eye movements. </w:t>
      </w:r>
      <w:r w:rsidRPr="0007060C">
        <w:rPr>
          <w:rFonts w:asciiTheme="minorHAnsi" w:eastAsiaTheme="minorHAnsi" w:hAnsiTheme="minorHAnsi" w:cstheme="minorHAnsi"/>
          <w:i/>
          <w:iCs/>
          <w:color w:val="000000"/>
        </w:rPr>
        <w:t xml:space="preserve">Poster presentation at the </w:t>
      </w:r>
      <w:proofErr w:type="spellStart"/>
      <w:proofErr w:type="gramStart"/>
      <w:r w:rsidRPr="0007060C">
        <w:rPr>
          <w:rFonts w:asciiTheme="minorHAnsi" w:eastAsiaTheme="minorHAnsi" w:hAnsiTheme="minorHAnsi" w:cstheme="minorHAnsi"/>
          <w:i/>
          <w:iCs/>
          <w:color w:val="000000"/>
        </w:rPr>
        <w:t>The</w:t>
      </w:r>
      <w:proofErr w:type="spellEnd"/>
      <w:proofErr w:type="gramEnd"/>
      <w:r w:rsidRPr="0007060C">
        <w:rPr>
          <w:rFonts w:asciiTheme="minorHAnsi" w:eastAsiaTheme="minorHAnsi" w:hAnsiTheme="minorHAnsi" w:cstheme="minorHAnsi"/>
          <w:i/>
          <w:iCs/>
          <w:color w:val="000000"/>
        </w:rPr>
        <w:t xml:space="preserve"> forth Conference on Cognition Research of the Israeli Society for Cognitive Psychology (</w:t>
      </w:r>
      <w:proofErr w:type="spellStart"/>
      <w:r w:rsidRPr="0007060C">
        <w:rPr>
          <w:rFonts w:asciiTheme="minorHAnsi" w:eastAsiaTheme="minorHAnsi" w:hAnsiTheme="minorHAnsi" w:cstheme="minorHAnsi"/>
          <w:i/>
          <w:iCs/>
          <w:color w:val="000000"/>
        </w:rPr>
        <w:t>ISCoP</w:t>
      </w:r>
      <w:proofErr w:type="spellEnd"/>
      <w:r w:rsidRPr="0007060C">
        <w:rPr>
          <w:rFonts w:asciiTheme="minorHAnsi" w:eastAsiaTheme="minorHAnsi" w:hAnsiTheme="minorHAnsi" w:cstheme="minorHAnsi"/>
          <w:i/>
          <w:iCs/>
          <w:color w:val="000000"/>
        </w:rPr>
        <w:t>). Akko, Israel.</w:t>
      </w:r>
    </w:p>
    <w:p w14:paraId="27E4F2F8" w14:textId="77777777" w:rsidR="0007060C" w:rsidRPr="0007060C" w:rsidRDefault="0007060C" w:rsidP="0007060C">
      <w:pPr>
        <w:pStyle w:val="ListParagraph"/>
        <w:numPr>
          <w:ilvl w:val="0"/>
          <w:numId w:val="11"/>
        </w:numPr>
        <w:bidi w:val="0"/>
        <w:rPr>
          <w:rFonts w:asciiTheme="minorHAnsi" w:eastAsiaTheme="minorHAnsi" w:hAnsiTheme="minorHAnsi" w:cstheme="minorHAnsi"/>
          <w:i/>
          <w:iCs/>
          <w:color w:val="000000"/>
        </w:rPr>
      </w:pPr>
      <w:proofErr w:type="spellStart"/>
      <w:r w:rsidRPr="0007060C">
        <w:rPr>
          <w:rFonts w:asciiTheme="minorHAnsi" w:eastAsiaTheme="minorHAnsi" w:hAnsiTheme="minorHAnsi" w:cstheme="minorHAnsi"/>
          <w:color w:val="000000"/>
        </w:rPr>
        <w:t>Nahari</w:t>
      </w:r>
      <w:proofErr w:type="spellEnd"/>
      <w:r w:rsidRPr="0007060C">
        <w:rPr>
          <w:rFonts w:asciiTheme="minorHAnsi" w:eastAsiaTheme="minorHAnsi" w:hAnsiTheme="minorHAnsi" w:cstheme="minorHAnsi"/>
          <w:color w:val="000000"/>
        </w:rPr>
        <w:t xml:space="preserve">, T., </w:t>
      </w:r>
      <w:r w:rsidRPr="0007060C">
        <w:rPr>
          <w:rFonts w:asciiTheme="minorHAnsi" w:eastAsiaTheme="minorHAnsi" w:hAnsiTheme="minorHAnsi" w:cstheme="minorHAnsi"/>
          <w:color w:val="000000"/>
          <w:u w:val="single"/>
        </w:rPr>
        <w:t>Pertzov, Y.,</w:t>
      </w:r>
      <w:r w:rsidRPr="0007060C">
        <w:rPr>
          <w:rFonts w:asciiTheme="minorHAnsi" w:eastAsiaTheme="minorHAnsi" w:hAnsiTheme="minorHAnsi" w:cstheme="minorHAnsi"/>
          <w:color w:val="000000"/>
        </w:rPr>
        <w:t xml:space="preserve"> </w:t>
      </w:r>
      <w:proofErr w:type="spellStart"/>
      <w:r w:rsidRPr="0007060C">
        <w:rPr>
          <w:rFonts w:asciiTheme="minorHAnsi" w:eastAsiaTheme="minorHAnsi" w:hAnsiTheme="minorHAnsi" w:cstheme="minorHAnsi"/>
          <w:color w:val="000000"/>
        </w:rPr>
        <w:t>Hassin</w:t>
      </w:r>
      <w:proofErr w:type="spellEnd"/>
      <w:r w:rsidRPr="0007060C">
        <w:rPr>
          <w:rFonts w:asciiTheme="minorHAnsi" w:eastAsiaTheme="minorHAnsi" w:hAnsiTheme="minorHAnsi" w:cstheme="minorHAnsi"/>
          <w:color w:val="000000"/>
        </w:rPr>
        <w:t>, R. (2017)</w:t>
      </w:r>
      <w:r>
        <w:rPr>
          <w:rFonts w:asciiTheme="minorHAnsi" w:eastAsiaTheme="minorHAnsi" w:hAnsiTheme="minorHAnsi" w:cstheme="minorHAnsi"/>
          <w:color w:val="000000"/>
        </w:rPr>
        <w:t>.</w:t>
      </w:r>
      <w:r w:rsidRPr="0007060C">
        <w:rPr>
          <w:rFonts w:asciiTheme="minorHAnsi" w:eastAsiaTheme="minorHAnsi" w:hAnsiTheme="minorHAnsi" w:cstheme="minorHAnsi"/>
          <w:color w:val="000000"/>
        </w:rPr>
        <w:t xml:space="preserve"> </w:t>
      </w:r>
      <w:r w:rsidRPr="0007060C">
        <w:t>Imagery, scanning patterns, and Giraffes</w:t>
      </w:r>
      <w:r>
        <w:t>.</w:t>
      </w:r>
      <w:r w:rsidRPr="0007060C">
        <w:t xml:space="preserve"> </w:t>
      </w:r>
      <w:r w:rsidRPr="00454B15">
        <w:rPr>
          <w:rFonts w:asciiTheme="minorHAnsi" w:eastAsiaTheme="minorHAnsi" w:hAnsiTheme="minorHAnsi" w:cstheme="minorHAnsi"/>
          <w:i/>
          <w:iCs/>
          <w:color w:val="000000"/>
        </w:rPr>
        <w:t>Talk at The Forth Conference on Cognition Research of the Israeli Society for Cognit</w:t>
      </w:r>
      <w:r w:rsidRPr="0007060C">
        <w:rPr>
          <w:rFonts w:asciiTheme="minorHAnsi" w:eastAsiaTheme="minorHAnsi" w:hAnsiTheme="minorHAnsi" w:cstheme="minorHAnsi"/>
          <w:i/>
          <w:iCs/>
          <w:color w:val="000000"/>
        </w:rPr>
        <w:t>ive Psychology (</w:t>
      </w:r>
      <w:proofErr w:type="spellStart"/>
      <w:r w:rsidRPr="0007060C">
        <w:rPr>
          <w:rFonts w:asciiTheme="minorHAnsi" w:eastAsiaTheme="minorHAnsi" w:hAnsiTheme="minorHAnsi" w:cstheme="minorHAnsi"/>
          <w:i/>
          <w:iCs/>
          <w:color w:val="000000"/>
        </w:rPr>
        <w:t>ISCoP</w:t>
      </w:r>
      <w:proofErr w:type="spellEnd"/>
      <w:r w:rsidRPr="0007060C">
        <w:rPr>
          <w:rFonts w:asciiTheme="minorHAnsi" w:eastAsiaTheme="minorHAnsi" w:hAnsiTheme="minorHAnsi" w:cstheme="minorHAnsi"/>
          <w:i/>
          <w:iCs/>
          <w:color w:val="000000"/>
        </w:rPr>
        <w:t>). Akko, Israel.</w:t>
      </w:r>
    </w:p>
    <w:p w14:paraId="1549D044" w14:textId="77777777" w:rsidR="0007060C" w:rsidRDefault="0007060C" w:rsidP="0007060C">
      <w:pPr>
        <w:pStyle w:val="ListParagraph"/>
        <w:numPr>
          <w:ilvl w:val="0"/>
          <w:numId w:val="11"/>
        </w:numPr>
        <w:bidi w:val="0"/>
        <w:rPr>
          <w:rFonts w:asciiTheme="minorHAnsi" w:eastAsiaTheme="minorHAnsi" w:hAnsiTheme="minorHAnsi" w:cstheme="minorHAnsi"/>
          <w:i/>
          <w:iCs/>
          <w:color w:val="000000"/>
        </w:rPr>
      </w:pPr>
      <w:proofErr w:type="spellStart"/>
      <w:r w:rsidRPr="0007060C">
        <w:rPr>
          <w:rFonts w:asciiTheme="minorHAnsi" w:eastAsiaTheme="minorHAnsi" w:hAnsiTheme="minorHAnsi" w:cstheme="minorHAnsi"/>
          <w:color w:val="000000"/>
        </w:rPr>
        <w:lastRenderedPageBreak/>
        <w:t>S</w:t>
      </w:r>
      <w:r w:rsidR="00670714">
        <w:rPr>
          <w:rFonts w:asciiTheme="minorHAnsi" w:eastAsiaTheme="minorHAnsi" w:hAnsiTheme="minorHAnsi" w:cstheme="minorHAnsi"/>
          <w:color w:val="000000"/>
        </w:rPr>
        <w:t>h</w:t>
      </w:r>
      <w:r w:rsidRPr="0007060C">
        <w:rPr>
          <w:rFonts w:asciiTheme="minorHAnsi" w:eastAsiaTheme="minorHAnsi" w:hAnsiTheme="minorHAnsi" w:cstheme="minorHAnsi"/>
          <w:color w:val="000000"/>
        </w:rPr>
        <w:t>wartz</w:t>
      </w:r>
      <w:proofErr w:type="spellEnd"/>
      <w:r w:rsidRPr="0007060C">
        <w:rPr>
          <w:rFonts w:asciiTheme="minorHAnsi" w:eastAsiaTheme="minorHAnsi" w:hAnsiTheme="minorHAnsi" w:cstheme="minorHAnsi"/>
          <w:color w:val="000000"/>
        </w:rPr>
        <w:t xml:space="preserve">, H., Pollak, Y., </w:t>
      </w:r>
      <w:r w:rsidRPr="0007060C">
        <w:rPr>
          <w:rFonts w:asciiTheme="minorHAnsi" w:eastAsiaTheme="minorHAnsi" w:hAnsiTheme="minorHAnsi" w:cstheme="minorHAnsi"/>
          <w:color w:val="000000"/>
          <w:u w:val="single"/>
        </w:rPr>
        <w:t>Pertzov, Y.</w:t>
      </w:r>
      <w:r w:rsidRPr="0007060C">
        <w:rPr>
          <w:rFonts w:asciiTheme="minorHAnsi" w:eastAsiaTheme="minorHAnsi" w:hAnsiTheme="minorHAnsi" w:cstheme="minorHAnsi"/>
          <w:color w:val="000000"/>
        </w:rPr>
        <w:t xml:space="preserve"> (2017) </w:t>
      </w:r>
      <w:r w:rsidRPr="0007060C">
        <w:t>Working Memory Precision in Adults with ADHD</w:t>
      </w:r>
      <w:r w:rsidRPr="0007060C">
        <w:rPr>
          <w:rFonts w:asciiTheme="minorHAnsi" w:eastAsiaTheme="minorHAnsi" w:hAnsiTheme="minorHAnsi" w:cstheme="minorHAnsi"/>
          <w:i/>
          <w:iCs/>
          <w:color w:val="000000"/>
        </w:rPr>
        <w:t xml:space="preserve">. Poster presentation at the </w:t>
      </w:r>
      <w:proofErr w:type="spellStart"/>
      <w:r w:rsidRPr="0007060C">
        <w:rPr>
          <w:rFonts w:asciiTheme="minorHAnsi" w:eastAsiaTheme="minorHAnsi" w:hAnsiTheme="minorHAnsi" w:cstheme="minorHAnsi"/>
          <w:i/>
          <w:iCs/>
          <w:color w:val="000000"/>
        </w:rPr>
        <w:t>The</w:t>
      </w:r>
      <w:proofErr w:type="spellEnd"/>
      <w:r w:rsidRPr="0007060C">
        <w:rPr>
          <w:rFonts w:asciiTheme="minorHAnsi" w:eastAsiaTheme="minorHAnsi" w:hAnsiTheme="minorHAnsi" w:cstheme="minorHAnsi"/>
          <w:i/>
          <w:iCs/>
          <w:color w:val="000000"/>
        </w:rPr>
        <w:t xml:space="preserve"> </w:t>
      </w:r>
      <w:r>
        <w:rPr>
          <w:rFonts w:asciiTheme="minorHAnsi" w:eastAsiaTheme="minorHAnsi" w:hAnsiTheme="minorHAnsi" w:cstheme="minorHAnsi"/>
          <w:i/>
          <w:iCs/>
          <w:color w:val="000000"/>
        </w:rPr>
        <w:t>F</w:t>
      </w:r>
      <w:r w:rsidRPr="0007060C">
        <w:rPr>
          <w:rFonts w:asciiTheme="minorHAnsi" w:eastAsiaTheme="minorHAnsi" w:hAnsiTheme="minorHAnsi" w:cstheme="minorHAnsi"/>
          <w:i/>
          <w:iCs/>
          <w:color w:val="000000"/>
        </w:rPr>
        <w:t>orth Conference on Cognition Research of the Israeli Society for Cognitive Psychology (</w:t>
      </w:r>
      <w:proofErr w:type="spellStart"/>
      <w:r w:rsidRPr="0007060C">
        <w:rPr>
          <w:rFonts w:asciiTheme="minorHAnsi" w:eastAsiaTheme="minorHAnsi" w:hAnsiTheme="minorHAnsi" w:cstheme="minorHAnsi"/>
          <w:i/>
          <w:iCs/>
          <w:color w:val="000000"/>
        </w:rPr>
        <w:t>ISCoP</w:t>
      </w:r>
      <w:proofErr w:type="spellEnd"/>
      <w:r w:rsidRPr="0007060C">
        <w:rPr>
          <w:rFonts w:asciiTheme="minorHAnsi" w:eastAsiaTheme="minorHAnsi" w:hAnsiTheme="minorHAnsi" w:cstheme="minorHAnsi"/>
          <w:i/>
          <w:iCs/>
          <w:color w:val="000000"/>
        </w:rPr>
        <w:t>). Akko, Israel.</w:t>
      </w:r>
    </w:p>
    <w:p w14:paraId="4BC76EB5" w14:textId="77777777" w:rsidR="00454B15" w:rsidRDefault="00251BA8" w:rsidP="00454B15">
      <w:pPr>
        <w:pStyle w:val="ListParagraph"/>
        <w:numPr>
          <w:ilvl w:val="0"/>
          <w:numId w:val="11"/>
        </w:numPr>
        <w:bidi w:val="0"/>
        <w:rPr>
          <w:rFonts w:asciiTheme="minorHAnsi" w:eastAsiaTheme="minorHAnsi" w:hAnsiTheme="minorHAnsi" w:cstheme="minorHAnsi"/>
          <w:i/>
          <w:iCs/>
          <w:color w:val="000000"/>
        </w:rPr>
      </w:pPr>
      <w:r w:rsidRPr="00454B15">
        <w:rPr>
          <w:rFonts w:asciiTheme="minorHAnsi" w:eastAsiaTheme="minorHAnsi" w:hAnsiTheme="minorHAnsi" w:cstheme="minorHAnsi"/>
          <w:color w:val="000000"/>
        </w:rPr>
        <w:t xml:space="preserve">Guy, N., </w:t>
      </w:r>
      <w:r w:rsidRPr="002075E5">
        <w:rPr>
          <w:rFonts w:asciiTheme="minorHAnsi" w:eastAsiaTheme="minorHAnsi" w:hAnsiTheme="minorHAnsi" w:cstheme="minorHAnsi"/>
          <w:color w:val="000000"/>
          <w:u w:val="single"/>
        </w:rPr>
        <w:t>Pertzov, Y.,</w:t>
      </w:r>
      <w:r w:rsidRPr="00454B15">
        <w:rPr>
          <w:rFonts w:asciiTheme="minorHAnsi" w:eastAsiaTheme="minorHAnsi" w:hAnsiTheme="minorHAnsi" w:cstheme="minorHAnsi"/>
          <w:color w:val="000000"/>
        </w:rPr>
        <w:t xml:space="preserve"> (2017)</w:t>
      </w:r>
      <w:r w:rsidRPr="00454B15">
        <w:rPr>
          <w:rFonts w:eastAsiaTheme="minorHAnsi" w:cs="Calibri"/>
          <w:color w:val="000000"/>
          <w:sz w:val="16"/>
          <w:szCs w:val="16"/>
        </w:rPr>
        <w:t xml:space="preserve"> </w:t>
      </w:r>
      <w:r w:rsidR="006C25B4" w:rsidRPr="00251BA8">
        <w:t>Quantifying Traumatic Brain Injury impairments in scanning patterns of complex scenes</w:t>
      </w:r>
      <w:r>
        <w:t>.</w:t>
      </w:r>
      <w:r w:rsidR="006C25B4" w:rsidRPr="00454B15">
        <w:rPr>
          <w:rFonts w:eastAsiaTheme="minorHAnsi" w:cs="Calibri"/>
          <w:color w:val="000000"/>
          <w:sz w:val="16"/>
          <w:szCs w:val="16"/>
        </w:rPr>
        <w:t xml:space="preserve">  </w:t>
      </w:r>
      <w:r w:rsidRPr="00454B15">
        <w:rPr>
          <w:rFonts w:asciiTheme="minorHAnsi" w:eastAsiaTheme="minorHAnsi" w:hAnsiTheme="minorHAnsi" w:cstheme="minorHAnsi"/>
          <w:i/>
          <w:iCs/>
          <w:color w:val="000000"/>
        </w:rPr>
        <w:t>Talk at the 20th European Conference on Eye Movements (ECEM). Wuppertal, Germany.</w:t>
      </w:r>
    </w:p>
    <w:p w14:paraId="3CEF03D3" w14:textId="77777777" w:rsidR="00781E05" w:rsidRPr="00781E05" w:rsidRDefault="00781E05" w:rsidP="00781E05">
      <w:pPr>
        <w:pStyle w:val="ListParagraph"/>
        <w:numPr>
          <w:ilvl w:val="0"/>
          <w:numId w:val="11"/>
        </w:numPr>
        <w:bidi w:val="0"/>
        <w:rPr>
          <w:rFonts w:asciiTheme="minorHAnsi" w:eastAsiaTheme="minorHAnsi" w:hAnsiTheme="minorHAnsi" w:cstheme="minorHAnsi"/>
          <w:i/>
          <w:iCs/>
          <w:color w:val="000000"/>
        </w:rPr>
      </w:pPr>
      <w:proofErr w:type="spellStart"/>
      <w:r w:rsidRPr="00454B15">
        <w:rPr>
          <w:rFonts w:asciiTheme="minorHAnsi" w:eastAsiaTheme="minorHAnsi" w:hAnsiTheme="minorHAnsi" w:cstheme="minorHAnsi"/>
          <w:color w:val="000000"/>
        </w:rPr>
        <w:t>Kupershmidt</w:t>
      </w:r>
      <w:proofErr w:type="spellEnd"/>
      <w:r w:rsidRPr="00454B15">
        <w:rPr>
          <w:rFonts w:asciiTheme="minorHAnsi" w:eastAsiaTheme="minorHAnsi" w:hAnsiTheme="minorHAnsi" w:cstheme="minorHAnsi"/>
          <w:color w:val="000000"/>
        </w:rPr>
        <w:t xml:space="preserve">, G., </w:t>
      </w:r>
      <w:proofErr w:type="spellStart"/>
      <w:r w:rsidRPr="00454B15">
        <w:rPr>
          <w:rFonts w:asciiTheme="minorHAnsi" w:eastAsiaTheme="minorHAnsi" w:hAnsiTheme="minorHAnsi" w:cstheme="minorHAnsi"/>
          <w:color w:val="000000"/>
        </w:rPr>
        <w:t>Lancry</w:t>
      </w:r>
      <w:proofErr w:type="spellEnd"/>
      <w:r w:rsidRPr="00454B15">
        <w:rPr>
          <w:rFonts w:asciiTheme="minorHAnsi" w:eastAsiaTheme="minorHAnsi" w:hAnsiTheme="minorHAnsi" w:cstheme="minorHAnsi"/>
          <w:color w:val="000000"/>
        </w:rPr>
        <w:t xml:space="preserve">-Dayan, O., </w:t>
      </w:r>
      <w:r w:rsidRPr="00454B15">
        <w:rPr>
          <w:rFonts w:asciiTheme="minorHAnsi" w:eastAsiaTheme="minorHAnsi" w:hAnsiTheme="minorHAnsi" w:cstheme="minorHAnsi"/>
          <w:color w:val="000000"/>
          <w:u w:val="single"/>
        </w:rPr>
        <w:t>Pertzov, Y.</w:t>
      </w:r>
      <w:r w:rsidRPr="00454B15">
        <w:rPr>
          <w:rFonts w:asciiTheme="minorHAnsi" w:eastAsiaTheme="minorHAnsi" w:hAnsiTheme="minorHAnsi" w:cstheme="minorHAnsi"/>
          <w:color w:val="000000"/>
        </w:rPr>
        <w:t xml:space="preserve"> (201</w:t>
      </w:r>
      <w:r>
        <w:rPr>
          <w:rFonts w:asciiTheme="minorHAnsi" w:eastAsiaTheme="minorHAnsi" w:hAnsiTheme="minorHAnsi" w:cstheme="minorHAnsi"/>
          <w:color w:val="000000"/>
        </w:rPr>
        <w:t>8</w:t>
      </w:r>
      <w:r w:rsidRPr="00454B15">
        <w:rPr>
          <w:rFonts w:asciiTheme="minorHAnsi" w:eastAsiaTheme="minorHAnsi" w:hAnsiTheme="minorHAnsi" w:cstheme="minorHAnsi"/>
          <w:color w:val="000000"/>
        </w:rPr>
        <w:t xml:space="preserve">) </w:t>
      </w:r>
      <w:r w:rsidRPr="00454B15">
        <w:t xml:space="preserve">The effect of long-term memory on scanning patterns of complex scenes, the effect of repeated displays. </w:t>
      </w:r>
      <w:r w:rsidRPr="00454B15">
        <w:rPr>
          <w:rFonts w:asciiTheme="minorHAnsi" w:eastAsiaTheme="minorHAnsi" w:hAnsiTheme="minorHAnsi" w:cstheme="minorHAnsi"/>
          <w:i/>
          <w:iCs/>
          <w:color w:val="000000"/>
        </w:rPr>
        <w:t>Poster</w:t>
      </w:r>
      <w:r>
        <w:rPr>
          <w:rFonts w:asciiTheme="minorHAnsi" w:eastAsiaTheme="minorHAnsi" w:hAnsiTheme="minorHAnsi" w:cstheme="minorHAnsi"/>
          <w:i/>
          <w:iCs/>
          <w:color w:val="000000"/>
        </w:rPr>
        <w:t xml:space="preserve"> at t</w:t>
      </w:r>
      <w:r w:rsidRPr="00454B15">
        <w:rPr>
          <w:rFonts w:asciiTheme="minorHAnsi" w:eastAsiaTheme="minorHAnsi" w:hAnsiTheme="minorHAnsi" w:cstheme="minorHAnsi"/>
          <w:i/>
          <w:iCs/>
          <w:color w:val="000000"/>
        </w:rPr>
        <w:t>he Fifth Conference on Cognition Research of the Israeli Society for Cognitive Psychology (</w:t>
      </w:r>
      <w:proofErr w:type="spellStart"/>
      <w:r w:rsidRPr="00454B15">
        <w:rPr>
          <w:rFonts w:asciiTheme="minorHAnsi" w:eastAsiaTheme="minorHAnsi" w:hAnsiTheme="minorHAnsi" w:cstheme="minorHAnsi"/>
          <w:i/>
          <w:iCs/>
          <w:color w:val="000000"/>
        </w:rPr>
        <w:t>ISCoP</w:t>
      </w:r>
      <w:proofErr w:type="spellEnd"/>
      <w:r w:rsidRPr="00454B15">
        <w:rPr>
          <w:rFonts w:asciiTheme="minorHAnsi" w:eastAsiaTheme="minorHAnsi" w:hAnsiTheme="minorHAnsi" w:cstheme="minorHAnsi"/>
          <w:i/>
          <w:iCs/>
          <w:color w:val="000000"/>
        </w:rPr>
        <w:t>). Akko, Israel.</w:t>
      </w:r>
    </w:p>
    <w:p w14:paraId="387288F9" w14:textId="77777777" w:rsidR="0007060C" w:rsidRDefault="00454B15" w:rsidP="005B4F32">
      <w:pPr>
        <w:pStyle w:val="ListParagraph"/>
        <w:numPr>
          <w:ilvl w:val="0"/>
          <w:numId w:val="11"/>
        </w:numPr>
        <w:shd w:val="clear" w:color="auto" w:fill="FFFFFF"/>
        <w:bidi w:val="0"/>
        <w:rPr>
          <w:rFonts w:asciiTheme="minorHAnsi" w:eastAsiaTheme="minorHAnsi" w:hAnsiTheme="minorHAnsi" w:cstheme="minorHAnsi"/>
          <w:i/>
          <w:iCs/>
          <w:color w:val="000000"/>
        </w:rPr>
      </w:pPr>
      <w:proofErr w:type="spellStart"/>
      <w:r w:rsidRPr="00A66AE3">
        <w:rPr>
          <w:rFonts w:asciiTheme="minorHAnsi" w:eastAsiaTheme="minorHAnsi" w:hAnsiTheme="minorHAnsi" w:cstheme="minorHAnsi"/>
          <w:color w:val="000000"/>
        </w:rPr>
        <w:t>Nahari</w:t>
      </w:r>
      <w:proofErr w:type="spellEnd"/>
      <w:r w:rsidRPr="00A66AE3">
        <w:rPr>
          <w:rFonts w:asciiTheme="minorHAnsi" w:eastAsiaTheme="minorHAnsi" w:hAnsiTheme="minorHAnsi" w:cstheme="minorHAnsi"/>
          <w:color w:val="000000"/>
        </w:rPr>
        <w:t>,</w:t>
      </w:r>
      <w:r w:rsidR="005B4F32">
        <w:rPr>
          <w:rFonts w:asciiTheme="minorHAnsi" w:eastAsiaTheme="minorHAnsi" w:hAnsiTheme="minorHAnsi" w:cstheme="minorHAnsi"/>
          <w:color w:val="000000"/>
        </w:rPr>
        <w:t xml:space="preserve"> T., Guy, N., Raz, N., Levin, N</w:t>
      </w:r>
      <w:r w:rsidRPr="00A66AE3">
        <w:rPr>
          <w:rFonts w:asciiTheme="minorHAnsi" w:eastAsiaTheme="minorHAnsi" w:hAnsiTheme="minorHAnsi" w:cstheme="minorHAnsi"/>
          <w:color w:val="000000"/>
        </w:rPr>
        <w:t xml:space="preserve">. </w:t>
      </w:r>
      <w:r w:rsidRPr="00A66AE3">
        <w:rPr>
          <w:rFonts w:asciiTheme="minorHAnsi" w:eastAsiaTheme="minorHAnsi" w:hAnsiTheme="minorHAnsi" w:cstheme="minorHAnsi"/>
          <w:color w:val="000000"/>
          <w:u w:val="single"/>
        </w:rPr>
        <w:t xml:space="preserve">Pertzov, Y. </w:t>
      </w:r>
      <w:r w:rsidRPr="00A66AE3">
        <w:rPr>
          <w:rFonts w:asciiTheme="minorHAnsi" w:eastAsiaTheme="minorHAnsi" w:hAnsiTheme="minorHAnsi" w:cstheme="minorHAnsi"/>
          <w:color w:val="000000"/>
        </w:rPr>
        <w:t xml:space="preserve">(2018). </w:t>
      </w:r>
      <w:r w:rsidRPr="00A66AE3">
        <w:rPr>
          <w:rFonts w:eastAsia="Batang"/>
          <w:bCs/>
          <w:color w:val="000000"/>
        </w:rPr>
        <w:t xml:space="preserve">Fixation duration and recognition: the peculiar case of posterior cortical atrophy patients. </w:t>
      </w:r>
      <w:r w:rsidRPr="00A66AE3">
        <w:rPr>
          <w:rFonts w:asciiTheme="minorHAnsi" w:eastAsiaTheme="minorHAnsi" w:hAnsiTheme="minorHAnsi" w:cstheme="minorHAnsi"/>
          <w:i/>
          <w:iCs/>
          <w:color w:val="000000"/>
        </w:rPr>
        <w:t>Poster at the </w:t>
      </w:r>
      <w:hyperlink r:id="rId35" w:tgtFrame="_blank" w:history="1">
        <w:r w:rsidRPr="00A66AE3">
          <w:rPr>
            <w:rFonts w:asciiTheme="minorHAnsi" w:eastAsiaTheme="minorHAnsi" w:hAnsiTheme="minorHAnsi" w:cstheme="minorHAnsi"/>
            <w:i/>
            <w:iCs/>
            <w:color w:val="000000"/>
          </w:rPr>
          <w:t>Object Perception, Attention, &amp; Memory (OPAM)</w:t>
        </w:r>
      </w:hyperlink>
      <w:r w:rsidRPr="00A66AE3">
        <w:rPr>
          <w:rFonts w:asciiTheme="minorHAnsi" w:eastAsiaTheme="minorHAnsi" w:hAnsiTheme="minorHAnsi" w:cstheme="minorHAnsi"/>
          <w:i/>
          <w:iCs/>
          <w:color w:val="000000"/>
        </w:rPr>
        <w:t> conference</w:t>
      </w:r>
      <w:r w:rsidR="005B4F32">
        <w:rPr>
          <w:rFonts w:asciiTheme="minorHAnsi" w:eastAsiaTheme="minorHAnsi" w:hAnsiTheme="minorHAnsi" w:cstheme="minorHAnsi"/>
          <w:i/>
          <w:iCs/>
          <w:color w:val="000000"/>
        </w:rPr>
        <w:t xml:space="preserve">. </w:t>
      </w:r>
      <w:r w:rsidRPr="00A66AE3">
        <w:rPr>
          <w:rFonts w:asciiTheme="minorHAnsi" w:eastAsiaTheme="minorHAnsi" w:hAnsiTheme="minorHAnsi" w:cstheme="minorHAnsi"/>
          <w:i/>
          <w:iCs/>
          <w:color w:val="000000"/>
        </w:rPr>
        <w:t>New Orleans</w:t>
      </w:r>
      <w:r w:rsidR="005B4F32">
        <w:rPr>
          <w:rFonts w:asciiTheme="minorHAnsi" w:eastAsiaTheme="minorHAnsi" w:hAnsiTheme="minorHAnsi" w:cstheme="minorHAnsi"/>
          <w:i/>
          <w:iCs/>
          <w:color w:val="000000"/>
        </w:rPr>
        <w:t>, USA</w:t>
      </w:r>
      <w:r w:rsidRPr="00A66AE3">
        <w:rPr>
          <w:rFonts w:asciiTheme="minorHAnsi" w:eastAsiaTheme="minorHAnsi" w:hAnsiTheme="minorHAnsi" w:cstheme="minorHAnsi"/>
          <w:i/>
          <w:iCs/>
          <w:color w:val="000000"/>
        </w:rPr>
        <w:t>.</w:t>
      </w:r>
    </w:p>
    <w:p w14:paraId="1CFD91B3" w14:textId="77777777" w:rsidR="002075E5" w:rsidRDefault="002075E5" w:rsidP="002075E5">
      <w:pPr>
        <w:pStyle w:val="ListParagraph"/>
        <w:numPr>
          <w:ilvl w:val="0"/>
          <w:numId w:val="11"/>
        </w:numPr>
        <w:shd w:val="clear" w:color="auto" w:fill="FFFFFF"/>
        <w:bidi w:val="0"/>
        <w:rPr>
          <w:rFonts w:asciiTheme="minorHAnsi" w:eastAsiaTheme="minorHAnsi" w:hAnsiTheme="minorHAnsi" w:cstheme="minorHAnsi"/>
          <w:i/>
          <w:iCs/>
          <w:color w:val="000000"/>
        </w:rPr>
      </w:pPr>
      <w:r>
        <w:rPr>
          <w:rFonts w:asciiTheme="minorHAnsi" w:eastAsiaTheme="minorHAnsi" w:hAnsiTheme="minorHAnsi" w:cstheme="minorHAnsi"/>
          <w:color w:val="000000"/>
        </w:rPr>
        <w:t xml:space="preserve">Guy, N., </w:t>
      </w:r>
      <w:r w:rsidRPr="006D328E">
        <w:rPr>
          <w:rFonts w:asciiTheme="minorHAnsi" w:eastAsiaTheme="minorHAnsi" w:hAnsiTheme="minorHAnsi" w:cstheme="minorHAnsi"/>
          <w:color w:val="000000"/>
          <w:u w:val="single"/>
        </w:rPr>
        <w:t>Pertzov, Y.,</w:t>
      </w:r>
      <w:r>
        <w:rPr>
          <w:rFonts w:asciiTheme="minorHAnsi" w:eastAsiaTheme="minorHAnsi" w:hAnsiTheme="minorHAnsi" w:cstheme="minorHAnsi"/>
          <w:color w:val="000000"/>
        </w:rPr>
        <w:t xml:space="preserve"> (2019</w:t>
      </w:r>
      <w:r w:rsidRPr="00454B15">
        <w:rPr>
          <w:rFonts w:asciiTheme="minorHAnsi" w:eastAsiaTheme="minorHAnsi" w:hAnsiTheme="minorHAnsi" w:cstheme="minorHAnsi"/>
          <w:color w:val="000000"/>
        </w:rPr>
        <w:t>)</w:t>
      </w:r>
      <w:r w:rsidRPr="00454B15">
        <w:rPr>
          <w:rFonts w:eastAsiaTheme="minorHAnsi" w:cs="Calibri"/>
          <w:color w:val="000000"/>
          <w:sz w:val="16"/>
          <w:szCs w:val="16"/>
        </w:rPr>
        <w:t xml:space="preserve"> </w:t>
      </w:r>
      <w:r w:rsidRPr="006D328E">
        <w:t>A novel perceptual trait: gaze predilection for faces during visual exploration</w:t>
      </w:r>
      <w:r>
        <w:t>.</w:t>
      </w:r>
      <w:r w:rsidRPr="006D328E">
        <w:rPr>
          <w:rFonts w:eastAsiaTheme="minorHAnsi" w:cs="Calibri"/>
          <w:color w:val="000000"/>
          <w:sz w:val="16"/>
          <w:szCs w:val="16"/>
        </w:rPr>
        <w:t xml:space="preserve"> </w:t>
      </w:r>
      <w:r>
        <w:rPr>
          <w:rFonts w:asciiTheme="minorHAnsi" w:eastAsiaTheme="minorHAnsi" w:hAnsiTheme="minorHAnsi" w:cstheme="minorHAnsi"/>
          <w:i/>
          <w:iCs/>
          <w:color w:val="000000"/>
        </w:rPr>
        <w:t>Poster</w:t>
      </w:r>
      <w:r w:rsidRPr="006D328E">
        <w:rPr>
          <w:rFonts w:asciiTheme="minorHAnsi" w:eastAsiaTheme="minorHAnsi" w:hAnsiTheme="minorHAnsi" w:cstheme="minorHAnsi"/>
          <w:i/>
          <w:iCs/>
          <w:color w:val="000000"/>
        </w:rPr>
        <w:t xml:space="preserve"> at the </w:t>
      </w:r>
      <w:r w:rsidRPr="002A5DE3">
        <w:rPr>
          <w:rFonts w:asciiTheme="minorHAnsi" w:eastAsiaTheme="minorHAnsi" w:hAnsiTheme="minorHAnsi" w:cstheme="minorHAnsi"/>
          <w:i/>
          <w:iCs/>
          <w:color w:val="000000"/>
        </w:rPr>
        <w:t>21st European Conference on Eye Movements (ECEM). Alicante, Spain</w:t>
      </w:r>
    </w:p>
    <w:p w14:paraId="46CB4051" w14:textId="77777777" w:rsidR="002A5DE3" w:rsidRDefault="002A5DE3" w:rsidP="00725A37">
      <w:pPr>
        <w:pStyle w:val="ListParagraph"/>
        <w:numPr>
          <w:ilvl w:val="0"/>
          <w:numId w:val="11"/>
        </w:numPr>
        <w:autoSpaceDE w:val="0"/>
        <w:autoSpaceDN w:val="0"/>
        <w:bidi w:val="0"/>
        <w:adjustRightInd w:val="0"/>
        <w:rPr>
          <w:rFonts w:asciiTheme="minorHAnsi" w:eastAsiaTheme="minorHAnsi" w:hAnsiTheme="minorHAnsi" w:cstheme="minorHAnsi"/>
          <w:i/>
          <w:iCs/>
          <w:color w:val="000000"/>
        </w:rPr>
      </w:pPr>
      <w:proofErr w:type="spellStart"/>
      <w:r w:rsidRPr="0007060C">
        <w:rPr>
          <w:rFonts w:asciiTheme="minorHAnsi" w:eastAsiaTheme="minorHAnsi" w:hAnsiTheme="minorHAnsi" w:cstheme="minorHAnsi"/>
          <w:color w:val="000000"/>
        </w:rPr>
        <w:t>Lancry</w:t>
      </w:r>
      <w:proofErr w:type="spellEnd"/>
      <w:r w:rsidRPr="0007060C">
        <w:rPr>
          <w:rFonts w:asciiTheme="minorHAnsi" w:eastAsiaTheme="minorHAnsi" w:hAnsiTheme="minorHAnsi" w:cstheme="minorHAnsi"/>
          <w:color w:val="000000"/>
        </w:rPr>
        <w:t xml:space="preserve">, O., </w:t>
      </w:r>
      <w:proofErr w:type="spellStart"/>
      <w:r w:rsidRPr="0007060C">
        <w:rPr>
          <w:rFonts w:asciiTheme="minorHAnsi" w:eastAsiaTheme="minorHAnsi" w:hAnsiTheme="minorHAnsi" w:cstheme="minorHAnsi"/>
          <w:color w:val="000000"/>
        </w:rPr>
        <w:t>Nahari</w:t>
      </w:r>
      <w:proofErr w:type="spellEnd"/>
      <w:r w:rsidRPr="0007060C">
        <w:rPr>
          <w:rFonts w:asciiTheme="minorHAnsi" w:eastAsiaTheme="minorHAnsi" w:hAnsiTheme="minorHAnsi" w:cstheme="minorHAnsi"/>
          <w:color w:val="000000"/>
        </w:rPr>
        <w:t xml:space="preserve">, T., Ben </w:t>
      </w:r>
      <w:proofErr w:type="spellStart"/>
      <w:r w:rsidRPr="0007060C">
        <w:rPr>
          <w:rFonts w:asciiTheme="minorHAnsi" w:eastAsiaTheme="minorHAnsi" w:hAnsiTheme="minorHAnsi" w:cstheme="minorHAnsi"/>
          <w:color w:val="000000"/>
        </w:rPr>
        <w:t>Shakhar</w:t>
      </w:r>
      <w:proofErr w:type="spellEnd"/>
      <w:r w:rsidRPr="0007060C">
        <w:rPr>
          <w:rFonts w:asciiTheme="minorHAnsi" w:eastAsiaTheme="minorHAnsi" w:hAnsiTheme="minorHAnsi" w:cstheme="minorHAnsi"/>
          <w:color w:val="000000"/>
        </w:rPr>
        <w:t xml:space="preserve">, G. and </w:t>
      </w:r>
      <w:r w:rsidRPr="0007060C">
        <w:rPr>
          <w:rFonts w:asciiTheme="minorHAnsi" w:eastAsiaTheme="minorHAnsi" w:hAnsiTheme="minorHAnsi" w:cstheme="minorHAnsi"/>
          <w:color w:val="000000"/>
          <w:u w:val="single"/>
        </w:rPr>
        <w:t xml:space="preserve">Pertzov, Y. </w:t>
      </w:r>
      <w:r w:rsidRPr="002A5DE3">
        <w:rPr>
          <w:rFonts w:asciiTheme="minorHAnsi" w:eastAsiaTheme="minorHAnsi" w:hAnsiTheme="minorHAnsi" w:cstheme="minorHAnsi"/>
          <w:color w:val="000000"/>
        </w:rPr>
        <w:t>(2019)</w:t>
      </w:r>
      <w:r w:rsidRPr="002A5DE3">
        <w:rPr>
          <w:rFonts w:eastAsiaTheme="minorHAnsi" w:cs="Calibri"/>
          <w:color w:val="000000"/>
          <w:sz w:val="16"/>
          <w:szCs w:val="16"/>
        </w:rPr>
        <w:t xml:space="preserve"> </w:t>
      </w:r>
      <w:r w:rsidRPr="002A5DE3">
        <w:t>Revealing concealed information</w:t>
      </w:r>
      <w:r>
        <w:t xml:space="preserve"> </w:t>
      </w:r>
      <w:r w:rsidRPr="002A5DE3">
        <w:t>via eye movements: the promise of</w:t>
      </w:r>
      <w:r>
        <w:t xml:space="preserve"> </w:t>
      </w:r>
      <w:r w:rsidRPr="002A5DE3">
        <w:t xml:space="preserve">the </w:t>
      </w:r>
      <w:proofErr w:type="gramStart"/>
      <w:r w:rsidRPr="002A5DE3">
        <w:t>short term</w:t>
      </w:r>
      <w:proofErr w:type="gramEnd"/>
      <w:r w:rsidRPr="002A5DE3">
        <w:t xml:space="preserve"> memory task</w:t>
      </w:r>
      <w:r>
        <w:t xml:space="preserve"> </w:t>
      </w:r>
      <w:r>
        <w:rPr>
          <w:rFonts w:asciiTheme="minorHAnsi" w:eastAsiaTheme="minorHAnsi" w:hAnsiTheme="minorHAnsi" w:cstheme="minorHAnsi"/>
          <w:i/>
          <w:iCs/>
          <w:color w:val="000000"/>
        </w:rPr>
        <w:t>Talk</w:t>
      </w:r>
      <w:r w:rsidRPr="002A5DE3">
        <w:rPr>
          <w:rFonts w:asciiTheme="minorHAnsi" w:eastAsiaTheme="minorHAnsi" w:hAnsiTheme="minorHAnsi" w:cstheme="minorHAnsi"/>
          <w:i/>
          <w:iCs/>
          <w:color w:val="000000"/>
        </w:rPr>
        <w:t xml:space="preserve"> at the 21st European Conference on Eye Movements (ECEM). Alicante, Spain.</w:t>
      </w:r>
    </w:p>
    <w:p w14:paraId="7E6F376B" w14:textId="77777777" w:rsidR="00C22E44" w:rsidRPr="00C22E44" w:rsidRDefault="00C22E44" w:rsidP="008315A3">
      <w:pPr>
        <w:pStyle w:val="ListParagraph"/>
        <w:numPr>
          <w:ilvl w:val="0"/>
          <w:numId w:val="11"/>
        </w:numPr>
        <w:autoSpaceDE w:val="0"/>
        <w:autoSpaceDN w:val="0"/>
        <w:bidi w:val="0"/>
        <w:adjustRightInd w:val="0"/>
        <w:spacing w:before="80" w:line="330" w:lineRule="atLeast"/>
        <w:ind w:right="216"/>
        <w:jc w:val="both"/>
        <w:rPr>
          <w:rFonts w:asciiTheme="minorHAnsi" w:eastAsiaTheme="minorHAnsi" w:hAnsiTheme="minorHAnsi" w:cstheme="minorHAnsi"/>
          <w:color w:val="000000"/>
        </w:rPr>
      </w:pPr>
      <w:proofErr w:type="spellStart"/>
      <w:r w:rsidRPr="00C22E44">
        <w:rPr>
          <w:rFonts w:asciiTheme="minorHAnsi" w:eastAsiaTheme="minorHAnsi" w:hAnsiTheme="minorHAnsi" w:cstheme="minorHAnsi"/>
          <w:color w:val="000000"/>
        </w:rPr>
        <w:t>Nahari</w:t>
      </w:r>
      <w:proofErr w:type="spellEnd"/>
      <w:r w:rsidRPr="00C22E44">
        <w:rPr>
          <w:rFonts w:asciiTheme="minorHAnsi" w:eastAsiaTheme="minorHAnsi" w:hAnsiTheme="minorHAnsi" w:cstheme="minorHAnsi"/>
          <w:color w:val="000000"/>
        </w:rPr>
        <w:t xml:space="preserve">, T., </w:t>
      </w:r>
      <w:proofErr w:type="spellStart"/>
      <w:r w:rsidRPr="00C22E44">
        <w:rPr>
          <w:rFonts w:asciiTheme="minorHAnsi" w:eastAsiaTheme="minorHAnsi" w:hAnsiTheme="minorHAnsi" w:cstheme="minorHAnsi"/>
          <w:color w:val="000000"/>
        </w:rPr>
        <w:t>Lancry</w:t>
      </w:r>
      <w:proofErr w:type="spellEnd"/>
      <w:r w:rsidRPr="00C22E44">
        <w:rPr>
          <w:rFonts w:asciiTheme="minorHAnsi" w:eastAsiaTheme="minorHAnsi" w:hAnsiTheme="minorHAnsi" w:cstheme="minorHAnsi"/>
          <w:color w:val="000000"/>
        </w:rPr>
        <w:t>-Dayan O., Ben-</w:t>
      </w:r>
      <w:proofErr w:type="spellStart"/>
      <w:r w:rsidRPr="00C22E44">
        <w:rPr>
          <w:rFonts w:asciiTheme="minorHAnsi" w:eastAsiaTheme="minorHAnsi" w:hAnsiTheme="minorHAnsi" w:cstheme="minorHAnsi"/>
          <w:color w:val="000000"/>
        </w:rPr>
        <w:t>Shakhar</w:t>
      </w:r>
      <w:proofErr w:type="spellEnd"/>
      <w:r w:rsidRPr="00C22E44">
        <w:rPr>
          <w:rFonts w:asciiTheme="minorHAnsi" w:eastAsiaTheme="minorHAnsi" w:hAnsiTheme="minorHAnsi" w:cstheme="minorHAnsi"/>
          <w:color w:val="000000"/>
        </w:rPr>
        <w:t xml:space="preserve">, G., and Pertzov., Y. (2020) </w:t>
      </w:r>
      <w:r w:rsidRPr="00C22E44">
        <w:t>Keep an eye on your belongings: gaze dynamics towards familiar and unfamiliar items</w:t>
      </w:r>
      <w:r w:rsidRPr="00C22E44">
        <w:rPr>
          <w:i/>
          <w:iCs/>
        </w:rPr>
        <w:t xml:space="preserve">. </w:t>
      </w:r>
      <w:r w:rsidRPr="00C22E44">
        <w:rPr>
          <w:rFonts w:asciiTheme="minorHAnsi" w:eastAsiaTheme="minorHAnsi" w:hAnsiTheme="minorHAnsi" w:cstheme="minorHAnsi"/>
          <w:i/>
          <w:iCs/>
          <w:color w:val="000000"/>
        </w:rPr>
        <w:t>Oral presentation at in Cognition Research of the Israeli Society for Cognitive Psychology (</w:t>
      </w:r>
      <w:proofErr w:type="spellStart"/>
      <w:r w:rsidRPr="00C22E44">
        <w:rPr>
          <w:rFonts w:asciiTheme="minorHAnsi" w:eastAsiaTheme="minorHAnsi" w:hAnsiTheme="minorHAnsi" w:cstheme="minorHAnsi"/>
          <w:i/>
          <w:iCs/>
          <w:color w:val="000000"/>
        </w:rPr>
        <w:t>ISCoP</w:t>
      </w:r>
      <w:proofErr w:type="spellEnd"/>
      <w:r w:rsidRPr="00C22E44">
        <w:rPr>
          <w:rFonts w:asciiTheme="minorHAnsi" w:eastAsiaTheme="minorHAnsi" w:hAnsiTheme="minorHAnsi" w:cstheme="minorHAnsi"/>
          <w:i/>
          <w:iCs/>
          <w:color w:val="000000"/>
        </w:rPr>
        <w:t>). Akko, Israel.</w:t>
      </w:r>
    </w:p>
    <w:p w14:paraId="0BADF577" w14:textId="77777777" w:rsidR="00A914BC" w:rsidRPr="00C22E44" w:rsidRDefault="00A914BC" w:rsidP="008315A3">
      <w:pPr>
        <w:pStyle w:val="ListParagraph"/>
        <w:numPr>
          <w:ilvl w:val="0"/>
          <w:numId w:val="11"/>
        </w:numPr>
        <w:autoSpaceDE w:val="0"/>
        <w:autoSpaceDN w:val="0"/>
        <w:bidi w:val="0"/>
        <w:adjustRightInd w:val="0"/>
        <w:spacing w:before="80" w:line="330" w:lineRule="atLeast"/>
        <w:ind w:right="216"/>
        <w:jc w:val="both"/>
        <w:rPr>
          <w:rFonts w:asciiTheme="minorHAnsi" w:eastAsiaTheme="minorHAnsi" w:hAnsiTheme="minorHAnsi" w:cstheme="minorHAnsi"/>
          <w:color w:val="000000"/>
        </w:rPr>
      </w:pPr>
      <w:proofErr w:type="spellStart"/>
      <w:r w:rsidRPr="00C22E44">
        <w:rPr>
          <w:rFonts w:asciiTheme="minorHAnsi" w:eastAsiaTheme="minorHAnsi" w:hAnsiTheme="minorHAnsi" w:cstheme="minorHAnsi"/>
          <w:color w:val="000000"/>
        </w:rPr>
        <w:t>Nahari</w:t>
      </w:r>
      <w:proofErr w:type="spellEnd"/>
      <w:r w:rsidRPr="00C22E44">
        <w:rPr>
          <w:rFonts w:asciiTheme="minorHAnsi" w:eastAsiaTheme="minorHAnsi" w:hAnsiTheme="minorHAnsi" w:cstheme="minorHAnsi"/>
          <w:color w:val="000000"/>
        </w:rPr>
        <w:t xml:space="preserve">, T., </w:t>
      </w:r>
      <w:proofErr w:type="spellStart"/>
      <w:proofErr w:type="gramStart"/>
      <w:r w:rsidRPr="00C22E44">
        <w:rPr>
          <w:rFonts w:asciiTheme="minorHAnsi" w:eastAsiaTheme="minorHAnsi" w:hAnsiTheme="minorHAnsi" w:cstheme="minorHAnsi"/>
          <w:color w:val="000000"/>
        </w:rPr>
        <w:t>Pertzov,Y</w:t>
      </w:r>
      <w:proofErr w:type="spellEnd"/>
      <w:r w:rsidRPr="00C22E44">
        <w:rPr>
          <w:rFonts w:asciiTheme="minorHAnsi" w:eastAsiaTheme="minorHAnsi" w:hAnsiTheme="minorHAnsi" w:cstheme="minorHAnsi"/>
          <w:color w:val="000000"/>
        </w:rPr>
        <w:t>.</w:t>
      </w:r>
      <w:proofErr w:type="gramEnd"/>
      <w:r w:rsidRPr="00C22E44">
        <w:rPr>
          <w:rFonts w:asciiTheme="minorHAnsi" w:eastAsiaTheme="minorHAnsi" w:hAnsiTheme="minorHAnsi" w:cstheme="minorHAnsi"/>
          <w:color w:val="000000"/>
        </w:rPr>
        <w:t xml:space="preserve">, </w:t>
      </w:r>
      <w:proofErr w:type="spellStart"/>
      <w:r w:rsidRPr="00C22E44">
        <w:rPr>
          <w:rFonts w:asciiTheme="minorHAnsi" w:eastAsiaTheme="minorHAnsi" w:hAnsiTheme="minorHAnsi" w:cstheme="minorHAnsi"/>
          <w:color w:val="000000"/>
        </w:rPr>
        <w:t>Eldar</w:t>
      </w:r>
      <w:proofErr w:type="spellEnd"/>
      <w:r w:rsidRPr="00C22E44">
        <w:rPr>
          <w:rFonts w:asciiTheme="minorHAnsi" w:eastAsiaTheme="minorHAnsi" w:hAnsiTheme="minorHAnsi" w:cstheme="minorHAnsi"/>
          <w:color w:val="000000"/>
        </w:rPr>
        <w:t xml:space="preserve">, E. (2021) </w:t>
      </w:r>
      <w:r w:rsidRPr="00C22E44">
        <w:rPr>
          <w:rFonts w:asciiTheme="minorHAnsi" w:eastAsiaTheme="minorHAnsi" w:hAnsiTheme="minorHAnsi" w:cstheme="minorHAnsi"/>
          <w:i/>
          <w:iCs/>
          <w:color w:val="000000"/>
        </w:rPr>
        <w:t>The multifaceted nature of information gathering.</w:t>
      </w:r>
      <w:r w:rsidRPr="00C22E44">
        <w:rPr>
          <w:rFonts w:asciiTheme="minorHAnsi" w:eastAsiaTheme="minorHAnsi" w:hAnsiTheme="minorHAnsi" w:cstheme="minorHAnsi"/>
          <w:color w:val="000000"/>
        </w:rPr>
        <w:t xml:space="preserve"> </w:t>
      </w:r>
      <w:r w:rsidRPr="00C22E44">
        <w:rPr>
          <w:rFonts w:asciiTheme="minorHAnsi" w:eastAsiaTheme="minorHAnsi" w:hAnsiTheme="minorHAnsi" w:cstheme="minorHAnsi"/>
          <w:i/>
          <w:iCs/>
          <w:color w:val="000000"/>
        </w:rPr>
        <w:t>Poster presentation at the Israeli Society for Cognitive Psychology (</w:t>
      </w:r>
      <w:proofErr w:type="spellStart"/>
      <w:r w:rsidRPr="00C22E44">
        <w:rPr>
          <w:rFonts w:asciiTheme="minorHAnsi" w:eastAsiaTheme="minorHAnsi" w:hAnsiTheme="minorHAnsi" w:cstheme="minorHAnsi"/>
          <w:i/>
          <w:iCs/>
          <w:color w:val="000000"/>
        </w:rPr>
        <w:t>ISCoP</w:t>
      </w:r>
      <w:proofErr w:type="spellEnd"/>
      <w:r w:rsidRPr="00C22E44">
        <w:rPr>
          <w:rFonts w:asciiTheme="minorHAnsi" w:eastAsiaTheme="minorHAnsi" w:hAnsiTheme="minorHAnsi" w:cstheme="minorHAnsi"/>
          <w:i/>
          <w:iCs/>
          <w:color w:val="000000"/>
        </w:rPr>
        <w:t xml:space="preserve">). Akko, </w:t>
      </w:r>
      <w:proofErr w:type="spellStart"/>
      <w:r w:rsidRPr="00C22E44">
        <w:rPr>
          <w:rFonts w:asciiTheme="minorHAnsi" w:eastAsiaTheme="minorHAnsi" w:hAnsiTheme="minorHAnsi" w:cstheme="minorHAnsi"/>
          <w:i/>
          <w:iCs/>
          <w:color w:val="000000"/>
        </w:rPr>
        <w:t>Isarel</w:t>
      </w:r>
      <w:proofErr w:type="spellEnd"/>
      <w:r w:rsidRPr="00C22E44">
        <w:rPr>
          <w:rFonts w:asciiTheme="minorHAnsi" w:eastAsiaTheme="minorHAnsi" w:hAnsiTheme="minorHAnsi" w:cstheme="minorHAnsi"/>
          <w:i/>
          <w:iCs/>
          <w:color w:val="000000"/>
        </w:rPr>
        <w:t>.</w:t>
      </w:r>
    </w:p>
    <w:p w14:paraId="2BAE97CB" w14:textId="77777777" w:rsidR="00C22E44" w:rsidRPr="00C22E44" w:rsidRDefault="00C22E44" w:rsidP="00C22E44">
      <w:pPr>
        <w:pStyle w:val="NormalWeb"/>
        <w:numPr>
          <w:ilvl w:val="0"/>
          <w:numId w:val="11"/>
        </w:numPr>
        <w:spacing w:before="80" w:beforeAutospacing="0" w:after="0" w:afterAutospacing="0" w:line="330" w:lineRule="atLeast"/>
        <w:ind w:right="216"/>
        <w:jc w:val="both"/>
        <w:rPr>
          <w:rFonts w:asciiTheme="minorHAnsi" w:eastAsiaTheme="minorHAnsi" w:hAnsiTheme="minorHAnsi" w:cstheme="minorHAnsi"/>
          <w:i/>
          <w:iCs/>
          <w:color w:val="000000"/>
        </w:rPr>
      </w:pPr>
      <w:proofErr w:type="spellStart"/>
      <w:r w:rsidRPr="00A914BC">
        <w:rPr>
          <w:rFonts w:asciiTheme="minorHAnsi" w:eastAsiaTheme="minorHAnsi" w:hAnsiTheme="minorHAnsi" w:cstheme="minorHAnsi"/>
          <w:color w:val="000000"/>
        </w:rPr>
        <w:t>Na</w:t>
      </w:r>
      <w:r>
        <w:rPr>
          <w:rFonts w:asciiTheme="minorHAnsi" w:eastAsiaTheme="minorHAnsi" w:hAnsiTheme="minorHAnsi" w:cstheme="minorHAnsi"/>
          <w:color w:val="000000"/>
        </w:rPr>
        <w:t>hari</w:t>
      </w:r>
      <w:proofErr w:type="spellEnd"/>
      <w:r>
        <w:rPr>
          <w:rFonts w:asciiTheme="minorHAnsi" w:eastAsiaTheme="minorHAnsi" w:hAnsiTheme="minorHAnsi" w:cstheme="minorHAnsi"/>
          <w:color w:val="000000"/>
        </w:rPr>
        <w:t xml:space="preserve">, T., </w:t>
      </w:r>
      <w:proofErr w:type="spellStart"/>
      <w:r>
        <w:rPr>
          <w:rFonts w:asciiTheme="minorHAnsi" w:eastAsiaTheme="minorHAnsi" w:hAnsiTheme="minorHAnsi" w:cstheme="minorHAnsi"/>
          <w:color w:val="000000"/>
        </w:rPr>
        <w:t>Eldar</w:t>
      </w:r>
      <w:proofErr w:type="spellEnd"/>
      <w:r>
        <w:rPr>
          <w:rFonts w:asciiTheme="minorHAnsi" w:eastAsiaTheme="minorHAnsi" w:hAnsiTheme="minorHAnsi" w:cstheme="minorHAnsi"/>
          <w:color w:val="000000"/>
        </w:rPr>
        <w:t xml:space="preserve">, E., </w:t>
      </w:r>
      <w:proofErr w:type="spellStart"/>
      <w:proofErr w:type="gramStart"/>
      <w:r>
        <w:rPr>
          <w:rFonts w:asciiTheme="minorHAnsi" w:eastAsiaTheme="minorHAnsi" w:hAnsiTheme="minorHAnsi" w:cstheme="minorHAnsi"/>
          <w:color w:val="000000"/>
        </w:rPr>
        <w:t>Pertzov,Y</w:t>
      </w:r>
      <w:proofErr w:type="spellEnd"/>
      <w:r>
        <w:rPr>
          <w:rFonts w:asciiTheme="minorHAnsi" w:eastAsiaTheme="minorHAnsi" w:hAnsiTheme="minorHAnsi" w:cstheme="minorHAnsi"/>
          <w:color w:val="000000"/>
        </w:rPr>
        <w:t>.</w:t>
      </w:r>
      <w:proofErr w:type="gramEnd"/>
      <w:r>
        <w:rPr>
          <w:rFonts w:asciiTheme="minorHAnsi" w:eastAsiaTheme="minorHAnsi" w:hAnsiTheme="minorHAnsi" w:cstheme="minorHAnsi"/>
          <w:color w:val="000000"/>
        </w:rPr>
        <w:t xml:space="preserve"> (2022)</w:t>
      </w:r>
      <w:r w:rsidRPr="00A914BC">
        <w:rPr>
          <w:rFonts w:asciiTheme="minorHAnsi" w:eastAsiaTheme="minorHAnsi" w:hAnsiTheme="minorHAnsi" w:cstheme="minorHAnsi"/>
          <w:color w:val="000000"/>
        </w:rPr>
        <w:t xml:space="preserve"> </w:t>
      </w:r>
      <w:r w:rsidRPr="00A914BC">
        <w:t>Filling the gaps: attenuation of visual exploration due to stored memory representations.</w:t>
      </w:r>
      <w:r>
        <w:rPr>
          <w:rFonts w:asciiTheme="minorHAnsi" w:eastAsiaTheme="minorHAnsi" w:hAnsiTheme="minorHAnsi" w:cstheme="minorHAnsi"/>
          <w:color w:val="000000"/>
        </w:rPr>
        <w:t xml:space="preserve"> </w:t>
      </w:r>
      <w:r w:rsidRPr="00C22E44">
        <w:rPr>
          <w:rFonts w:asciiTheme="minorHAnsi" w:eastAsiaTheme="minorHAnsi" w:hAnsiTheme="minorHAnsi" w:cstheme="minorHAnsi"/>
          <w:i/>
          <w:iCs/>
          <w:color w:val="000000"/>
        </w:rPr>
        <w:t>Oral talk at the European conference of eye movements (ECEM). Leicester, England.</w:t>
      </w:r>
    </w:p>
    <w:p w14:paraId="64021E1C" w14:textId="77777777" w:rsidR="00C22E44" w:rsidRPr="00C22E44" w:rsidRDefault="00C22E44" w:rsidP="00C22E44">
      <w:pPr>
        <w:pStyle w:val="NormalWeb"/>
        <w:numPr>
          <w:ilvl w:val="0"/>
          <w:numId w:val="11"/>
        </w:numPr>
        <w:spacing w:before="80" w:beforeAutospacing="0" w:after="0" w:afterAutospacing="0" w:line="330" w:lineRule="atLeast"/>
        <w:ind w:right="216"/>
        <w:jc w:val="both"/>
        <w:rPr>
          <w:rFonts w:asciiTheme="minorHAnsi" w:eastAsiaTheme="minorHAnsi" w:hAnsiTheme="minorHAnsi" w:cstheme="minorHAnsi"/>
          <w:i/>
          <w:iCs/>
          <w:color w:val="000000"/>
        </w:rPr>
      </w:pPr>
      <w:proofErr w:type="spellStart"/>
      <w:r w:rsidRPr="00A914BC">
        <w:rPr>
          <w:rFonts w:asciiTheme="minorHAnsi" w:eastAsiaTheme="minorHAnsi" w:hAnsiTheme="minorHAnsi" w:cstheme="minorHAnsi"/>
          <w:color w:val="000000"/>
        </w:rPr>
        <w:t>Na</w:t>
      </w:r>
      <w:r>
        <w:rPr>
          <w:rFonts w:asciiTheme="minorHAnsi" w:eastAsiaTheme="minorHAnsi" w:hAnsiTheme="minorHAnsi" w:cstheme="minorHAnsi"/>
          <w:color w:val="000000"/>
        </w:rPr>
        <w:t>hari</w:t>
      </w:r>
      <w:proofErr w:type="spellEnd"/>
      <w:r>
        <w:rPr>
          <w:rFonts w:asciiTheme="minorHAnsi" w:eastAsiaTheme="minorHAnsi" w:hAnsiTheme="minorHAnsi" w:cstheme="minorHAnsi"/>
          <w:color w:val="000000"/>
        </w:rPr>
        <w:t xml:space="preserve">, T., </w:t>
      </w:r>
      <w:proofErr w:type="spellStart"/>
      <w:proofErr w:type="gramStart"/>
      <w:r>
        <w:rPr>
          <w:rFonts w:asciiTheme="minorHAnsi" w:eastAsiaTheme="minorHAnsi" w:hAnsiTheme="minorHAnsi" w:cstheme="minorHAnsi"/>
          <w:color w:val="000000"/>
        </w:rPr>
        <w:t>Pertzov,Y</w:t>
      </w:r>
      <w:proofErr w:type="spellEnd"/>
      <w:r>
        <w:rPr>
          <w:rFonts w:asciiTheme="minorHAnsi" w:eastAsiaTheme="minorHAnsi" w:hAnsiTheme="minorHAnsi" w:cstheme="minorHAnsi"/>
          <w:color w:val="000000"/>
        </w:rPr>
        <w:t>.</w:t>
      </w:r>
      <w:proofErr w:type="gramEnd"/>
      <w:r>
        <w:rPr>
          <w:rFonts w:asciiTheme="minorHAnsi" w:eastAsiaTheme="minorHAnsi" w:hAnsiTheme="minorHAnsi" w:cstheme="minorHAnsi"/>
          <w:color w:val="000000"/>
        </w:rPr>
        <w:t xml:space="preserve">, </w:t>
      </w:r>
      <w:proofErr w:type="spellStart"/>
      <w:r>
        <w:rPr>
          <w:rFonts w:asciiTheme="minorHAnsi" w:eastAsiaTheme="minorHAnsi" w:hAnsiTheme="minorHAnsi" w:cstheme="minorHAnsi"/>
          <w:color w:val="000000"/>
        </w:rPr>
        <w:t>Eldar</w:t>
      </w:r>
      <w:proofErr w:type="spellEnd"/>
      <w:r>
        <w:rPr>
          <w:rFonts w:asciiTheme="minorHAnsi" w:eastAsiaTheme="minorHAnsi" w:hAnsiTheme="minorHAnsi" w:cstheme="minorHAnsi"/>
          <w:color w:val="000000"/>
        </w:rPr>
        <w:t>, E. (2022)</w:t>
      </w:r>
      <w:r w:rsidRPr="00A914BC">
        <w:rPr>
          <w:rFonts w:asciiTheme="minorHAnsi" w:eastAsiaTheme="minorHAnsi" w:hAnsiTheme="minorHAnsi" w:cstheme="minorHAnsi"/>
          <w:color w:val="000000"/>
        </w:rPr>
        <w:t xml:space="preserve"> </w:t>
      </w:r>
      <w:r w:rsidRPr="00A914BC">
        <w:t xml:space="preserve">External and internal information gathering in decision making. </w:t>
      </w:r>
      <w:r w:rsidRPr="00C22E44">
        <w:rPr>
          <w:rFonts w:asciiTheme="minorHAnsi" w:eastAsiaTheme="minorHAnsi" w:hAnsiTheme="minorHAnsi" w:cstheme="minorHAnsi"/>
          <w:i/>
          <w:iCs/>
          <w:color w:val="000000"/>
        </w:rPr>
        <w:t xml:space="preserve">Poster presentation at the Reinforcement learning and </w:t>
      </w:r>
      <w:proofErr w:type="gramStart"/>
      <w:r w:rsidRPr="00C22E44">
        <w:rPr>
          <w:rFonts w:asciiTheme="minorHAnsi" w:eastAsiaTheme="minorHAnsi" w:hAnsiTheme="minorHAnsi" w:cstheme="minorHAnsi"/>
          <w:i/>
          <w:iCs/>
          <w:color w:val="000000"/>
        </w:rPr>
        <w:t>decision making</w:t>
      </w:r>
      <w:proofErr w:type="gramEnd"/>
      <w:r w:rsidRPr="00C22E44">
        <w:rPr>
          <w:rFonts w:asciiTheme="minorHAnsi" w:eastAsiaTheme="minorHAnsi" w:hAnsiTheme="minorHAnsi" w:cstheme="minorHAnsi"/>
          <w:i/>
          <w:iCs/>
          <w:color w:val="000000"/>
        </w:rPr>
        <w:t xml:space="preserve"> conference (RLDM). Providence, USA.</w:t>
      </w:r>
    </w:p>
    <w:p w14:paraId="404A106F" w14:textId="77777777" w:rsidR="00C22E44" w:rsidRDefault="00C22E44" w:rsidP="00C22E44">
      <w:pPr>
        <w:pStyle w:val="ListParagraph"/>
        <w:numPr>
          <w:ilvl w:val="0"/>
          <w:numId w:val="11"/>
        </w:numPr>
        <w:autoSpaceDE w:val="0"/>
        <w:autoSpaceDN w:val="0"/>
        <w:bidi w:val="0"/>
        <w:adjustRightInd w:val="0"/>
        <w:rPr>
          <w:rFonts w:asciiTheme="minorHAnsi" w:eastAsiaTheme="minorHAnsi" w:hAnsiTheme="minorHAnsi" w:cstheme="minorHAnsi"/>
          <w:i/>
          <w:iCs/>
          <w:color w:val="000000"/>
        </w:rPr>
      </w:pPr>
      <w:proofErr w:type="spellStart"/>
      <w:r w:rsidRPr="00A914BC">
        <w:rPr>
          <w:rFonts w:asciiTheme="minorHAnsi" w:eastAsiaTheme="minorHAnsi" w:hAnsiTheme="minorHAnsi" w:cstheme="minorHAnsi"/>
          <w:color w:val="000000"/>
        </w:rPr>
        <w:t>Nahari</w:t>
      </w:r>
      <w:proofErr w:type="spellEnd"/>
      <w:r w:rsidRPr="00A914BC">
        <w:rPr>
          <w:rFonts w:asciiTheme="minorHAnsi" w:eastAsiaTheme="minorHAnsi" w:hAnsiTheme="minorHAnsi" w:cstheme="minorHAnsi"/>
          <w:color w:val="000000"/>
        </w:rPr>
        <w:t xml:space="preserve">, T. (2022) </w:t>
      </w:r>
      <w:proofErr w:type="spellStart"/>
      <w:r w:rsidRPr="00A914BC">
        <w:rPr>
          <w:rFonts w:asciiTheme="minorHAnsi" w:eastAsiaTheme="minorHAnsi" w:hAnsiTheme="minorHAnsi" w:cstheme="minorHAnsi"/>
          <w:color w:val="000000"/>
        </w:rPr>
        <w:t>Neurobridges</w:t>
      </w:r>
      <w:proofErr w:type="spellEnd"/>
      <w:r w:rsidRPr="00A914BC">
        <w:rPr>
          <w:rFonts w:asciiTheme="minorHAnsi" w:eastAsiaTheme="minorHAnsi" w:hAnsiTheme="minorHAnsi" w:cstheme="minorHAnsi"/>
          <w:color w:val="000000"/>
        </w:rPr>
        <w:t xml:space="preserve"> summer school on decision making</w:t>
      </w:r>
      <w:r>
        <w:rPr>
          <w:rFonts w:asciiTheme="minorHAnsi" w:eastAsiaTheme="minorHAnsi" w:hAnsiTheme="minorHAnsi" w:cstheme="minorHAnsi"/>
          <w:color w:val="000000"/>
        </w:rPr>
        <w:t xml:space="preserve">. </w:t>
      </w:r>
      <w:r w:rsidRPr="00C22E44">
        <w:rPr>
          <w:rFonts w:asciiTheme="minorHAnsi" w:eastAsiaTheme="minorHAnsi" w:hAnsiTheme="minorHAnsi" w:cstheme="minorHAnsi"/>
          <w:i/>
          <w:iCs/>
          <w:color w:val="000000"/>
        </w:rPr>
        <w:t>Cluny, France</w:t>
      </w:r>
      <w:r>
        <w:rPr>
          <w:rFonts w:asciiTheme="minorHAnsi" w:eastAsiaTheme="minorHAnsi" w:hAnsiTheme="minorHAnsi" w:cstheme="minorHAnsi"/>
          <w:i/>
          <w:iCs/>
          <w:color w:val="000000"/>
        </w:rPr>
        <w:t>.</w:t>
      </w:r>
    </w:p>
    <w:p w14:paraId="74653A41" w14:textId="77777777" w:rsidR="00EB357E" w:rsidRPr="00EB357E" w:rsidRDefault="00EB357E" w:rsidP="00EB357E">
      <w:pPr>
        <w:pStyle w:val="ListParagraph"/>
        <w:numPr>
          <w:ilvl w:val="0"/>
          <w:numId w:val="11"/>
        </w:numPr>
        <w:autoSpaceDE w:val="0"/>
        <w:autoSpaceDN w:val="0"/>
        <w:bidi w:val="0"/>
        <w:adjustRightInd w:val="0"/>
        <w:rPr>
          <w:rFonts w:asciiTheme="minorHAnsi" w:eastAsiaTheme="minorHAnsi" w:hAnsiTheme="minorHAnsi" w:cstheme="minorHAnsi"/>
          <w:i/>
          <w:iCs/>
          <w:color w:val="000000"/>
        </w:rPr>
      </w:pPr>
      <w:proofErr w:type="spellStart"/>
      <w:r w:rsidRPr="0007060C">
        <w:rPr>
          <w:rFonts w:asciiTheme="minorHAnsi" w:eastAsiaTheme="minorHAnsi" w:hAnsiTheme="minorHAnsi" w:cstheme="minorHAnsi"/>
          <w:color w:val="000000"/>
        </w:rPr>
        <w:t>Lancry</w:t>
      </w:r>
      <w:proofErr w:type="spellEnd"/>
      <w:r w:rsidRPr="0007060C">
        <w:rPr>
          <w:rFonts w:asciiTheme="minorHAnsi" w:eastAsiaTheme="minorHAnsi" w:hAnsiTheme="minorHAnsi" w:cstheme="minorHAnsi"/>
          <w:color w:val="000000"/>
        </w:rPr>
        <w:t xml:space="preserve">, O., Ben </w:t>
      </w:r>
      <w:proofErr w:type="spellStart"/>
      <w:r w:rsidRPr="0007060C">
        <w:rPr>
          <w:rFonts w:asciiTheme="minorHAnsi" w:eastAsiaTheme="minorHAnsi" w:hAnsiTheme="minorHAnsi" w:cstheme="minorHAnsi"/>
          <w:color w:val="000000"/>
        </w:rPr>
        <w:t>Shakhar</w:t>
      </w:r>
      <w:proofErr w:type="spellEnd"/>
      <w:r w:rsidRPr="0007060C">
        <w:rPr>
          <w:rFonts w:asciiTheme="minorHAnsi" w:eastAsiaTheme="minorHAnsi" w:hAnsiTheme="minorHAnsi" w:cstheme="minorHAnsi"/>
          <w:color w:val="000000"/>
        </w:rPr>
        <w:t xml:space="preserve">, G. and </w:t>
      </w:r>
      <w:r w:rsidRPr="00EB357E">
        <w:rPr>
          <w:rFonts w:asciiTheme="minorHAnsi" w:eastAsiaTheme="minorHAnsi" w:hAnsiTheme="minorHAnsi" w:cstheme="minorHAnsi"/>
          <w:color w:val="000000"/>
        </w:rPr>
        <w:t xml:space="preserve">Pertzov, Y. </w:t>
      </w:r>
      <w:r w:rsidRPr="0007060C">
        <w:rPr>
          <w:rFonts w:asciiTheme="minorHAnsi" w:eastAsiaTheme="minorHAnsi" w:hAnsiTheme="minorHAnsi" w:cstheme="minorHAnsi"/>
          <w:color w:val="000000"/>
        </w:rPr>
        <w:t>(20</w:t>
      </w:r>
      <w:r>
        <w:rPr>
          <w:rFonts w:asciiTheme="minorHAnsi" w:eastAsiaTheme="minorHAnsi" w:hAnsiTheme="minorHAnsi" w:cstheme="minorHAnsi"/>
          <w:color w:val="000000"/>
        </w:rPr>
        <w:t>23</w:t>
      </w:r>
      <w:r w:rsidRPr="0007060C">
        <w:t xml:space="preserve">). </w:t>
      </w:r>
      <w:r w:rsidRPr="00EB357E">
        <w:t>Between Truth and Lies: The Complex Indices of Deceptive Behavior</w:t>
      </w:r>
      <w:r>
        <w:t>.</w:t>
      </w:r>
      <w:r w:rsidRPr="0007060C">
        <w:t xml:space="preserve"> </w:t>
      </w:r>
      <w:r w:rsidRPr="00EB357E">
        <w:rPr>
          <w:rFonts w:asciiTheme="minorHAnsi" w:eastAsiaTheme="minorHAnsi" w:hAnsiTheme="minorHAnsi" w:cstheme="minorHAnsi"/>
          <w:i/>
          <w:iCs/>
          <w:color w:val="000000"/>
        </w:rPr>
        <w:t>Poster presentation at the Conference on Cognition Research of the Israeli Society for Cognitive Psychology (</w:t>
      </w:r>
      <w:proofErr w:type="spellStart"/>
      <w:r w:rsidRPr="00EB357E">
        <w:rPr>
          <w:rFonts w:asciiTheme="minorHAnsi" w:eastAsiaTheme="minorHAnsi" w:hAnsiTheme="minorHAnsi" w:cstheme="minorHAnsi"/>
          <w:i/>
          <w:iCs/>
          <w:color w:val="000000"/>
        </w:rPr>
        <w:t>ISCoP</w:t>
      </w:r>
      <w:proofErr w:type="spellEnd"/>
      <w:r w:rsidRPr="00EB357E">
        <w:rPr>
          <w:rFonts w:asciiTheme="minorHAnsi" w:eastAsiaTheme="minorHAnsi" w:hAnsiTheme="minorHAnsi" w:cstheme="minorHAnsi"/>
          <w:i/>
          <w:iCs/>
          <w:color w:val="000000"/>
        </w:rPr>
        <w:t>). Akko, Israel.</w:t>
      </w:r>
    </w:p>
    <w:p w14:paraId="6A78B7D6" w14:textId="77777777" w:rsidR="00240A4B" w:rsidRPr="00240A4B" w:rsidRDefault="00EB357E" w:rsidP="00240A4B">
      <w:pPr>
        <w:pStyle w:val="ListParagraph"/>
        <w:numPr>
          <w:ilvl w:val="0"/>
          <w:numId w:val="11"/>
        </w:numPr>
        <w:autoSpaceDE w:val="0"/>
        <w:autoSpaceDN w:val="0"/>
        <w:bidi w:val="0"/>
        <w:adjustRightInd w:val="0"/>
        <w:rPr>
          <w:rFonts w:asciiTheme="minorHAnsi" w:eastAsiaTheme="minorHAnsi" w:hAnsiTheme="minorHAnsi" w:cstheme="minorHAnsi"/>
          <w:i/>
          <w:iCs/>
          <w:color w:val="000000"/>
        </w:rPr>
      </w:pPr>
      <w:r>
        <w:rPr>
          <w:rFonts w:asciiTheme="minorHAnsi" w:eastAsiaTheme="minorHAnsi" w:hAnsiTheme="minorHAnsi" w:cstheme="minorHAnsi"/>
          <w:color w:val="000000"/>
        </w:rPr>
        <w:t>Guy N,</w:t>
      </w:r>
      <w:r w:rsidRPr="0007060C">
        <w:rPr>
          <w:rFonts w:asciiTheme="minorHAnsi" w:eastAsiaTheme="minorHAnsi" w:hAnsiTheme="minorHAnsi" w:cstheme="minorHAnsi"/>
          <w:color w:val="000000"/>
        </w:rPr>
        <w:t xml:space="preserve"> </w:t>
      </w:r>
      <w:r w:rsidRPr="00EB357E">
        <w:rPr>
          <w:rFonts w:asciiTheme="minorHAnsi" w:eastAsiaTheme="minorHAnsi" w:hAnsiTheme="minorHAnsi" w:cstheme="minorHAnsi"/>
          <w:color w:val="000000"/>
        </w:rPr>
        <w:t xml:space="preserve">Pertzov, Y. </w:t>
      </w:r>
      <w:r w:rsidRPr="0007060C">
        <w:rPr>
          <w:rFonts w:asciiTheme="minorHAnsi" w:eastAsiaTheme="minorHAnsi" w:hAnsiTheme="minorHAnsi" w:cstheme="minorHAnsi"/>
          <w:color w:val="000000"/>
        </w:rPr>
        <w:t>(20</w:t>
      </w:r>
      <w:r>
        <w:rPr>
          <w:rFonts w:asciiTheme="minorHAnsi" w:eastAsiaTheme="minorHAnsi" w:hAnsiTheme="minorHAnsi" w:cstheme="minorHAnsi"/>
          <w:color w:val="000000"/>
        </w:rPr>
        <w:t>23</w:t>
      </w:r>
      <w:r w:rsidRPr="0007060C">
        <w:t xml:space="preserve">). </w:t>
      </w:r>
      <w:r>
        <w:t>Visual exploration during conflictual situation.</w:t>
      </w:r>
      <w:r w:rsidRPr="0007060C">
        <w:t xml:space="preserve"> </w:t>
      </w:r>
      <w:r w:rsidRPr="00EB357E">
        <w:rPr>
          <w:rFonts w:asciiTheme="minorHAnsi" w:eastAsiaTheme="minorHAnsi" w:hAnsiTheme="minorHAnsi" w:cstheme="minorHAnsi"/>
          <w:i/>
          <w:iCs/>
          <w:color w:val="000000"/>
        </w:rPr>
        <w:t>Poster presentation at the Conference on Cognition Research of the Israeli Society for Cognitive Psychology (</w:t>
      </w:r>
      <w:proofErr w:type="spellStart"/>
      <w:r w:rsidRPr="00EB357E">
        <w:rPr>
          <w:rFonts w:asciiTheme="minorHAnsi" w:eastAsiaTheme="minorHAnsi" w:hAnsiTheme="minorHAnsi" w:cstheme="minorHAnsi"/>
          <w:i/>
          <w:iCs/>
          <w:color w:val="000000"/>
        </w:rPr>
        <w:t>ISCoP</w:t>
      </w:r>
      <w:proofErr w:type="spellEnd"/>
      <w:r w:rsidRPr="00EB357E">
        <w:rPr>
          <w:rFonts w:asciiTheme="minorHAnsi" w:eastAsiaTheme="minorHAnsi" w:hAnsiTheme="minorHAnsi" w:cstheme="minorHAnsi"/>
          <w:i/>
          <w:iCs/>
          <w:color w:val="000000"/>
        </w:rPr>
        <w:t>). Akko, Israel.</w:t>
      </w:r>
    </w:p>
    <w:p w14:paraId="3431800F" w14:textId="678E3165" w:rsidR="00240A4B" w:rsidRPr="00240A4B" w:rsidRDefault="00240A4B" w:rsidP="00240A4B">
      <w:pPr>
        <w:pStyle w:val="ListParagraph"/>
        <w:numPr>
          <w:ilvl w:val="0"/>
          <w:numId w:val="11"/>
        </w:numPr>
        <w:autoSpaceDE w:val="0"/>
        <w:autoSpaceDN w:val="0"/>
        <w:bidi w:val="0"/>
        <w:adjustRightInd w:val="0"/>
        <w:rPr>
          <w:rFonts w:asciiTheme="minorHAnsi" w:eastAsiaTheme="minorHAnsi" w:hAnsiTheme="minorHAnsi" w:cstheme="minorHAnsi"/>
          <w:i/>
          <w:iCs/>
          <w:color w:val="000000"/>
        </w:rPr>
      </w:pPr>
      <w:r w:rsidRPr="00240A4B">
        <w:rPr>
          <w:rFonts w:asciiTheme="minorHAnsi" w:eastAsiaTheme="minorHAnsi" w:hAnsiTheme="minorHAnsi" w:cstheme="minorHAnsi"/>
          <w:color w:val="000000"/>
        </w:rPr>
        <w:t xml:space="preserve">Van der </w:t>
      </w:r>
      <w:proofErr w:type="spellStart"/>
      <w:r w:rsidRPr="00240A4B">
        <w:rPr>
          <w:rFonts w:asciiTheme="minorHAnsi" w:eastAsiaTheme="minorHAnsi" w:hAnsiTheme="minorHAnsi" w:cstheme="minorHAnsi"/>
          <w:color w:val="000000"/>
        </w:rPr>
        <w:t>Cruyssen</w:t>
      </w:r>
      <w:proofErr w:type="spellEnd"/>
      <w:r>
        <w:rPr>
          <w:rFonts w:asciiTheme="minorHAnsi" w:eastAsiaTheme="minorHAnsi" w:hAnsiTheme="minorHAnsi" w:cstheme="minorHAnsi"/>
          <w:color w:val="000000"/>
        </w:rPr>
        <w:t xml:space="preserve"> I,</w:t>
      </w:r>
      <w:r>
        <w:rPr>
          <w:sz w:val="19"/>
          <w:szCs w:val="19"/>
        </w:rPr>
        <w:t xml:space="preserve"> </w:t>
      </w:r>
      <w:r w:rsidRPr="0007060C">
        <w:rPr>
          <w:rFonts w:asciiTheme="minorHAnsi" w:eastAsiaTheme="minorHAnsi" w:hAnsiTheme="minorHAnsi" w:cstheme="minorHAnsi"/>
          <w:color w:val="000000"/>
        </w:rPr>
        <w:t xml:space="preserve">Ben </w:t>
      </w:r>
      <w:proofErr w:type="spellStart"/>
      <w:r w:rsidRPr="0007060C">
        <w:rPr>
          <w:rFonts w:asciiTheme="minorHAnsi" w:eastAsiaTheme="minorHAnsi" w:hAnsiTheme="minorHAnsi" w:cstheme="minorHAnsi"/>
          <w:color w:val="000000"/>
        </w:rPr>
        <w:t>Shakhar</w:t>
      </w:r>
      <w:proofErr w:type="spellEnd"/>
      <w:r w:rsidRPr="0007060C">
        <w:rPr>
          <w:rFonts w:asciiTheme="minorHAnsi" w:eastAsiaTheme="minorHAnsi" w:hAnsiTheme="minorHAnsi" w:cstheme="minorHAnsi"/>
          <w:color w:val="000000"/>
        </w:rPr>
        <w:t xml:space="preserve"> G</w:t>
      </w:r>
      <w:r>
        <w:rPr>
          <w:rFonts w:asciiTheme="minorHAnsi" w:eastAsiaTheme="minorHAnsi" w:hAnsiTheme="minorHAnsi" w:cstheme="minorHAnsi"/>
          <w:color w:val="000000"/>
        </w:rPr>
        <w:t>,</w:t>
      </w:r>
      <w:r w:rsidRPr="0007060C">
        <w:rPr>
          <w:rFonts w:asciiTheme="minorHAnsi" w:eastAsiaTheme="minorHAnsi" w:hAnsiTheme="minorHAnsi" w:cstheme="minorHAnsi"/>
          <w:color w:val="000000"/>
        </w:rPr>
        <w:t xml:space="preserve"> </w:t>
      </w:r>
      <w:r w:rsidRPr="00EB357E">
        <w:rPr>
          <w:rFonts w:asciiTheme="minorHAnsi" w:eastAsiaTheme="minorHAnsi" w:hAnsiTheme="minorHAnsi" w:cstheme="minorHAnsi"/>
          <w:color w:val="000000"/>
        </w:rPr>
        <w:t>Pertzov, Y.</w:t>
      </w:r>
      <w:r>
        <w:rPr>
          <w:rFonts w:asciiTheme="minorHAnsi" w:eastAsiaTheme="minorHAnsi" w:hAnsiTheme="minorHAnsi" w:cstheme="minorHAnsi"/>
          <w:color w:val="000000"/>
        </w:rPr>
        <w:t xml:space="preserve"> </w:t>
      </w:r>
      <w:r w:rsidRPr="00240A4B">
        <w:rPr>
          <w:rFonts w:asciiTheme="minorHAnsi" w:eastAsiaTheme="minorHAnsi" w:hAnsiTheme="minorHAnsi" w:cstheme="minorHAnsi"/>
          <w:color w:val="000000"/>
        </w:rPr>
        <w:t>(2023) </w:t>
      </w:r>
      <w:r w:rsidRPr="00FB71FB">
        <w:rPr>
          <w:rFonts w:asciiTheme="minorHAnsi" w:hAnsiTheme="minorHAnsi" w:cstheme="minorHAnsi"/>
          <w:bCs/>
          <w:i/>
          <w:iCs/>
        </w:rPr>
        <w:t xml:space="preserve">New </w:t>
      </w:r>
      <w:r>
        <w:rPr>
          <w:rFonts w:asciiTheme="minorHAnsi" w:hAnsiTheme="minorHAnsi" w:cstheme="minorHAnsi"/>
          <w:bCs/>
          <w:i/>
          <w:iCs/>
        </w:rPr>
        <w:t xml:space="preserve">insights </w:t>
      </w:r>
      <w:r w:rsidRPr="00FB71FB">
        <w:rPr>
          <w:rFonts w:asciiTheme="minorHAnsi" w:hAnsiTheme="minorHAnsi" w:cstheme="minorHAnsi"/>
          <w:bCs/>
          <w:i/>
          <w:iCs/>
        </w:rPr>
        <w:t>in</w:t>
      </w:r>
      <w:r>
        <w:rPr>
          <w:rFonts w:asciiTheme="minorHAnsi" w:hAnsiTheme="minorHAnsi" w:cstheme="minorHAnsi"/>
          <w:bCs/>
          <w:i/>
          <w:iCs/>
        </w:rPr>
        <w:t>to the concealed information test</w:t>
      </w:r>
      <w:r w:rsidRPr="002A5DE3">
        <w:rPr>
          <w:rFonts w:asciiTheme="minorHAnsi" w:hAnsiTheme="minorHAnsi" w:cstheme="minorHAnsi"/>
          <w:bCs/>
          <w:i/>
          <w:iCs/>
        </w:rPr>
        <w:t xml:space="preserve">. </w:t>
      </w:r>
      <w:r w:rsidRPr="00240A4B">
        <w:rPr>
          <w:rFonts w:asciiTheme="minorHAnsi" w:eastAsiaTheme="minorHAnsi" w:hAnsiTheme="minorHAnsi" w:cstheme="minorHAnsi"/>
          <w:i/>
          <w:iCs/>
          <w:color w:val="000000"/>
        </w:rPr>
        <w:t>Forthcoming talk at the Society for Applied Research in Memory and Cognition. Nagoya, Japan.</w:t>
      </w:r>
    </w:p>
    <w:p w14:paraId="6A0A87D4" w14:textId="77777777" w:rsidR="00A11076" w:rsidRDefault="00A914BC" w:rsidP="00A11076">
      <w:pPr>
        <w:pStyle w:val="ListParagraph"/>
        <w:numPr>
          <w:ilvl w:val="0"/>
          <w:numId w:val="11"/>
        </w:numPr>
        <w:autoSpaceDE w:val="0"/>
        <w:autoSpaceDN w:val="0"/>
        <w:bidi w:val="0"/>
        <w:adjustRightInd w:val="0"/>
        <w:rPr>
          <w:rFonts w:asciiTheme="minorHAnsi" w:eastAsiaTheme="minorHAnsi" w:hAnsiTheme="minorHAnsi" w:cstheme="minorHAnsi"/>
          <w:i/>
          <w:iCs/>
          <w:color w:val="000000"/>
        </w:rPr>
      </w:pPr>
      <w:proofErr w:type="spellStart"/>
      <w:r w:rsidRPr="00240A4B">
        <w:rPr>
          <w:rFonts w:asciiTheme="minorHAnsi" w:eastAsiaTheme="minorHAnsi" w:hAnsiTheme="minorHAnsi" w:cstheme="minorHAnsi"/>
          <w:color w:val="000000"/>
        </w:rPr>
        <w:lastRenderedPageBreak/>
        <w:t>Nahari</w:t>
      </w:r>
      <w:proofErr w:type="spellEnd"/>
      <w:r w:rsidRPr="00240A4B">
        <w:rPr>
          <w:rFonts w:asciiTheme="minorHAnsi" w:eastAsiaTheme="minorHAnsi" w:hAnsiTheme="minorHAnsi" w:cstheme="minorHAnsi"/>
          <w:color w:val="000000"/>
        </w:rPr>
        <w:t xml:space="preserve">, T., </w:t>
      </w:r>
      <w:proofErr w:type="spellStart"/>
      <w:r w:rsidRPr="00240A4B">
        <w:rPr>
          <w:rFonts w:asciiTheme="minorHAnsi" w:eastAsiaTheme="minorHAnsi" w:hAnsiTheme="minorHAnsi" w:cstheme="minorHAnsi"/>
          <w:color w:val="000000"/>
        </w:rPr>
        <w:t>Eldar</w:t>
      </w:r>
      <w:proofErr w:type="spellEnd"/>
      <w:r w:rsidRPr="00240A4B">
        <w:rPr>
          <w:rFonts w:asciiTheme="minorHAnsi" w:eastAsiaTheme="minorHAnsi" w:hAnsiTheme="minorHAnsi" w:cstheme="minorHAnsi"/>
          <w:color w:val="000000"/>
        </w:rPr>
        <w:t xml:space="preserve">, E., </w:t>
      </w:r>
      <w:proofErr w:type="spellStart"/>
      <w:proofErr w:type="gramStart"/>
      <w:r w:rsidRPr="00240A4B">
        <w:rPr>
          <w:rFonts w:asciiTheme="minorHAnsi" w:eastAsiaTheme="minorHAnsi" w:hAnsiTheme="minorHAnsi" w:cstheme="minorHAnsi"/>
          <w:color w:val="000000"/>
        </w:rPr>
        <w:t>Pertzov,Y</w:t>
      </w:r>
      <w:proofErr w:type="spellEnd"/>
      <w:r w:rsidR="00C22E44" w:rsidRPr="00240A4B">
        <w:rPr>
          <w:rFonts w:asciiTheme="minorHAnsi" w:eastAsiaTheme="minorHAnsi" w:hAnsiTheme="minorHAnsi" w:cstheme="minorHAnsi"/>
          <w:color w:val="000000"/>
        </w:rPr>
        <w:t>.</w:t>
      </w:r>
      <w:proofErr w:type="gramEnd"/>
      <w:r w:rsidR="00C22E44" w:rsidRPr="00240A4B">
        <w:rPr>
          <w:rFonts w:asciiTheme="minorHAnsi" w:eastAsiaTheme="minorHAnsi" w:hAnsiTheme="minorHAnsi" w:cstheme="minorHAnsi"/>
          <w:color w:val="000000"/>
        </w:rPr>
        <w:t xml:space="preserve"> (2023)</w:t>
      </w:r>
      <w:r w:rsidRPr="00240A4B">
        <w:rPr>
          <w:rFonts w:asciiTheme="minorHAnsi" w:eastAsiaTheme="minorHAnsi" w:hAnsiTheme="minorHAnsi" w:cstheme="minorHAnsi"/>
          <w:color w:val="000000"/>
        </w:rPr>
        <w:t> </w:t>
      </w:r>
      <w:r w:rsidRPr="00C22E44">
        <w:t>Foraging for information – how encoding and retrieving affects gaze, from individual to collective decision making</w:t>
      </w:r>
      <w:r w:rsidR="00C22E44">
        <w:t>.</w:t>
      </w:r>
      <w:r w:rsidRPr="00240A4B">
        <w:rPr>
          <w:rFonts w:asciiTheme="minorHAnsi" w:eastAsiaTheme="minorHAnsi" w:hAnsiTheme="minorHAnsi" w:cstheme="minorHAnsi"/>
          <w:i/>
          <w:iCs/>
          <w:color w:val="000000"/>
        </w:rPr>
        <w:t xml:space="preserve"> Rehovot, Israel</w:t>
      </w:r>
      <w:r w:rsidR="00C22E44" w:rsidRPr="00240A4B">
        <w:rPr>
          <w:rFonts w:asciiTheme="minorHAnsi" w:eastAsiaTheme="minorHAnsi" w:hAnsiTheme="minorHAnsi" w:cstheme="minorHAnsi"/>
          <w:i/>
          <w:iCs/>
          <w:color w:val="000000"/>
        </w:rPr>
        <w:t>.</w:t>
      </w:r>
      <w:r w:rsidRPr="00240A4B">
        <w:rPr>
          <w:rFonts w:asciiTheme="minorHAnsi" w:eastAsiaTheme="minorHAnsi" w:hAnsiTheme="minorHAnsi" w:cstheme="minorHAnsi"/>
          <w:i/>
          <w:iCs/>
          <w:color w:val="000000"/>
        </w:rPr>
        <w:t xml:space="preserve"> </w:t>
      </w:r>
    </w:p>
    <w:p w14:paraId="7FAD0ACC" w14:textId="24020982" w:rsidR="00FB71FB" w:rsidRPr="009C06D8" w:rsidRDefault="00A914BC" w:rsidP="002E0F5E">
      <w:pPr>
        <w:pStyle w:val="ListParagraph"/>
        <w:numPr>
          <w:ilvl w:val="0"/>
          <w:numId w:val="11"/>
        </w:numPr>
        <w:autoSpaceDE w:val="0"/>
        <w:autoSpaceDN w:val="0"/>
        <w:bidi w:val="0"/>
        <w:adjustRightInd w:val="0"/>
        <w:rPr>
          <w:rFonts w:asciiTheme="minorHAnsi" w:eastAsiaTheme="minorHAnsi" w:hAnsiTheme="minorHAnsi" w:cstheme="minorHAnsi"/>
          <w:color w:val="000000"/>
        </w:rPr>
      </w:pPr>
      <w:proofErr w:type="spellStart"/>
      <w:r w:rsidRPr="009C06D8">
        <w:rPr>
          <w:rFonts w:asciiTheme="minorHAnsi" w:eastAsiaTheme="minorHAnsi" w:hAnsiTheme="minorHAnsi" w:cstheme="minorHAnsi"/>
          <w:color w:val="000000"/>
        </w:rPr>
        <w:t>Nahari</w:t>
      </w:r>
      <w:proofErr w:type="spellEnd"/>
      <w:r w:rsidRPr="009C06D8">
        <w:rPr>
          <w:rFonts w:asciiTheme="minorHAnsi" w:eastAsiaTheme="minorHAnsi" w:hAnsiTheme="minorHAnsi" w:cstheme="minorHAnsi"/>
          <w:color w:val="000000"/>
        </w:rPr>
        <w:t xml:space="preserve">, </w:t>
      </w:r>
      <w:proofErr w:type="gramStart"/>
      <w:r w:rsidRPr="009C06D8">
        <w:rPr>
          <w:rFonts w:asciiTheme="minorHAnsi" w:eastAsiaTheme="minorHAnsi" w:hAnsiTheme="minorHAnsi" w:cstheme="minorHAnsi"/>
          <w:color w:val="000000"/>
        </w:rPr>
        <w:t>T,,</w:t>
      </w:r>
      <w:proofErr w:type="gramEnd"/>
      <w:r w:rsidRPr="009C06D8">
        <w:rPr>
          <w:rFonts w:asciiTheme="minorHAnsi" w:eastAsiaTheme="minorHAnsi" w:hAnsiTheme="minorHAnsi" w:cstheme="minorHAnsi"/>
          <w:color w:val="000000"/>
        </w:rPr>
        <w:t xml:space="preserve"> </w:t>
      </w:r>
      <w:proofErr w:type="spellStart"/>
      <w:r w:rsidRPr="009C06D8">
        <w:rPr>
          <w:rFonts w:asciiTheme="minorHAnsi" w:eastAsiaTheme="minorHAnsi" w:hAnsiTheme="minorHAnsi" w:cstheme="minorHAnsi"/>
          <w:color w:val="000000"/>
        </w:rPr>
        <w:t>Lancry</w:t>
      </w:r>
      <w:proofErr w:type="spellEnd"/>
      <w:r w:rsidRPr="009C06D8">
        <w:rPr>
          <w:rFonts w:asciiTheme="minorHAnsi" w:eastAsiaTheme="minorHAnsi" w:hAnsiTheme="minorHAnsi" w:cstheme="minorHAnsi"/>
          <w:color w:val="000000"/>
        </w:rPr>
        <w:t>-Dayan* O., Ben-</w:t>
      </w:r>
      <w:proofErr w:type="spellStart"/>
      <w:r w:rsidRPr="009C06D8">
        <w:rPr>
          <w:rFonts w:asciiTheme="minorHAnsi" w:eastAsiaTheme="minorHAnsi" w:hAnsiTheme="minorHAnsi" w:cstheme="minorHAnsi"/>
          <w:color w:val="000000"/>
        </w:rPr>
        <w:t>Shakhar</w:t>
      </w:r>
      <w:proofErr w:type="spellEnd"/>
      <w:r w:rsidRPr="009C06D8">
        <w:rPr>
          <w:rFonts w:asciiTheme="minorHAnsi" w:eastAsiaTheme="minorHAnsi" w:hAnsiTheme="minorHAnsi" w:cstheme="minorHAnsi"/>
          <w:color w:val="000000"/>
        </w:rPr>
        <w:t>, G., and Pertzov.</w:t>
      </w:r>
      <w:r w:rsidR="00C22E44" w:rsidRPr="009C06D8">
        <w:rPr>
          <w:rFonts w:asciiTheme="minorHAnsi" w:eastAsiaTheme="minorHAnsi" w:hAnsiTheme="minorHAnsi" w:cstheme="minorHAnsi"/>
          <w:color w:val="000000"/>
        </w:rPr>
        <w:t xml:space="preserve"> (2023</w:t>
      </w:r>
      <w:proofErr w:type="gramStart"/>
      <w:r w:rsidR="00C22E44" w:rsidRPr="009C06D8">
        <w:rPr>
          <w:rFonts w:asciiTheme="minorHAnsi" w:eastAsiaTheme="minorHAnsi" w:hAnsiTheme="minorHAnsi" w:cstheme="minorHAnsi"/>
          <w:color w:val="000000"/>
        </w:rPr>
        <w:t>) </w:t>
      </w:r>
      <w:r w:rsidRPr="009C06D8">
        <w:rPr>
          <w:rFonts w:asciiTheme="minorHAnsi" w:eastAsiaTheme="minorHAnsi" w:hAnsiTheme="minorHAnsi" w:cstheme="minorHAnsi"/>
          <w:color w:val="000000"/>
        </w:rPr>
        <w:t xml:space="preserve"> </w:t>
      </w:r>
      <w:r w:rsidRPr="00C22E44">
        <w:t>Can</w:t>
      </w:r>
      <w:proofErr w:type="gramEnd"/>
      <w:r w:rsidRPr="00C22E44">
        <w:t xml:space="preserve"> you control you gaze? The strong effect of familiarity on eye gaze behavior</w:t>
      </w:r>
      <w:r w:rsidR="00C22E44">
        <w:t xml:space="preserve">. </w:t>
      </w:r>
      <w:proofErr w:type="spellStart"/>
      <w:r w:rsidRPr="009C06D8">
        <w:rPr>
          <w:rFonts w:asciiTheme="minorHAnsi" w:eastAsiaTheme="minorHAnsi" w:hAnsiTheme="minorHAnsi" w:cstheme="minorHAnsi"/>
          <w:i/>
          <w:iCs/>
          <w:color w:val="000000"/>
        </w:rPr>
        <w:t>MindBrainBody</w:t>
      </w:r>
      <w:proofErr w:type="spellEnd"/>
      <w:r w:rsidRPr="009C06D8">
        <w:rPr>
          <w:rFonts w:asciiTheme="minorHAnsi" w:eastAsiaTheme="minorHAnsi" w:hAnsiTheme="minorHAnsi" w:cstheme="minorHAnsi"/>
          <w:i/>
          <w:iCs/>
          <w:color w:val="000000"/>
        </w:rPr>
        <w:t xml:space="preserve"> symposium</w:t>
      </w:r>
      <w:r w:rsidR="00C22E44" w:rsidRPr="009C06D8">
        <w:rPr>
          <w:rFonts w:asciiTheme="minorHAnsi" w:eastAsiaTheme="minorHAnsi" w:hAnsiTheme="minorHAnsi" w:cstheme="minorHAnsi"/>
          <w:i/>
          <w:iCs/>
          <w:color w:val="000000"/>
        </w:rPr>
        <w:t>.</w:t>
      </w:r>
      <w:r w:rsidR="00A11076" w:rsidRPr="009C06D8">
        <w:rPr>
          <w:rFonts w:asciiTheme="minorHAnsi" w:eastAsiaTheme="minorHAnsi" w:hAnsiTheme="minorHAnsi" w:cstheme="minorHAnsi"/>
          <w:i/>
          <w:iCs/>
          <w:color w:val="000000"/>
        </w:rPr>
        <w:t xml:space="preserve"> </w:t>
      </w:r>
      <w:r w:rsidRPr="009C06D8">
        <w:rPr>
          <w:rFonts w:asciiTheme="minorHAnsi" w:eastAsiaTheme="minorHAnsi" w:hAnsiTheme="minorHAnsi" w:cstheme="minorHAnsi"/>
          <w:i/>
          <w:iCs/>
          <w:color w:val="000000"/>
        </w:rPr>
        <w:t xml:space="preserve">Berlin, Germany </w:t>
      </w:r>
    </w:p>
    <w:p w14:paraId="2C843523" w14:textId="77777777" w:rsidR="002075E5" w:rsidRDefault="002075E5">
      <w:pPr>
        <w:spacing w:after="160" w:line="259" w:lineRule="auto"/>
        <w:rPr>
          <w:rFonts w:asciiTheme="minorHAnsi" w:hAnsiTheme="minorHAnsi" w:cstheme="minorHAnsi"/>
          <w:b/>
          <w:bCs/>
        </w:rPr>
      </w:pPr>
    </w:p>
    <w:p w14:paraId="66F75176" w14:textId="36356566" w:rsidR="006957F8" w:rsidRDefault="00752CFA" w:rsidP="00806B6B">
      <w:pPr>
        <w:shd w:val="clear" w:color="auto" w:fill="FFFFFF"/>
        <w:spacing w:after="0" w:line="240" w:lineRule="auto"/>
        <w:rPr>
          <w:rFonts w:asciiTheme="minorHAnsi" w:hAnsiTheme="minorHAnsi" w:cstheme="minorHAnsi"/>
          <w:b/>
          <w:bCs/>
        </w:rPr>
      </w:pPr>
      <w:r>
        <w:rPr>
          <w:rFonts w:asciiTheme="minorHAnsi" w:hAnsiTheme="minorHAnsi" w:cstheme="minorHAnsi"/>
          <w:b/>
          <w:bCs/>
        </w:rPr>
        <w:t xml:space="preserve">9 </w:t>
      </w:r>
      <w:r w:rsidR="006957F8" w:rsidRPr="006957F8">
        <w:rPr>
          <w:rFonts w:asciiTheme="minorHAnsi" w:hAnsiTheme="minorHAnsi" w:cstheme="minorHAnsi"/>
          <w:b/>
          <w:bCs/>
        </w:rPr>
        <w:t>Patents</w:t>
      </w:r>
    </w:p>
    <w:p w14:paraId="38FCFC3A" w14:textId="77777777" w:rsidR="00816F1A" w:rsidRPr="006957F8" w:rsidRDefault="00816F1A" w:rsidP="00806B6B">
      <w:pPr>
        <w:shd w:val="clear" w:color="auto" w:fill="FFFFFF"/>
        <w:spacing w:after="0" w:line="240" w:lineRule="auto"/>
        <w:rPr>
          <w:rFonts w:asciiTheme="minorHAnsi" w:hAnsiTheme="minorHAnsi" w:cstheme="minorHAnsi"/>
          <w:b/>
          <w:bCs/>
        </w:rPr>
      </w:pPr>
    </w:p>
    <w:p w14:paraId="5C65072C" w14:textId="77777777" w:rsidR="008263E8" w:rsidRDefault="008263E8" w:rsidP="0073313A">
      <w:pPr>
        <w:spacing w:after="0"/>
        <w:ind w:left="360"/>
        <w:rPr>
          <w:lang w:val="en-US" w:bidi="ar-SA"/>
        </w:rPr>
      </w:pPr>
      <w:r>
        <w:rPr>
          <w:lang w:val="en-US" w:bidi="ar-SA"/>
        </w:rPr>
        <w:t>20</w:t>
      </w:r>
      <w:r w:rsidR="0073313A">
        <w:rPr>
          <w:lang w:val="en-US" w:bidi="ar-SA"/>
        </w:rPr>
        <w:t>20</w:t>
      </w:r>
      <w:r>
        <w:rPr>
          <w:lang w:val="en-US" w:bidi="ar-SA"/>
        </w:rPr>
        <w:tab/>
      </w:r>
      <w:r w:rsidRPr="001B2BD5">
        <w:rPr>
          <w:lang w:val="en-US" w:bidi="ar-SA"/>
        </w:rPr>
        <w:t xml:space="preserve">U.S. Patent Application No. 62/333,362, "ACCESSING CONCEALED MEMORY TRACES OF PERSONALLY FAMILIAR OBJECTS VIA GAZE POSITION MEASURMENTS". Co-inventor </w:t>
      </w:r>
      <w:r>
        <w:rPr>
          <w:lang w:val="en-US" w:bidi="ar-SA"/>
        </w:rPr>
        <w:t xml:space="preserve">together </w:t>
      </w:r>
      <w:r w:rsidRPr="001B2BD5">
        <w:rPr>
          <w:lang w:val="en-US" w:bidi="ar-SA"/>
        </w:rPr>
        <w:t xml:space="preserve">with </w:t>
      </w:r>
      <w:r w:rsidR="0073313A">
        <w:rPr>
          <w:lang w:val="en-US" w:bidi="ar-SA"/>
        </w:rPr>
        <w:t xml:space="preserve">Prof </w:t>
      </w:r>
      <w:r w:rsidRPr="001B2BD5">
        <w:rPr>
          <w:lang w:val="en-US" w:bidi="ar-SA"/>
        </w:rPr>
        <w:t xml:space="preserve">Gershon Ben </w:t>
      </w:r>
      <w:proofErr w:type="spellStart"/>
      <w:r w:rsidRPr="001B2BD5">
        <w:rPr>
          <w:lang w:val="en-US" w:bidi="ar-SA"/>
        </w:rPr>
        <w:t>Shakhar</w:t>
      </w:r>
      <w:proofErr w:type="spellEnd"/>
      <w:r w:rsidRPr="001B2BD5">
        <w:rPr>
          <w:lang w:val="en-US" w:bidi="ar-SA"/>
        </w:rPr>
        <w:t>.</w:t>
      </w:r>
    </w:p>
    <w:p w14:paraId="2AD1157A" w14:textId="7A748276" w:rsidR="008A7E2B" w:rsidRDefault="00457081" w:rsidP="00457081">
      <w:pPr>
        <w:spacing w:after="0"/>
        <w:ind w:left="360"/>
        <w:rPr>
          <w:lang w:val="en-US" w:bidi="ar-SA"/>
        </w:rPr>
      </w:pPr>
      <w:r>
        <w:rPr>
          <w:lang w:val="en-US" w:bidi="ar-SA"/>
        </w:rPr>
        <w:t>2023</w:t>
      </w:r>
      <w:r>
        <w:rPr>
          <w:lang w:val="en-US" w:bidi="ar-SA"/>
        </w:rPr>
        <w:tab/>
        <w:t xml:space="preserve">Provisional </w:t>
      </w:r>
      <w:r w:rsidRPr="001B2BD5">
        <w:rPr>
          <w:lang w:val="en-US" w:bidi="ar-SA"/>
        </w:rPr>
        <w:t>U.S. Patent Application No. 6</w:t>
      </w:r>
      <w:r>
        <w:rPr>
          <w:lang w:val="en-US" w:bidi="ar-SA"/>
        </w:rPr>
        <w:t>3</w:t>
      </w:r>
      <w:r w:rsidRPr="001B2BD5">
        <w:rPr>
          <w:lang w:val="en-US" w:bidi="ar-SA"/>
        </w:rPr>
        <w:t>/</w:t>
      </w:r>
      <w:r>
        <w:rPr>
          <w:lang w:val="en-US" w:bidi="ar-SA"/>
        </w:rPr>
        <w:t>482</w:t>
      </w:r>
      <w:r w:rsidRPr="001B2BD5">
        <w:rPr>
          <w:lang w:val="en-US" w:bidi="ar-SA"/>
        </w:rPr>
        <w:t>,</w:t>
      </w:r>
      <w:r>
        <w:rPr>
          <w:lang w:val="en-US" w:bidi="ar-SA"/>
        </w:rPr>
        <w:t>222</w:t>
      </w:r>
      <w:r w:rsidRPr="001B2BD5">
        <w:rPr>
          <w:lang w:val="en-US" w:bidi="ar-SA"/>
        </w:rPr>
        <w:t>, "</w:t>
      </w:r>
      <w:r>
        <w:rPr>
          <w:lang w:val="en-US" w:bidi="ar-SA"/>
        </w:rPr>
        <w:t>A METHOD AND SYSTEM FOR ASSESING DISTRCTABILITY</w:t>
      </w:r>
      <w:r w:rsidRPr="001B2BD5">
        <w:rPr>
          <w:lang w:val="en-US" w:bidi="ar-SA"/>
        </w:rPr>
        <w:t xml:space="preserve">". Co-inventor </w:t>
      </w:r>
      <w:r>
        <w:rPr>
          <w:lang w:val="en-US" w:bidi="ar-SA"/>
        </w:rPr>
        <w:t xml:space="preserve">together </w:t>
      </w:r>
      <w:r w:rsidRPr="001B2BD5">
        <w:rPr>
          <w:lang w:val="en-US" w:bidi="ar-SA"/>
        </w:rPr>
        <w:t xml:space="preserve">with </w:t>
      </w:r>
      <w:proofErr w:type="spellStart"/>
      <w:r>
        <w:rPr>
          <w:lang w:val="en-US" w:bidi="ar-SA"/>
        </w:rPr>
        <w:t>Nitzan</w:t>
      </w:r>
      <w:proofErr w:type="spellEnd"/>
      <w:r>
        <w:rPr>
          <w:lang w:val="en-US" w:bidi="ar-SA"/>
        </w:rPr>
        <w:t xml:space="preserve"> Guy and </w:t>
      </w:r>
      <w:proofErr w:type="spellStart"/>
      <w:r>
        <w:rPr>
          <w:lang w:val="en-US" w:bidi="ar-SA"/>
        </w:rPr>
        <w:t>Ohad</w:t>
      </w:r>
      <w:proofErr w:type="spellEnd"/>
      <w:r>
        <w:rPr>
          <w:lang w:val="en-US" w:bidi="ar-SA"/>
        </w:rPr>
        <w:t xml:space="preserve"> Markus (students in my lab)</w:t>
      </w:r>
      <w:r w:rsidRPr="001B2BD5">
        <w:rPr>
          <w:lang w:val="en-US" w:bidi="ar-SA"/>
        </w:rPr>
        <w:t>.</w:t>
      </w:r>
    </w:p>
    <w:p w14:paraId="3231B1C7" w14:textId="32A8DA13" w:rsidR="00457081" w:rsidRDefault="008A7E2B" w:rsidP="00153E69">
      <w:pPr>
        <w:spacing w:after="160" w:line="259" w:lineRule="auto"/>
        <w:rPr>
          <w:lang w:val="en-US" w:bidi="ar-SA"/>
        </w:rPr>
      </w:pPr>
      <w:r>
        <w:rPr>
          <w:lang w:val="en-US" w:bidi="ar-SA"/>
        </w:rPr>
        <w:br w:type="page"/>
      </w:r>
    </w:p>
    <w:p w14:paraId="12C2D9A8" w14:textId="5824B1D6" w:rsidR="00153E69" w:rsidRDefault="00153E69" w:rsidP="00153E69">
      <w:pPr>
        <w:spacing w:after="160" w:line="259" w:lineRule="auto"/>
        <w:rPr>
          <w:lang w:val="en-US" w:bidi="ar-SA"/>
        </w:rPr>
      </w:pPr>
    </w:p>
    <w:p w14:paraId="1D81428F" w14:textId="77777777" w:rsidR="00153E69" w:rsidRPr="0033391D" w:rsidRDefault="00153E69" w:rsidP="00153E69">
      <w:pPr>
        <w:autoSpaceDE w:val="0"/>
        <w:autoSpaceDN w:val="0"/>
        <w:adjustRightInd w:val="0"/>
        <w:spacing w:after="0"/>
        <w:rPr>
          <w:rFonts w:asciiTheme="majorBidi" w:hAnsiTheme="majorBidi" w:cstheme="majorBidi"/>
          <w:sz w:val="24"/>
          <w:szCs w:val="24"/>
          <w:rtl/>
        </w:rPr>
      </w:pPr>
      <w:r w:rsidRPr="0033391D">
        <w:rPr>
          <w:rFonts w:asciiTheme="majorBidi" w:hAnsiTheme="majorBidi" w:cstheme="majorBidi"/>
          <w:sz w:val="24"/>
          <w:szCs w:val="24"/>
        </w:rPr>
        <w:t>SCIENTIFIC BIOGRAPHY</w:t>
      </w:r>
    </w:p>
    <w:p w14:paraId="02E32BFD" w14:textId="77777777" w:rsidR="00153E69" w:rsidRPr="0033391D" w:rsidRDefault="00153E69" w:rsidP="00153E69">
      <w:pPr>
        <w:autoSpaceDE w:val="0"/>
        <w:autoSpaceDN w:val="0"/>
        <w:adjustRightInd w:val="0"/>
        <w:spacing w:after="0"/>
        <w:rPr>
          <w:rFonts w:asciiTheme="majorBidi" w:hAnsiTheme="majorBidi" w:cstheme="majorBidi"/>
          <w:sz w:val="24"/>
          <w:szCs w:val="24"/>
          <w:rtl/>
        </w:rPr>
      </w:pPr>
    </w:p>
    <w:p w14:paraId="601B39B0" w14:textId="77777777" w:rsidR="00153E69" w:rsidRPr="0033391D" w:rsidRDefault="00153E69" w:rsidP="00153E69">
      <w:pPr>
        <w:autoSpaceDE w:val="0"/>
        <w:autoSpaceDN w:val="0"/>
        <w:adjustRightInd w:val="0"/>
        <w:spacing w:after="0"/>
        <w:rPr>
          <w:rFonts w:asciiTheme="majorBidi" w:hAnsiTheme="majorBidi" w:cstheme="majorBidi"/>
          <w:sz w:val="24"/>
          <w:szCs w:val="24"/>
          <w:lang w:val="en-US"/>
        </w:rPr>
      </w:pPr>
      <w:r w:rsidRPr="0033391D">
        <w:rPr>
          <w:rFonts w:asciiTheme="majorBidi" w:hAnsiTheme="majorBidi" w:cstheme="majorBidi"/>
          <w:sz w:val="24"/>
          <w:szCs w:val="24"/>
          <w:lang w:val="en-US"/>
        </w:rPr>
        <w:t xml:space="preserve">My research program centers on the intricate interplay between visual attention and memory. I delve into the fundamental aspects that govern our attentional allocation, the disparities among individuals in directing their focus, and the connections between this variability and </w:t>
      </w:r>
      <w:r>
        <w:rPr>
          <w:rFonts w:asciiTheme="majorBidi" w:hAnsiTheme="majorBidi" w:cstheme="majorBidi"/>
          <w:sz w:val="24"/>
          <w:szCs w:val="24"/>
          <w:lang w:val="en-US"/>
        </w:rPr>
        <w:t xml:space="preserve">individuals’ </w:t>
      </w:r>
      <w:r w:rsidRPr="0033391D">
        <w:rPr>
          <w:rFonts w:asciiTheme="majorBidi" w:hAnsiTheme="majorBidi" w:cstheme="majorBidi"/>
          <w:sz w:val="24"/>
          <w:szCs w:val="24"/>
          <w:lang w:val="en-US"/>
        </w:rPr>
        <w:t>personal traits</w:t>
      </w:r>
      <w:r>
        <w:rPr>
          <w:rFonts w:asciiTheme="majorBidi" w:hAnsiTheme="majorBidi" w:cstheme="majorBidi"/>
          <w:sz w:val="24"/>
          <w:szCs w:val="24"/>
          <w:lang w:val="en-US"/>
        </w:rPr>
        <w:t>, emotional states and</w:t>
      </w:r>
      <w:r w:rsidRPr="0033391D">
        <w:rPr>
          <w:rFonts w:asciiTheme="majorBidi" w:hAnsiTheme="majorBidi" w:cstheme="majorBidi"/>
          <w:sz w:val="24"/>
          <w:szCs w:val="24"/>
          <w:lang w:val="en-US"/>
        </w:rPr>
        <w:t xml:space="preserve"> memories. These inquiries are rooted in a fundamental quest to unravel the mysteries of human perception and recollection in different environmental contexts. Furthermore, I employ diverse research settings, including computer screens, virtual reality simulations, and real-world scenarios, to investigate how individuals navigate their gaze within these environments. </w:t>
      </w:r>
    </w:p>
    <w:p w14:paraId="0F80F84C" w14:textId="77777777" w:rsidR="00153E69" w:rsidRPr="0033391D" w:rsidRDefault="00153E69" w:rsidP="00153E69">
      <w:pPr>
        <w:autoSpaceDE w:val="0"/>
        <w:autoSpaceDN w:val="0"/>
        <w:adjustRightInd w:val="0"/>
        <w:spacing w:after="0"/>
        <w:rPr>
          <w:rFonts w:asciiTheme="majorBidi" w:hAnsiTheme="majorBidi" w:cstheme="majorBidi"/>
          <w:sz w:val="24"/>
          <w:szCs w:val="24"/>
          <w:rtl/>
          <w:lang w:val="en-US"/>
        </w:rPr>
      </w:pPr>
    </w:p>
    <w:p w14:paraId="61C2408B" w14:textId="77777777" w:rsidR="00153E69" w:rsidRPr="0033391D" w:rsidRDefault="00153E69" w:rsidP="00153E69">
      <w:pPr>
        <w:autoSpaceDE w:val="0"/>
        <w:autoSpaceDN w:val="0"/>
        <w:adjustRightInd w:val="0"/>
        <w:spacing w:after="0"/>
        <w:rPr>
          <w:rFonts w:asciiTheme="majorBidi" w:hAnsiTheme="majorBidi" w:cstheme="majorBidi"/>
          <w:sz w:val="24"/>
          <w:szCs w:val="24"/>
          <w:lang w:val="en-US"/>
        </w:rPr>
      </w:pPr>
      <w:r w:rsidRPr="0033391D">
        <w:rPr>
          <w:rFonts w:asciiTheme="majorBidi" w:hAnsiTheme="majorBidi" w:cstheme="majorBidi"/>
          <w:sz w:val="24"/>
          <w:szCs w:val="24"/>
          <w:lang w:val="en-US"/>
        </w:rPr>
        <w:t>My academic journey began with a B.Sc. in Communication Systems Engineering that equipped me with the foundational research skills I have been using, particularly in programming and computational approaches.</w:t>
      </w:r>
    </w:p>
    <w:p w14:paraId="7432F287" w14:textId="77777777" w:rsidR="00153E69" w:rsidRPr="0033391D" w:rsidRDefault="00153E69" w:rsidP="00153E69">
      <w:pPr>
        <w:autoSpaceDE w:val="0"/>
        <w:autoSpaceDN w:val="0"/>
        <w:adjustRightInd w:val="0"/>
        <w:spacing w:after="0"/>
        <w:rPr>
          <w:rFonts w:asciiTheme="majorBidi" w:hAnsiTheme="majorBidi" w:cstheme="majorBidi"/>
          <w:sz w:val="24"/>
          <w:szCs w:val="24"/>
          <w:lang w:val="en-US"/>
        </w:rPr>
      </w:pPr>
    </w:p>
    <w:p w14:paraId="618F23AC" w14:textId="77777777" w:rsidR="00153E69" w:rsidRPr="0033391D" w:rsidRDefault="00153E69" w:rsidP="00153E69">
      <w:pPr>
        <w:autoSpaceDE w:val="0"/>
        <w:autoSpaceDN w:val="0"/>
        <w:adjustRightInd w:val="0"/>
        <w:spacing w:after="0"/>
        <w:rPr>
          <w:rFonts w:asciiTheme="majorBidi" w:hAnsiTheme="majorBidi" w:cstheme="majorBidi"/>
          <w:sz w:val="24"/>
          <w:szCs w:val="24"/>
          <w:lang w:val="en-US"/>
        </w:rPr>
      </w:pPr>
      <w:r w:rsidRPr="0033391D">
        <w:rPr>
          <w:rFonts w:asciiTheme="majorBidi" w:hAnsiTheme="majorBidi" w:cstheme="majorBidi"/>
          <w:sz w:val="24"/>
          <w:szCs w:val="24"/>
          <w:lang w:val="en-US"/>
        </w:rPr>
        <w:t xml:space="preserve">Driven by a profound interest in understanding the human mind, I continued my academic pursuit at the Hebrew University. Here, I embarked on a Ph.D. within the Center for Neural Computation, under the mentorship of Prof. E. </w:t>
      </w:r>
      <w:proofErr w:type="spellStart"/>
      <w:r w:rsidRPr="0033391D">
        <w:rPr>
          <w:rFonts w:asciiTheme="majorBidi" w:hAnsiTheme="majorBidi" w:cstheme="majorBidi"/>
          <w:sz w:val="24"/>
          <w:szCs w:val="24"/>
          <w:lang w:val="en-US"/>
        </w:rPr>
        <w:t>Zohary</w:t>
      </w:r>
      <w:proofErr w:type="spellEnd"/>
      <w:r w:rsidRPr="0033391D">
        <w:rPr>
          <w:rFonts w:asciiTheme="majorBidi" w:hAnsiTheme="majorBidi" w:cstheme="majorBidi"/>
          <w:sz w:val="24"/>
          <w:szCs w:val="24"/>
          <w:lang w:val="en-US"/>
        </w:rPr>
        <w:t xml:space="preserve"> and Prof. G. </w:t>
      </w:r>
      <w:proofErr w:type="spellStart"/>
      <w:r w:rsidRPr="0033391D">
        <w:rPr>
          <w:rFonts w:asciiTheme="majorBidi" w:hAnsiTheme="majorBidi" w:cstheme="majorBidi"/>
          <w:sz w:val="24"/>
          <w:szCs w:val="24"/>
          <w:lang w:val="en-US"/>
        </w:rPr>
        <w:t>Avidan</w:t>
      </w:r>
      <w:proofErr w:type="spellEnd"/>
      <w:r w:rsidRPr="0033391D">
        <w:rPr>
          <w:rFonts w:asciiTheme="majorBidi" w:hAnsiTheme="majorBidi" w:cstheme="majorBidi"/>
          <w:sz w:val="24"/>
          <w:szCs w:val="24"/>
          <w:lang w:val="en-US"/>
        </w:rPr>
        <w:t>. My doctoral research delved into the representation of eye movements in the brain and the reciprocal relationship between gaze behavior and visual perception. Using multivoxel pattern analysis I showed that a specific region in the parietal cortex encodes the destination of eye movements in a head-based reference frame (# 8). Thus, while early visual cortex, as well as downstream oculomotor regions, represent objects and saccades with respect to the current gaze position</w:t>
      </w:r>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e.g.</w:t>
      </w:r>
      <w:proofErr w:type="gramEnd"/>
      <w:r>
        <w:rPr>
          <w:rFonts w:asciiTheme="majorBidi" w:hAnsiTheme="majorBidi" w:cstheme="majorBidi"/>
          <w:sz w:val="24"/>
          <w:szCs w:val="24"/>
          <w:lang w:val="en-US"/>
        </w:rPr>
        <w:t xml:space="preserve"> retinotopic manner)</w:t>
      </w:r>
      <w:r w:rsidRPr="0033391D">
        <w:rPr>
          <w:rFonts w:asciiTheme="majorBidi" w:hAnsiTheme="majorBidi" w:cstheme="majorBidi"/>
          <w:sz w:val="24"/>
          <w:szCs w:val="24"/>
          <w:lang w:val="en-US"/>
        </w:rPr>
        <w:t>, specific regions in the brain also represent information with respect to the head (# 6). These studies, as well as the other studies in my dissertation (# 1-3, 6-8) follow the “active vision” framework that keeps guiding our research. According to this framework eye-movements are integral part of vision and in order to understand vision, the primary sense in humans, one has to understand how visual perception interacts with the sensory organ – the eyes. My line of research advocates an amendment to this framework – the addition of the “observer factor” (ISF 2020-2025). Below I describe how my findings strongly argues for the necessity to add a component that mediates how the visual input influences gaze position. This component is warranted as similar visual input leads to different gaze behavior in different individuals.</w:t>
      </w:r>
    </w:p>
    <w:p w14:paraId="4B58566D" w14:textId="77777777" w:rsidR="00153E69" w:rsidRPr="0033391D" w:rsidRDefault="00153E69" w:rsidP="00153E69">
      <w:pPr>
        <w:autoSpaceDE w:val="0"/>
        <w:autoSpaceDN w:val="0"/>
        <w:adjustRightInd w:val="0"/>
        <w:spacing w:after="0"/>
        <w:rPr>
          <w:rFonts w:asciiTheme="majorBidi" w:hAnsiTheme="majorBidi" w:cstheme="majorBidi"/>
          <w:sz w:val="24"/>
          <w:szCs w:val="24"/>
          <w:lang w:val="en-US"/>
        </w:rPr>
      </w:pPr>
    </w:p>
    <w:p w14:paraId="16F85E61" w14:textId="77777777" w:rsidR="00153E69" w:rsidRPr="0033391D" w:rsidRDefault="00153E69" w:rsidP="00153E69">
      <w:pPr>
        <w:autoSpaceDE w:val="0"/>
        <w:autoSpaceDN w:val="0"/>
        <w:adjustRightInd w:val="0"/>
        <w:spacing w:after="0"/>
        <w:rPr>
          <w:rFonts w:asciiTheme="majorBidi" w:hAnsiTheme="majorBidi" w:cstheme="majorBidi"/>
          <w:sz w:val="24"/>
          <w:szCs w:val="24"/>
          <w:lang w:val="en-US"/>
        </w:rPr>
      </w:pPr>
      <w:r w:rsidRPr="0033391D">
        <w:rPr>
          <w:rFonts w:asciiTheme="majorBidi" w:hAnsiTheme="majorBidi" w:cstheme="majorBidi"/>
          <w:sz w:val="24"/>
          <w:szCs w:val="24"/>
          <w:lang w:val="en-US"/>
        </w:rPr>
        <w:t xml:space="preserve">Upon completing my Ph.D. in 2010, I embarked on a 3 years post-doctoral journey at the Institute of Cognitive Science at University College London, under the guidance of Prof. </w:t>
      </w:r>
      <w:proofErr w:type="spellStart"/>
      <w:r w:rsidRPr="0033391D">
        <w:rPr>
          <w:rFonts w:asciiTheme="majorBidi" w:hAnsiTheme="majorBidi" w:cstheme="majorBidi"/>
          <w:sz w:val="24"/>
          <w:szCs w:val="24"/>
          <w:lang w:val="en-US"/>
        </w:rPr>
        <w:t>Masud</w:t>
      </w:r>
      <w:proofErr w:type="spellEnd"/>
      <w:r w:rsidRPr="0033391D">
        <w:rPr>
          <w:rFonts w:asciiTheme="majorBidi" w:hAnsiTheme="majorBidi" w:cstheme="majorBidi"/>
          <w:sz w:val="24"/>
          <w:szCs w:val="24"/>
          <w:lang w:val="en-US"/>
        </w:rPr>
        <w:t xml:space="preserve"> Husain, a distinguished Cognitive Neurologist. This experience expanded my research horizons, allowing me to investigate visual memory and gaze behavior in unique populations, including individuals with </w:t>
      </w:r>
      <w:proofErr w:type="spellStart"/>
      <w:r w:rsidRPr="0033391D">
        <w:rPr>
          <w:rFonts w:asciiTheme="majorBidi" w:hAnsiTheme="majorBidi" w:cstheme="majorBidi"/>
          <w:sz w:val="24"/>
          <w:szCs w:val="24"/>
          <w:lang w:val="en-US"/>
        </w:rPr>
        <w:t>Hemispatial</w:t>
      </w:r>
      <w:proofErr w:type="spellEnd"/>
      <w:r w:rsidRPr="0033391D">
        <w:rPr>
          <w:rFonts w:asciiTheme="majorBidi" w:hAnsiTheme="majorBidi" w:cstheme="majorBidi"/>
          <w:sz w:val="24"/>
          <w:szCs w:val="24"/>
          <w:lang w:val="en-US"/>
        </w:rPr>
        <w:t xml:space="preserve"> Neglect and Familial Alzheimer's disease (# 17, 20, 22). I also dwelt further into the domain of visual working memory developing novel tasks for assessing the </w:t>
      </w:r>
      <w:r w:rsidRPr="0033391D">
        <w:rPr>
          <w:rFonts w:asciiTheme="majorBidi" w:hAnsiTheme="majorBidi" w:cstheme="majorBidi"/>
          <w:sz w:val="24"/>
          <w:szCs w:val="24"/>
          <w:lang w:val="en-US"/>
        </w:rPr>
        <w:lastRenderedPageBreak/>
        <w:t xml:space="preserve">precision of memory (# 10, 14-16 21 23-24). In one notable paper (# 12) published in the Brain (IF ~15), I demonstrated that individuals with localized lesions in the hippocampus exhibited impaired short-term memory of object-location binding, challenging conventional distinctions between short and long-term memory in the context of the Hippocampus. In another highly cited paper (267 citations) I used working memory “precision” tasks, that taps the quality of the memory representation, to show that retrospective attention protects information from forgetting (# 11). </w:t>
      </w:r>
    </w:p>
    <w:p w14:paraId="51496D5A" w14:textId="77777777" w:rsidR="00153E69" w:rsidRPr="0033391D" w:rsidRDefault="00153E69" w:rsidP="00153E69">
      <w:pPr>
        <w:autoSpaceDE w:val="0"/>
        <w:autoSpaceDN w:val="0"/>
        <w:adjustRightInd w:val="0"/>
        <w:spacing w:after="0"/>
        <w:rPr>
          <w:rFonts w:asciiTheme="majorBidi" w:hAnsiTheme="majorBidi" w:cstheme="majorBidi"/>
          <w:sz w:val="24"/>
          <w:szCs w:val="24"/>
          <w:lang w:val="en-US"/>
        </w:rPr>
      </w:pPr>
    </w:p>
    <w:p w14:paraId="08F505CB" w14:textId="77777777" w:rsidR="00153E69" w:rsidRPr="0033391D" w:rsidRDefault="00153E69" w:rsidP="00153E69">
      <w:pPr>
        <w:autoSpaceDE w:val="0"/>
        <w:autoSpaceDN w:val="0"/>
        <w:adjustRightInd w:val="0"/>
        <w:spacing w:after="0"/>
        <w:rPr>
          <w:rFonts w:asciiTheme="majorBidi" w:hAnsiTheme="majorBidi" w:cstheme="majorBidi"/>
          <w:sz w:val="24"/>
          <w:szCs w:val="24"/>
          <w:lang w:val="en-US"/>
        </w:rPr>
      </w:pPr>
      <w:r w:rsidRPr="0033391D">
        <w:rPr>
          <w:rFonts w:asciiTheme="majorBidi" w:hAnsiTheme="majorBidi" w:cstheme="majorBidi"/>
          <w:sz w:val="24"/>
          <w:szCs w:val="24"/>
          <w:lang w:val="en-US"/>
        </w:rPr>
        <w:t>In 2013, I rejoined the Hebrew University as a Senior Lecturer in the Department of Psychology, and I established the Visual Cognition Lab. After six years I earned tenure and subsequently received a promotion to the position of Associate Professor.</w:t>
      </w:r>
    </w:p>
    <w:p w14:paraId="3AEBE608" w14:textId="77777777" w:rsidR="00153E69" w:rsidRPr="0033391D" w:rsidRDefault="00153E69" w:rsidP="00153E69">
      <w:pPr>
        <w:autoSpaceDE w:val="0"/>
        <w:autoSpaceDN w:val="0"/>
        <w:adjustRightInd w:val="0"/>
        <w:spacing w:after="0"/>
        <w:rPr>
          <w:rFonts w:asciiTheme="majorBidi" w:hAnsiTheme="majorBidi" w:cstheme="majorBidi"/>
          <w:sz w:val="24"/>
          <w:szCs w:val="24"/>
          <w:lang w:val="en-US"/>
        </w:rPr>
      </w:pPr>
    </w:p>
    <w:p w14:paraId="06E49DF9" w14:textId="77777777" w:rsidR="00153E69" w:rsidRPr="0033391D" w:rsidRDefault="00153E69" w:rsidP="00153E69">
      <w:pPr>
        <w:autoSpaceDE w:val="0"/>
        <w:autoSpaceDN w:val="0"/>
        <w:adjustRightInd w:val="0"/>
        <w:spacing w:after="0"/>
        <w:rPr>
          <w:rFonts w:asciiTheme="majorBidi" w:hAnsiTheme="majorBidi" w:cstheme="majorBidi"/>
          <w:sz w:val="24"/>
          <w:szCs w:val="24"/>
          <w:rtl/>
          <w:lang w:val="en-US"/>
        </w:rPr>
      </w:pPr>
      <w:r w:rsidRPr="0033391D">
        <w:rPr>
          <w:rFonts w:asciiTheme="majorBidi" w:hAnsiTheme="majorBidi" w:cstheme="majorBidi"/>
          <w:sz w:val="24"/>
          <w:szCs w:val="24"/>
          <w:lang w:val="en-US"/>
        </w:rPr>
        <w:t xml:space="preserve">In the lab, I've seamlessly merged the two cognitive domains I previously studied, exploring the intricate relationship between visual memory and gaze behavior. Notably, I conducted research revealing a fascinating phenomenon: individuals' gaze is drawn to familiar faces when explicitly instructed to search for them. This discovery challenges the foundations of existing theories in the field of visual search. Conventional theories propose that efficient search relies on comparing the visual input with an "active visual template" of the target, thus guiding the search toward areas in the visual input that closely match this template. However, these theories fail to align with our findings, as we observed that search and gaze were consistently directed toward familiar faces. Given that we encounter numerous faces throughout our lives, it becomes impractical to construct an active template for every familiar face, as the prevailing theories suggest. Our results suggest </w:t>
      </w:r>
      <w:proofErr w:type="spellStart"/>
      <w:proofErr w:type="gramStart"/>
      <w:r w:rsidRPr="0033391D">
        <w:rPr>
          <w:rFonts w:asciiTheme="majorBidi" w:hAnsiTheme="majorBidi" w:cstheme="majorBidi"/>
          <w:sz w:val="24"/>
          <w:szCs w:val="24"/>
          <w:lang w:val="en-US"/>
        </w:rPr>
        <w:t>a</w:t>
      </w:r>
      <w:proofErr w:type="spellEnd"/>
      <w:proofErr w:type="gramEnd"/>
      <w:r w:rsidRPr="0033391D">
        <w:rPr>
          <w:rFonts w:asciiTheme="majorBidi" w:hAnsiTheme="majorBidi" w:cstheme="majorBidi"/>
          <w:sz w:val="24"/>
          <w:szCs w:val="24"/>
          <w:lang w:val="en-US"/>
        </w:rPr>
        <w:t xml:space="preserve"> innovative possibility: that gaze can directly engage with long-term memory to guide the process of visual search. This study was published in Psychological Science (#42; IF 10). In another set of </w:t>
      </w:r>
      <w:proofErr w:type="gramStart"/>
      <w:r w:rsidRPr="0033391D">
        <w:rPr>
          <w:rFonts w:asciiTheme="majorBidi" w:hAnsiTheme="majorBidi" w:cstheme="majorBidi"/>
          <w:sz w:val="24"/>
          <w:szCs w:val="24"/>
          <w:lang w:val="en-US"/>
        </w:rPr>
        <w:t>studies</w:t>
      </w:r>
      <w:proofErr w:type="gramEnd"/>
      <w:r w:rsidRPr="0033391D">
        <w:rPr>
          <w:rFonts w:asciiTheme="majorBidi" w:hAnsiTheme="majorBidi" w:cstheme="majorBidi"/>
          <w:sz w:val="24"/>
          <w:szCs w:val="24"/>
          <w:lang w:val="en-US"/>
        </w:rPr>
        <w:t xml:space="preserve"> we show that gaze is attracted towards familiar stimuli (faces and objects) even when not searching of a familiar stimulus (# 46), and this attraction flips after a second when encouraged to look for unfamiliar stimuli (#26). The two phases, of attraction to familiar and then unfamiliar is observed also when subjects try to control this behavior. Thus, gaze behavior could be used in applied situations, such as with criminal suspects, in which concealed memories should be detected. We recently published a review of this phenomen</w:t>
      </w:r>
      <w:r>
        <w:rPr>
          <w:rFonts w:asciiTheme="majorBidi" w:hAnsiTheme="majorBidi" w:cstheme="majorBidi"/>
          <w:sz w:val="24"/>
          <w:szCs w:val="24"/>
          <w:lang w:val="en-US"/>
        </w:rPr>
        <w:t>on</w:t>
      </w:r>
      <w:r w:rsidRPr="0033391D">
        <w:rPr>
          <w:rFonts w:asciiTheme="majorBidi" w:hAnsiTheme="majorBidi" w:cstheme="majorBidi"/>
          <w:sz w:val="24"/>
          <w:szCs w:val="24"/>
          <w:lang w:val="en-US"/>
        </w:rPr>
        <w:t xml:space="preserve"> and discussed its applied implications is Trends in Cognitive Neuroscience (IF 24) “The promise of eye-tracking in the detection of concealed memories” (# 42). The university also issued a patent on this </w:t>
      </w:r>
      <w:r>
        <w:rPr>
          <w:rFonts w:asciiTheme="majorBidi" w:hAnsiTheme="majorBidi" w:cstheme="majorBidi"/>
          <w:sz w:val="24"/>
          <w:szCs w:val="24"/>
          <w:lang w:val="en-US"/>
        </w:rPr>
        <w:t xml:space="preserve">method </w:t>
      </w:r>
      <w:r w:rsidRPr="0033391D">
        <w:rPr>
          <w:rFonts w:asciiTheme="majorBidi" w:hAnsiTheme="majorBidi" w:cstheme="majorBidi"/>
          <w:sz w:val="24"/>
          <w:szCs w:val="24"/>
          <w:lang w:val="en-US"/>
        </w:rPr>
        <w:t>(</w:t>
      </w:r>
      <w:r w:rsidRPr="0033391D">
        <w:rPr>
          <w:rFonts w:asciiTheme="majorBidi" w:hAnsiTheme="majorBidi" w:cstheme="majorBidi"/>
          <w:sz w:val="24"/>
          <w:szCs w:val="24"/>
          <w:lang w:val="en-US" w:bidi="ar-SA"/>
        </w:rPr>
        <w:t>No. 62/333).</w:t>
      </w:r>
    </w:p>
    <w:p w14:paraId="0B8CFD80" w14:textId="77777777" w:rsidR="00153E69" w:rsidRPr="0033391D" w:rsidRDefault="00153E69" w:rsidP="00153E69">
      <w:pPr>
        <w:autoSpaceDE w:val="0"/>
        <w:autoSpaceDN w:val="0"/>
        <w:adjustRightInd w:val="0"/>
        <w:spacing w:after="0"/>
        <w:rPr>
          <w:rFonts w:asciiTheme="majorBidi" w:hAnsiTheme="majorBidi" w:cstheme="majorBidi"/>
          <w:sz w:val="24"/>
          <w:szCs w:val="24"/>
          <w:lang w:val="en-US"/>
        </w:rPr>
      </w:pPr>
    </w:p>
    <w:p w14:paraId="3AE5D923" w14:textId="77777777" w:rsidR="00153E69" w:rsidRPr="0033391D" w:rsidRDefault="00153E69" w:rsidP="00153E69">
      <w:pPr>
        <w:autoSpaceDE w:val="0"/>
        <w:autoSpaceDN w:val="0"/>
        <w:adjustRightInd w:val="0"/>
        <w:spacing w:after="0"/>
        <w:rPr>
          <w:rFonts w:asciiTheme="majorBidi" w:hAnsiTheme="majorBidi" w:cstheme="majorBidi"/>
          <w:sz w:val="24"/>
          <w:szCs w:val="24"/>
          <w:lang w:val="en-US"/>
        </w:rPr>
      </w:pPr>
      <w:r w:rsidRPr="0033391D">
        <w:rPr>
          <w:rFonts w:asciiTheme="majorBidi" w:hAnsiTheme="majorBidi" w:cstheme="majorBidi"/>
          <w:sz w:val="24"/>
          <w:szCs w:val="24"/>
          <w:lang w:val="en-US"/>
        </w:rPr>
        <w:t xml:space="preserve">The influence of memory and personal experiences on gaze behavior is just one of several factors that contribute to the diversity in individual gaze behavior. Investigating these individual differences in gaze behavior is central to my research. While previous studies have often concentrated on identifying the shared characteristics among observers, providing insights into how the "average" person observes the world, it's essential to acknowledge that individuals consistently manifest variations in their visual exploration of their surroundings. This variability </w:t>
      </w:r>
      <w:r w:rsidRPr="0033391D">
        <w:rPr>
          <w:rFonts w:asciiTheme="majorBidi" w:hAnsiTheme="majorBidi" w:cstheme="majorBidi"/>
          <w:sz w:val="24"/>
          <w:szCs w:val="24"/>
          <w:lang w:val="en-US"/>
        </w:rPr>
        <w:lastRenderedPageBreak/>
        <w:t xml:space="preserve">is of paramount importance because it determines which information is processed by an individual's cognition, ultimately </w:t>
      </w:r>
      <w:r>
        <w:rPr>
          <w:rFonts w:asciiTheme="majorBidi" w:hAnsiTheme="majorBidi" w:cstheme="majorBidi"/>
          <w:sz w:val="24"/>
          <w:szCs w:val="24"/>
          <w:lang w:val="en-US"/>
        </w:rPr>
        <w:t>shaping</w:t>
      </w:r>
      <w:r w:rsidRPr="0033391D">
        <w:rPr>
          <w:rFonts w:asciiTheme="majorBidi" w:hAnsiTheme="majorBidi" w:cstheme="majorBidi"/>
          <w:sz w:val="24"/>
          <w:szCs w:val="24"/>
          <w:lang w:val="en-US"/>
        </w:rPr>
        <w:t xml:space="preserve"> their interpretation of the environment. In my current ISF grant (2020-2025) I laid the chart for studying this uncharted research territory. We have shown that participants vary in their basic oculomotor behavior (# 37), probably d</w:t>
      </w:r>
      <w:r>
        <w:rPr>
          <w:rFonts w:asciiTheme="majorBidi" w:hAnsiTheme="majorBidi" w:cstheme="majorBidi"/>
          <w:sz w:val="24"/>
          <w:szCs w:val="24"/>
          <w:lang w:val="en-US"/>
        </w:rPr>
        <w:t xml:space="preserve">ue </w:t>
      </w:r>
      <w:r w:rsidRPr="0033391D">
        <w:rPr>
          <w:rFonts w:asciiTheme="majorBidi" w:hAnsiTheme="majorBidi" w:cstheme="majorBidi"/>
          <w:sz w:val="24"/>
          <w:szCs w:val="24"/>
          <w:lang w:val="en-US"/>
        </w:rPr>
        <w:t>to variability in their visual abilities. Interindividual variability do</w:t>
      </w:r>
      <w:r>
        <w:rPr>
          <w:rFonts w:asciiTheme="majorBidi" w:hAnsiTheme="majorBidi" w:cstheme="majorBidi"/>
          <w:sz w:val="24"/>
          <w:szCs w:val="24"/>
          <w:lang w:val="en-US"/>
        </w:rPr>
        <w:t>es</w:t>
      </w:r>
      <w:r w:rsidRPr="0033391D">
        <w:rPr>
          <w:rFonts w:asciiTheme="majorBidi" w:hAnsiTheme="majorBidi" w:cstheme="majorBidi"/>
          <w:sz w:val="24"/>
          <w:szCs w:val="24"/>
          <w:lang w:val="en-US"/>
        </w:rPr>
        <w:t xml:space="preserve"> not end with basic features and memory</w:t>
      </w:r>
      <w:r>
        <w:rPr>
          <w:rFonts w:asciiTheme="majorBidi" w:hAnsiTheme="majorBidi" w:cstheme="majorBidi"/>
          <w:sz w:val="24"/>
          <w:szCs w:val="24"/>
          <w:lang w:val="en-US"/>
        </w:rPr>
        <w:t>.</w:t>
      </w:r>
      <w:r w:rsidRPr="0033391D">
        <w:rPr>
          <w:rFonts w:asciiTheme="majorBidi" w:hAnsiTheme="majorBidi" w:cstheme="majorBidi"/>
          <w:sz w:val="24"/>
          <w:szCs w:val="24"/>
          <w:lang w:val="en-US"/>
        </w:rPr>
        <w:t xml:space="preserve"> </w:t>
      </w:r>
      <w:r>
        <w:rPr>
          <w:rFonts w:asciiTheme="majorBidi" w:hAnsiTheme="majorBidi" w:cstheme="majorBidi"/>
          <w:sz w:val="24"/>
          <w:szCs w:val="24"/>
          <w:lang w:val="en-US"/>
        </w:rPr>
        <w:t>W</w:t>
      </w:r>
      <w:r w:rsidRPr="0033391D">
        <w:rPr>
          <w:rFonts w:asciiTheme="majorBidi" w:hAnsiTheme="majorBidi" w:cstheme="majorBidi"/>
          <w:sz w:val="24"/>
          <w:szCs w:val="24"/>
          <w:lang w:val="en-US"/>
        </w:rPr>
        <w:t xml:space="preserve">e show that subjects differ in gaze deployment to high level features, such as faces (# 31). Some people look </w:t>
      </w:r>
      <w:r>
        <w:rPr>
          <w:rFonts w:asciiTheme="majorBidi" w:hAnsiTheme="majorBidi" w:cstheme="majorBidi"/>
          <w:sz w:val="24"/>
          <w:szCs w:val="24"/>
          <w:lang w:val="en-US"/>
        </w:rPr>
        <w:t>more</w:t>
      </w:r>
      <w:r w:rsidRPr="0033391D">
        <w:rPr>
          <w:rFonts w:asciiTheme="majorBidi" w:hAnsiTheme="majorBidi" w:cstheme="majorBidi"/>
          <w:sz w:val="24"/>
          <w:szCs w:val="24"/>
          <w:lang w:val="en-US"/>
        </w:rPr>
        <w:t xml:space="preserve"> at faces, and some do it much less, regardless of the exact stimulus or testing time, with limited conscious access to these preferences (# 54). Together, these findings call for a modification of the “active vision” framework, one of the most influential theories of vision and eye movements. The same visual input does not lead to identical gaze behavior in different individuals, as suggested by the simple structure of the loop. Thus, an additional component is need, one that mediates between the visual input and gaze behavior and is specific to each individual. We call it the “observer factor” component that span from the observer’s visual abilities to her traits. </w:t>
      </w:r>
    </w:p>
    <w:p w14:paraId="1EC7F20D" w14:textId="77777777" w:rsidR="00153E69" w:rsidRPr="0033391D" w:rsidRDefault="00153E69" w:rsidP="00153E69">
      <w:pPr>
        <w:autoSpaceDE w:val="0"/>
        <w:autoSpaceDN w:val="0"/>
        <w:adjustRightInd w:val="0"/>
        <w:spacing w:after="0"/>
        <w:rPr>
          <w:rFonts w:asciiTheme="majorBidi" w:hAnsiTheme="majorBidi" w:cstheme="majorBidi"/>
          <w:sz w:val="24"/>
          <w:szCs w:val="24"/>
          <w:lang w:val="en-US"/>
        </w:rPr>
      </w:pPr>
      <w:r w:rsidRPr="0033391D">
        <w:rPr>
          <w:rFonts w:asciiTheme="majorBidi" w:hAnsiTheme="majorBidi" w:cstheme="majorBidi"/>
          <w:sz w:val="24"/>
          <w:szCs w:val="24"/>
          <w:lang w:val="en-US"/>
        </w:rPr>
        <w:t xml:space="preserve">My future research aims to characterize this component, what types of gaze behavior vary consistently across individuals? What leads to this variability? What are the consequences of it? </w:t>
      </w:r>
    </w:p>
    <w:p w14:paraId="779DAA7F" w14:textId="77777777" w:rsidR="00153E69" w:rsidRPr="0033391D" w:rsidRDefault="00153E69" w:rsidP="00153E69">
      <w:pPr>
        <w:autoSpaceDE w:val="0"/>
        <w:autoSpaceDN w:val="0"/>
        <w:adjustRightInd w:val="0"/>
        <w:spacing w:after="0"/>
        <w:rPr>
          <w:rFonts w:asciiTheme="majorBidi" w:hAnsiTheme="majorBidi" w:cstheme="majorBidi"/>
          <w:sz w:val="24"/>
          <w:szCs w:val="24"/>
          <w:lang w:val="en-US"/>
        </w:rPr>
      </w:pPr>
    </w:p>
    <w:p w14:paraId="76A2B8CE" w14:textId="77777777" w:rsidR="00153E69" w:rsidRPr="0033391D" w:rsidRDefault="00153E69" w:rsidP="00153E69">
      <w:pPr>
        <w:autoSpaceDE w:val="0"/>
        <w:autoSpaceDN w:val="0"/>
        <w:adjustRightInd w:val="0"/>
        <w:spacing w:after="0"/>
        <w:rPr>
          <w:rFonts w:asciiTheme="majorBidi" w:hAnsiTheme="majorBidi" w:cstheme="majorBidi"/>
          <w:sz w:val="24"/>
          <w:szCs w:val="24"/>
          <w:lang w:val="en-US"/>
        </w:rPr>
      </w:pPr>
      <w:r w:rsidRPr="0033391D">
        <w:rPr>
          <w:rFonts w:asciiTheme="majorBidi" w:hAnsiTheme="majorBidi" w:cstheme="majorBidi"/>
          <w:sz w:val="24"/>
          <w:szCs w:val="24"/>
          <w:lang w:val="en-US"/>
        </w:rPr>
        <w:t>One specific inquiry, relevant to the broader question, centers on whether individual variations in gaze behavior are linked to diverse interpretations of the same situation. While the limited research literature on this topic has explored how observers' characteristics may affect their gaze behavior, there is a noticeable absence of studies delving into how such variability impacts the observers' interpretations. I am particularly intrigued by the captivating cognitive phenomenon wherein individuals perceive and interpret identical situations differently. My hypothesis suggests that, to a certain extent, these differences may be elucidated by varying scanning patterns.</w:t>
      </w:r>
    </w:p>
    <w:p w14:paraId="5B989B9D" w14:textId="77777777" w:rsidR="00153E69" w:rsidRPr="0033391D" w:rsidRDefault="00153E69" w:rsidP="00153E69">
      <w:pPr>
        <w:autoSpaceDE w:val="0"/>
        <w:autoSpaceDN w:val="0"/>
        <w:adjustRightInd w:val="0"/>
        <w:spacing w:after="0"/>
        <w:rPr>
          <w:rFonts w:asciiTheme="majorBidi" w:hAnsiTheme="majorBidi" w:cstheme="majorBidi"/>
          <w:sz w:val="24"/>
          <w:szCs w:val="24"/>
          <w:lang w:val="en-US"/>
        </w:rPr>
      </w:pPr>
    </w:p>
    <w:p w14:paraId="0896BBB7" w14:textId="77777777" w:rsidR="00153E69" w:rsidRPr="0033391D" w:rsidRDefault="00153E69" w:rsidP="00153E69">
      <w:pPr>
        <w:autoSpaceDE w:val="0"/>
        <w:autoSpaceDN w:val="0"/>
        <w:adjustRightInd w:val="0"/>
        <w:spacing w:after="0"/>
        <w:rPr>
          <w:rFonts w:asciiTheme="majorBidi" w:hAnsiTheme="majorBidi" w:cstheme="majorBidi"/>
          <w:sz w:val="24"/>
          <w:szCs w:val="24"/>
          <w:lang w:val="en-US"/>
        </w:rPr>
      </w:pPr>
    </w:p>
    <w:p w14:paraId="19AC219E" w14:textId="77777777" w:rsidR="00153E69" w:rsidRPr="0033391D" w:rsidRDefault="00153E69" w:rsidP="00153E69">
      <w:pPr>
        <w:autoSpaceDE w:val="0"/>
        <w:autoSpaceDN w:val="0"/>
        <w:adjustRightInd w:val="0"/>
        <w:spacing w:after="0"/>
        <w:rPr>
          <w:rFonts w:asciiTheme="majorBidi" w:hAnsiTheme="majorBidi" w:cstheme="majorBidi"/>
          <w:sz w:val="24"/>
          <w:szCs w:val="24"/>
          <w:lang w:val="en-US"/>
        </w:rPr>
      </w:pPr>
      <w:r w:rsidRPr="0033391D">
        <w:rPr>
          <w:rFonts w:asciiTheme="majorBidi" w:hAnsiTheme="majorBidi" w:cstheme="majorBidi"/>
          <w:sz w:val="24"/>
          <w:szCs w:val="24"/>
          <w:lang w:val="en-US"/>
        </w:rPr>
        <w:t>In our ongoing research, which follow the above hypothesis, participants immerse themselves in a virtual reality scenario where two Palestinians interact with two Israeli soldiers at a roadblock. Some participants report the</w:t>
      </w:r>
      <w:r>
        <w:rPr>
          <w:rFonts w:asciiTheme="majorBidi" w:hAnsiTheme="majorBidi" w:cstheme="majorBidi"/>
          <w:sz w:val="24"/>
          <w:szCs w:val="24"/>
          <w:lang w:val="en-US"/>
        </w:rPr>
        <w:t>y</w:t>
      </w:r>
      <w:r w:rsidRPr="0033391D">
        <w:rPr>
          <w:rFonts w:asciiTheme="majorBidi" w:hAnsiTheme="majorBidi" w:cstheme="majorBidi"/>
          <w:sz w:val="24"/>
          <w:szCs w:val="24"/>
          <w:lang w:val="en-US"/>
        </w:rPr>
        <w:t xml:space="preserve"> belie</w:t>
      </w:r>
      <w:r>
        <w:rPr>
          <w:rFonts w:asciiTheme="majorBidi" w:hAnsiTheme="majorBidi" w:cstheme="majorBidi"/>
          <w:sz w:val="24"/>
          <w:szCs w:val="24"/>
          <w:lang w:val="en-US"/>
        </w:rPr>
        <w:t>ve</w:t>
      </w:r>
      <w:r w:rsidRPr="0033391D">
        <w:rPr>
          <w:rFonts w:asciiTheme="majorBidi" w:hAnsiTheme="majorBidi" w:cstheme="majorBidi"/>
          <w:sz w:val="24"/>
          <w:szCs w:val="24"/>
          <w:lang w:val="en-US"/>
        </w:rPr>
        <w:t xml:space="preserve"> that the soldiers will open fire, while others report that they will not. We observe that participants who focus more on the soldiers tend to believe that they will open fire by the end of the situation. It</w:t>
      </w:r>
      <w:r>
        <w:rPr>
          <w:rFonts w:asciiTheme="majorBidi" w:hAnsiTheme="majorBidi" w:cstheme="majorBidi"/>
          <w:sz w:val="24"/>
          <w:szCs w:val="24"/>
          <w:lang w:val="en-US"/>
        </w:rPr>
        <w:t xml:space="preserve"> i</w:t>
      </w:r>
      <w:r w:rsidRPr="0033391D">
        <w:rPr>
          <w:rFonts w:asciiTheme="majorBidi" w:hAnsiTheme="majorBidi" w:cstheme="majorBidi"/>
          <w:sz w:val="24"/>
          <w:szCs w:val="24"/>
          <w:lang w:val="en-US"/>
        </w:rPr>
        <w:t>s important to note that this study is preliminary, and the direction of causality remains unclear. It</w:t>
      </w:r>
      <w:r>
        <w:rPr>
          <w:rFonts w:asciiTheme="majorBidi" w:hAnsiTheme="majorBidi" w:cstheme="majorBidi"/>
          <w:sz w:val="24"/>
          <w:szCs w:val="24"/>
          <w:lang w:val="en-US"/>
        </w:rPr>
        <w:t xml:space="preserve"> i</w:t>
      </w:r>
      <w:r w:rsidRPr="0033391D">
        <w:rPr>
          <w:rFonts w:asciiTheme="majorBidi" w:hAnsiTheme="majorBidi" w:cstheme="majorBidi"/>
          <w:sz w:val="24"/>
          <w:szCs w:val="24"/>
          <w:lang w:val="en-US"/>
        </w:rPr>
        <w:t xml:space="preserve">s possible that individuals who experience more fear may direct their gaze more toward the soldiers and, conversely, it's also possible that gaze behavior influences their perceptions. </w:t>
      </w:r>
      <w:r>
        <w:rPr>
          <w:rFonts w:asciiTheme="majorBidi" w:hAnsiTheme="majorBidi" w:cstheme="majorBidi"/>
          <w:sz w:val="24"/>
          <w:szCs w:val="24"/>
          <w:lang w:val="en-US"/>
        </w:rPr>
        <w:t xml:space="preserve">Our future studies will unravel the directionality of causation by inducting specific interpretations and scanning behaviors. </w:t>
      </w:r>
      <w:r w:rsidRPr="0033391D">
        <w:rPr>
          <w:rFonts w:asciiTheme="majorBidi" w:hAnsiTheme="majorBidi" w:cstheme="majorBidi"/>
          <w:sz w:val="24"/>
          <w:szCs w:val="24"/>
          <w:lang w:val="en-US"/>
        </w:rPr>
        <w:t>This example serves as just one instance of the intriguing and promising line of research that I plan to pursue. It is also an example of how I try to connect basic science insights to applied concerns that impact our society.</w:t>
      </w:r>
    </w:p>
    <w:p w14:paraId="7B925E78" w14:textId="77777777" w:rsidR="00153E69" w:rsidRPr="0033391D" w:rsidRDefault="00153E69" w:rsidP="00153E69">
      <w:pPr>
        <w:autoSpaceDE w:val="0"/>
        <w:autoSpaceDN w:val="0"/>
        <w:adjustRightInd w:val="0"/>
        <w:spacing w:after="0"/>
        <w:rPr>
          <w:rFonts w:asciiTheme="majorBidi" w:hAnsiTheme="majorBidi" w:cstheme="majorBidi"/>
          <w:sz w:val="24"/>
          <w:szCs w:val="24"/>
          <w:lang w:val="en-US"/>
        </w:rPr>
      </w:pPr>
    </w:p>
    <w:p w14:paraId="393F2B03" w14:textId="77777777" w:rsidR="00153E69" w:rsidRPr="0033391D" w:rsidRDefault="00153E69" w:rsidP="00153E69">
      <w:pPr>
        <w:autoSpaceDE w:val="0"/>
        <w:autoSpaceDN w:val="0"/>
        <w:adjustRightInd w:val="0"/>
        <w:spacing w:after="0"/>
        <w:rPr>
          <w:rFonts w:asciiTheme="majorBidi" w:hAnsiTheme="majorBidi" w:cstheme="majorBidi"/>
          <w:sz w:val="24"/>
          <w:szCs w:val="24"/>
          <w:lang w:val="en-US"/>
        </w:rPr>
      </w:pPr>
      <w:r w:rsidRPr="0033391D">
        <w:rPr>
          <w:rFonts w:asciiTheme="majorBidi" w:hAnsiTheme="majorBidi" w:cstheme="majorBidi"/>
          <w:sz w:val="24"/>
          <w:szCs w:val="24"/>
          <w:lang w:val="en-US"/>
        </w:rPr>
        <w:lastRenderedPageBreak/>
        <w:t>My work has been funded by several highly competitive grants, including the Israel Science Foundation (twice), the German-Israeli Foundation, and the JOY Ventures Academic Grant. These grants have facilitated our explorations of various facets of cognitive neuroscience, ranging from memory to eye movements, with practical applications for real-world challenges.</w:t>
      </w:r>
    </w:p>
    <w:p w14:paraId="4761F106" w14:textId="77777777" w:rsidR="00153E69" w:rsidRPr="0033391D" w:rsidRDefault="00153E69" w:rsidP="00153E69">
      <w:pPr>
        <w:autoSpaceDE w:val="0"/>
        <w:autoSpaceDN w:val="0"/>
        <w:adjustRightInd w:val="0"/>
        <w:spacing w:after="0"/>
        <w:rPr>
          <w:rFonts w:asciiTheme="majorBidi" w:hAnsiTheme="majorBidi" w:cstheme="majorBidi"/>
          <w:sz w:val="24"/>
          <w:szCs w:val="24"/>
          <w:lang w:val="en-US"/>
        </w:rPr>
      </w:pPr>
    </w:p>
    <w:p w14:paraId="13685257" w14:textId="770F908A" w:rsidR="00153E69" w:rsidRPr="0033391D" w:rsidRDefault="00153E69" w:rsidP="00153E69">
      <w:pPr>
        <w:autoSpaceDE w:val="0"/>
        <w:autoSpaceDN w:val="0"/>
        <w:adjustRightInd w:val="0"/>
        <w:spacing w:after="0"/>
        <w:rPr>
          <w:rFonts w:asciiTheme="majorBidi" w:hAnsiTheme="majorBidi" w:cstheme="majorBidi"/>
          <w:sz w:val="24"/>
          <w:szCs w:val="24"/>
          <w:lang w:val="en-US"/>
        </w:rPr>
      </w:pPr>
      <w:r w:rsidRPr="0033391D">
        <w:rPr>
          <w:rFonts w:asciiTheme="majorBidi" w:hAnsiTheme="majorBidi" w:cstheme="majorBidi"/>
          <w:sz w:val="24"/>
          <w:szCs w:val="24"/>
          <w:lang w:val="en-US"/>
        </w:rPr>
        <w:t xml:space="preserve">In conclusion, I have dedicated approximately two decades to the study of eye movements, commencing with neuroimaging and advancing into behavioral studies involving both neurotypical and special populations. </w:t>
      </w:r>
      <w:r w:rsidR="00886809">
        <w:rPr>
          <w:rFonts w:asciiTheme="majorBidi" w:hAnsiTheme="majorBidi" w:cstheme="majorBidi"/>
          <w:sz w:val="24"/>
          <w:szCs w:val="24"/>
          <w:lang w:val="en-US"/>
        </w:rPr>
        <w:t xml:space="preserve">My current research interest </w:t>
      </w:r>
      <w:proofErr w:type="gramStart"/>
      <w:r w:rsidR="00886809">
        <w:rPr>
          <w:rFonts w:asciiTheme="majorBidi" w:hAnsiTheme="majorBidi" w:cstheme="majorBidi"/>
          <w:sz w:val="24"/>
          <w:szCs w:val="24"/>
          <w:lang w:val="en-US"/>
        </w:rPr>
        <w:t>are</w:t>
      </w:r>
      <w:proofErr w:type="gramEnd"/>
      <w:r w:rsidR="00886809">
        <w:rPr>
          <w:rFonts w:asciiTheme="majorBidi" w:hAnsiTheme="majorBidi" w:cstheme="majorBidi"/>
          <w:sz w:val="24"/>
          <w:szCs w:val="24"/>
          <w:lang w:val="en-US"/>
        </w:rPr>
        <w:t xml:space="preserve"> in </w:t>
      </w:r>
      <w:r w:rsidRPr="0033391D">
        <w:rPr>
          <w:rFonts w:asciiTheme="majorBidi" w:hAnsiTheme="majorBidi" w:cstheme="majorBidi"/>
          <w:sz w:val="24"/>
          <w:szCs w:val="24"/>
          <w:lang w:val="en-US"/>
        </w:rPr>
        <w:t>the intersection of memory and gaze behavior, as well as individual differences in eye movements. I firmly believe that there is much more to discover in these fields, from uncovering uncontrollable aspects of gaze behavior to unveiling the reasons behind varying interpretations of similar situations among individuals. The journey of exploration in cognitive science continues, and I remain committed to contributing to this ever-evolving scientific landscape.</w:t>
      </w:r>
    </w:p>
    <w:p w14:paraId="242BA14F" w14:textId="77777777" w:rsidR="00153E69" w:rsidRPr="0033391D" w:rsidRDefault="00153E69" w:rsidP="00153E69">
      <w:pPr>
        <w:autoSpaceDE w:val="0"/>
        <w:autoSpaceDN w:val="0"/>
        <w:adjustRightInd w:val="0"/>
        <w:spacing w:after="0"/>
        <w:rPr>
          <w:rFonts w:asciiTheme="majorBidi" w:hAnsiTheme="majorBidi" w:cstheme="majorBidi"/>
          <w:sz w:val="24"/>
          <w:szCs w:val="24"/>
          <w:lang w:val="en-US"/>
        </w:rPr>
      </w:pPr>
    </w:p>
    <w:p w14:paraId="38D8150A" w14:textId="77777777" w:rsidR="00153E69" w:rsidRPr="0033391D" w:rsidRDefault="00153E69" w:rsidP="00153E69">
      <w:pPr>
        <w:autoSpaceDE w:val="0"/>
        <w:autoSpaceDN w:val="0"/>
        <w:adjustRightInd w:val="0"/>
        <w:spacing w:after="0"/>
        <w:rPr>
          <w:rFonts w:asciiTheme="majorBidi" w:hAnsiTheme="majorBidi" w:cstheme="majorBidi"/>
          <w:sz w:val="24"/>
          <w:szCs w:val="24"/>
          <w:rtl/>
          <w:lang w:val="en-US"/>
        </w:rPr>
      </w:pPr>
    </w:p>
    <w:p w14:paraId="12C7343D" w14:textId="77777777" w:rsidR="00153E69" w:rsidRPr="00C256DB" w:rsidRDefault="00153E69" w:rsidP="00153E69">
      <w:pPr>
        <w:spacing w:after="160" w:line="259" w:lineRule="auto"/>
        <w:rPr>
          <w:color w:val="A6A6A6" w:themeColor="background1" w:themeShade="A6"/>
          <w:lang w:val="en-US"/>
        </w:rPr>
      </w:pPr>
    </w:p>
    <w:p w14:paraId="377DEB92" w14:textId="77777777" w:rsidR="006957F8" w:rsidRPr="00C256DB" w:rsidRDefault="006957F8" w:rsidP="008263E8">
      <w:pPr>
        <w:spacing w:after="0"/>
        <w:rPr>
          <w:rFonts w:asciiTheme="minorHAnsi" w:hAnsiTheme="minorHAnsi" w:cstheme="minorHAnsi"/>
          <w:color w:val="A6A6A6" w:themeColor="background1" w:themeShade="A6"/>
          <w:sz w:val="24"/>
          <w:szCs w:val="24"/>
          <w:lang w:val="en-US" w:bidi="ar-SA"/>
        </w:rPr>
      </w:pPr>
    </w:p>
    <w:sectPr w:rsidR="006957F8" w:rsidRPr="00C256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B78B7" w14:textId="77777777" w:rsidR="00866949" w:rsidRDefault="00866949" w:rsidP="00A4305F">
      <w:pPr>
        <w:spacing w:after="0" w:line="240" w:lineRule="auto"/>
      </w:pPr>
      <w:r>
        <w:separator/>
      </w:r>
    </w:p>
  </w:endnote>
  <w:endnote w:type="continuationSeparator" w:id="0">
    <w:p w14:paraId="3726C8B4" w14:textId="77777777" w:rsidR="00866949" w:rsidRDefault="00866949" w:rsidP="00A43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7A4B8" w14:textId="77777777" w:rsidR="00866949" w:rsidRDefault="00866949" w:rsidP="00A4305F">
      <w:pPr>
        <w:spacing w:after="0" w:line="240" w:lineRule="auto"/>
      </w:pPr>
      <w:r>
        <w:separator/>
      </w:r>
    </w:p>
  </w:footnote>
  <w:footnote w:type="continuationSeparator" w:id="0">
    <w:p w14:paraId="27C56159" w14:textId="77777777" w:rsidR="00866949" w:rsidRDefault="00866949" w:rsidP="00A430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64D2"/>
    <w:multiLevelType w:val="hybridMultilevel"/>
    <w:tmpl w:val="4F421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F72AD"/>
    <w:multiLevelType w:val="hybridMultilevel"/>
    <w:tmpl w:val="90160164"/>
    <w:lvl w:ilvl="0" w:tplc="0809000F">
      <w:start w:val="1"/>
      <w:numFmt w:val="decimal"/>
      <w:lvlText w:val="%1."/>
      <w:lvlJc w:val="left"/>
      <w:pPr>
        <w:tabs>
          <w:tab w:val="num" w:pos="360"/>
        </w:tabs>
        <w:ind w:left="360" w:hanging="360"/>
      </w:pPr>
      <w:rPr>
        <w:rFonts w:hint="default"/>
        <w:sz w:val="24"/>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12B320DB"/>
    <w:multiLevelType w:val="hybridMultilevel"/>
    <w:tmpl w:val="11F09F7A"/>
    <w:lvl w:ilvl="0" w:tplc="08090001">
      <w:start w:val="1"/>
      <w:numFmt w:val="bullet"/>
      <w:lvlText w:val=""/>
      <w:lvlJc w:val="left"/>
      <w:pPr>
        <w:tabs>
          <w:tab w:val="num" w:pos="1080"/>
        </w:tabs>
        <w:ind w:left="1080" w:hanging="360"/>
      </w:pPr>
      <w:rPr>
        <w:rFonts w:ascii="Symbol" w:hAnsi="Symbo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FA2DA9"/>
    <w:multiLevelType w:val="hybridMultilevel"/>
    <w:tmpl w:val="81484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1A66CF"/>
    <w:multiLevelType w:val="hybridMultilevel"/>
    <w:tmpl w:val="A1CA3D8E"/>
    <w:lvl w:ilvl="0" w:tplc="A224BC5C">
      <w:start w:val="1"/>
      <w:numFmt w:val="bullet"/>
      <w:lvlText w:val=""/>
      <w:lvlJc w:val="left"/>
      <w:pPr>
        <w:tabs>
          <w:tab w:val="num" w:pos="1440"/>
        </w:tabs>
        <w:ind w:left="1440" w:hanging="360"/>
      </w:pPr>
      <w:rPr>
        <w:rFonts w:ascii="Symbol" w:hAnsi="Symbol" w:hint="default"/>
        <w:sz w:val="24"/>
      </w:rPr>
    </w:lvl>
    <w:lvl w:ilvl="1" w:tplc="37FAE8D0">
      <w:start w:val="1"/>
      <w:numFmt w:val="bullet"/>
      <w:lvlText w:val=""/>
      <w:lvlJc w:val="left"/>
      <w:pPr>
        <w:tabs>
          <w:tab w:val="num" w:pos="2160"/>
        </w:tabs>
        <w:ind w:left="2160"/>
      </w:pPr>
      <w:rPr>
        <w:rFonts w:ascii="Symbol" w:hAnsi="Symbol" w:hint="default"/>
        <w:sz w:val="24"/>
      </w:rPr>
    </w:lvl>
    <w:lvl w:ilvl="2" w:tplc="040D0005">
      <w:start w:val="1"/>
      <w:numFmt w:val="bullet"/>
      <w:lvlText w:val=""/>
      <w:lvlJc w:val="left"/>
      <w:pPr>
        <w:tabs>
          <w:tab w:val="num" w:pos="3240"/>
        </w:tabs>
        <w:ind w:left="3240" w:hanging="360"/>
      </w:pPr>
      <w:rPr>
        <w:rFonts w:ascii="Wingdings" w:hAnsi="Wingdings" w:hint="default"/>
      </w:rPr>
    </w:lvl>
    <w:lvl w:ilvl="3" w:tplc="040D0001" w:tentative="1">
      <w:start w:val="1"/>
      <w:numFmt w:val="bullet"/>
      <w:lvlText w:val=""/>
      <w:lvlJc w:val="left"/>
      <w:pPr>
        <w:tabs>
          <w:tab w:val="num" w:pos="3960"/>
        </w:tabs>
        <w:ind w:left="3960" w:hanging="360"/>
      </w:pPr>
      <w:rPr>
        <w:rFonts w:ascii="Symbol" w:hAnsi="Symbol" w:hint="default"/>
      </w:rPr>
    </w:lvl>
    <w:lvl w:ilvl="4" w:tplc="040D0003" w:tentative="1">
      <w:start w:val="1"/>
      <w:numFmt w:val="bullet"/>
      <w:lvlText w:val="o"/>
      <w:lvlJc w:val="left"/>
      <w:pPr>
        <w:tabs>
          <w:tab w:val="num" w:pos="4680"/>
        </w:tabs>
        <w:ind w:left="4680" w:hanging="360"/>
      </w:pPr>
      <w:rPr>
        <w:rFonts w:ascii="Courier New" w:hAnsi="Courier New" w:hint="default"/>
      </w:rPr>
    </w:lvl>
    <w:lvl w:ilvl="5" w:tplc="040D0005" w:tentative="1">
      <w:start w:val="1"/>
      <w:numFmt w:val="bullet"/>
      <w:lvlText w:val=""/>
      <w:lvlJc w:val="left"/>
      <w:pPr>
        <w:tabs>
          <w:tab w:val="num" w:pos="5400"/>
        </w:tabs>
        <w:ind w:left="5400" w:hanging="360"/>
      </w:pPr>
      <w:rPr>
        <w:rFonts w:ascii="Wingdings" w:hAnsi="Wingdings" w:hint="default"/>
      </w:rPr>
    </w:lvl>
    <w:lvl w:ilvl="6" w:tplc="040D0001" w:tentative="1">
      <w:start w:val="1"/>
      <w:numFmt w:val="bullet"/>
      <w:lvlText w:val=""/>
      <w:lvlJc w:val="left"/>
      <w:pPr>
        <w:tabs>
          <w:tab w:val="num" w:pos="6120"/>
        </w:tabs>
        <w:ind w:left="6120" w:hanging="360"/>
      </w:pPr>
      <w:rPr>
        <w:rFonts w:ascii="Symbol" w:hAnsi="Symbol" w:hint="default"/>
      </w:rPr>
    </w:lvl>
    <w:lvl w:ilvl="7" w:tplc="040D0003" w:tentative="1">
      <w:start w:val="1"/>
      <w:numFmt w:val="bullet"/>
      <w:lvlText w:val="o"/>
      <w:lvlJc w:val="left"/>
      <w:pPr>
        <w:tabs>
          <w:tab w:val="num" w:pos="6840"/>
        </w:tabs>
        <w:ind w:left="6840" w:hanging="360"/>
      </w:pPr>
      <w:rPr>
        <w:rFonts w:ascii="Courier New" w:hAnsi="Courier New" w:hint="default"/>
      </w:rPr>
    </w:lvl>
    <w:lvl w:ilvl="8" w:tplc="040D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40483E07"/>
    <w:multiLevelType w:val="hybridMultilevel"/>
    <w:tmpl w:val="1C8EB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774A53"/>
    <w:multiLevelType w:val="hybridMultilevel"/>
    <w:tmpl w:val="2B42C666"/>
    <w:lvl w:ilvl="0" w:tplc="0409000F">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7C2B73"/>
    <w:multiLevelType w:val="hybridMultilevel"/>
    <w:tmpl w:val="AE06AD2E"/>
    <w:lvl w:ilvl="0" w:tplc="A224BC5C">
      <w:start w:val="1"/>
      <w:numFmt w:val="bullet"/>
      <w:lvlText w:val=""/>
      <w:lvlJc w:val="left"/>
      <w:pPr>
        <w:tabs>
          <w:tab w:val="num" w:pos="360"/>
        </w:tabs>
        <w:ind w:left="360" w:hanging="360"/>
      </w:pPr>
      <w:rPr>
        <w:rFonts w:ascii="Symbol" w:hAnsi="Symbol" w:hint="default"/>
        <w:sz w:val="24"/>
      </w:rPr>
    </w:lvl>
    <w:lvl w:ilvl="1" w:tplc="040D0003">
      <w:start w:val="1"/>
      <w:numFmt w:val="bullet"/>
      <w:lvlText w:val="o"/>
      <w:lvlJc w:val="left"/>
      <w:pPr>
        <w:tabs>
          <w:tab w:val="num" w:pos="1440"/>
        </w:tabs>
        <w:ind w:left="1440" w:hanging="360"/>
      </w:pPr>
      <w:rPr>
        <w:rFonts w:ascii="Courier New" w:hAnsi="Courier New" w:hint="default"/>
      </w:rPr>
    </w:lvl>
    <w:lvl w:ilvl="2" w:tplc="040D0005" w:tentative="1">
      <w:start w:val="1"/>
      <w:numFmt w:val="bullet"/>
      <w:lvlText w:val=""/>
      <w:lvlJc w:val="left"/>
      <w:pPr>
        <w:tabs>
          <w:tab w:val="num" w:pos="2160"/>
        </w:tabs>
        <w:ind w:left="2160" w:hanging="360"/>
      </w:pPr>
      <w:rPr>
        <w:rFonts w:ascii="Wingdings" w:hAnsi="Wingdings" w:hint="default"/>
      </w:rPr>
    </w:lvl>
    <w:lvl w:ilvl="3" w:tplc="040D0001" w:tentative="1">
      <w:start w:val="1"/>
      <w:numFmt w:val="bullet"/>
      <w:lvlText w:val=""/>
      <w:lvlJc w:val="left"/>
      <w:pPr>
        <w:tabs>
          <w:tab w:val="num" w:pos="2880"/>
        </w:tabs>
        <w:ind w:left="2880" w:hanging="360"/>
      </w:pPr>
      <w:rPr>
        <w:rFonts w:ascii="Symbol" w:hAnsi="Symbol" w:hint="default"/>
      </w:rPr>
    </w:lvl>
    <w:lvl w:ilvl="4" w:tplc="040D0003" w:tentative="1">
      <w:start w:val="1"/>
      <w:numFmt w:val="bullet"/>
      <w:lvlText w:val="o"/>
      <w:lvlJc w:val="left"/>
      <w:pPr>
        <w:tabs>
          <w:tab w:val="num" w:pos="3600"/>
        </w:tabs>
        <w:ind w:left="3600" w:hanging="360"/>
      </w:pPr>
      <w:rPr>
        <w:rFonts w:ascii="Courier New" w:hAnsi="Courier New" w:hint="default"/>
      </w:rPr>
    </w:lvl>
    <w:lvl w:ilvl="5" w:tplc="040D0005" w:tentative="1">
      <w:start w:val="1"/>
      <w:numFmt w:val="bullet"/>
      <w:lvlText w:val=""/>
      <w:lvlJc w:val="left"/>
      <w:pPr>
        <w:tabs>
          <w:tab w:val="num" w:pos="4320"/>
        </w:tabs>
        <w:ind w:left="4320" w:hanging="360"/>
      </w:pPr>
      <w:rPr>
        <w:rFonts w:ascii="Wingdings" w:hAnsi="Wingdings" w:hint="default"/>
      </w:rPr>
    </w:lvl>
    <w:lvl w:ilvl="6" w:tplc="040D0001" w:tentative="1">
      <w:start w:val="1"/>
      <w:numFmt w:val="bullet"/>
      <w:lvlText w:val=""/>
      <w:lvlJc w:val="left"/>
      <w:pPr>
        <w:tabs>
          <w:tab w:val="num" w:pos="5040"/>
        </w:tabs>
        <w:ind w:left="5040" w:hanging="360"/>
      </w:pPr>
      <w:rPr>
        <w:rFonts w:ascii="Symbol" w:hAnsi="Symbol" w:hint="default"/>
      </w:rPr>
    </w:lvl>
    <w:lvl w:ilvl="7" w:tplc="040D0003" w:tentative="1">
      <w:start w:val="1"/>
      <w:numFmt w:val="bullet"/>
      <w:lvlText w:val="o"/>
      <w:lvlJc w:val="left"/>
      <w:pPr>
        <w:tabs>
          <w:tab w:val="num" w:pos="5760"/>
        </w:tabs>
        <w:ind w:left="5760" w:hanging="360"/>
      </w:pPr>
      <w:rPr>
        <w:rFonts w:ascii="Courier New" w:hAnsi="Courier New" w:hint="default"/>
      </w:rPr>
    </w:lvl>
    <w:lvl w:ilvl="8" w:tplc="040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7D73D6"/>
    <w:multiLevelType w:val="hybridMultilevel"/>
    <w:tmpl w:val="4F060FF4"/>
    <w:lvl w:ilvl="0" w:tplc="0809000F">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3A29D6"/>
    <w:multiLevelType w:val="hybridMultilevel"/>
    <w:tmpl w:val="2B42C666"/>
    <w:lvl w:ilvl="0" w:tplc="0409000F">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0E53AF"/>
    <w:multiLevelType w:val="hybridMultilevel"/>
    <w:tmpl w:val="377A9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0"/>
  </w:num>
  <w:num w:numId="3">
    <w:abstractNumId w:val="4"/>
  </w:num>
  <w:num w:numId="4">
    <w:abstractNumId w:val="3"/>
  </w:num>
  <w:num w:numId="5">
    <w:abstractNumId w:val="1"/>
  </w:num>
  <w:num w:numId="6">
    <w:abstractNumId w:val="9"/>
  </w:num>
  <w:num w:numId="7">
    <w:abstractNumId w:val="2"/>
  </w:num>
  <w:num w:numId="8">
    <w:abstractNumId w:val="8"/>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6"/>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742"/>
    <w:rsid w:val="00001F3D"/>
    <w:rsid w:val="000119EF"/>
    <w:rsid w:val="00011AAB"/>
    <w:rsid w:val="00013F0F"/>
    <w:rsid w:val="00014F99"/>
    <w:rsid w:val="00015050"/>
    <w:rsid w:val="00033E0A"/>
    <w:rsid w:val="00042C3F"/>
    <w:rsid w:val="00056454"/>
    <w:rsid w:val="00064E5D"/>
    <w:rsid w:val="000656AF"/>
    <w:rsid w:val="0007060C"/>
    <w:rsid w:val="0007215D"/>
    <w:rsid w:val="0007274E"/>
    <w:rsid w:val="00072A9E"/>
    <w:rsid w:val="00073CDA"/>
    <w:rsid w:val="000802A0"/>
    <w:rsid w:val="00083F78"/>
    <w:rsid w:val="00092CE8"/>
    <w:rsid w:val="000A3F59"/>
    <w:rsid w:val="000A5BB9"/>
    <w:rsid w:val="000B1EEB"/>
    <w:rsid w:val="000B296E"/>
    <w:rsid w:val="000B4290"/>
    <w:rsid w:val="000E4432"/>
    <w:rsid w:val="000E4EFA"/>
    <w:rsid w:val="000E7A62"/>
    <w:rsid w:val="000F24A3"/>
    <w:rsid w:val="000F4E11"/>
    <w:rsid w:val="00102167"/>
    <w:rsid w:val="00107920"/>
    <w:rsid w:val="00112420"/>
    <w:rsid w:val="001264AD"/>
    <w:rsid w:val="001464A9"/>
    <w:rsid w:val="00153E69"/>
    <w:rsid w:val="00173A4E"/>
    <w:rsid w:val="00182C5D"/>
    <w:rsid w:val="001850C2"/>
    <w:rsid w:val="001851D0"/>
    <w:rsid w:val="001B1B03"/>
    <w:rsid w:val="001B3D04"/>
    <w:rsid w:val="001B5A01"/>
    <w:rsid w:val="001B5C8B"/>
    <w:rsid w:val="001C2B3B"/>
    <w:rsid w:val="001C3167"/>
    <w:rsid w:val="001D0C2C"/>
    <w:rsid w:val="001D3FFC"/>
    <w:rsid w:val="001E138B"/>
    <w:rsid w:val="001E3B61"/>
    <w:rsid w:val="001F3FC7"/>
    <w:rsid w:val="001F4C90"/>
    <w:rsid w:val="002075E5"/>
    <w:rsid w:val="00217927"/>
    <w:rsid w:val="002203D7"/>
    <w:rsid w:val="00224344"/>
    <w:rsid w:val="0022654F"/>
    <w:rsid w:val="002266AA"/>
    <w:rsid w:val="002277B6"/>
    <w:rsid w:val="0023144D"/>
    <w:rsid w:val="00240A4B"/>
    <w:rsid w:val="00251BA8"/>
    <w:rsid w:val="00257FD3"/>
    <w:rsid w:val="00261F96"/>
    <w:rsid w:val="00263139"/>
    <w:rsid w:val="002716A8"/>
    <w:rsid w:val="002944F0"/>
    <w:rsid w:val="00297E3B"/>
    <w:rsid w:val="002A5DE3"/>
    <w:rsid w:val="002B0E4A"/>
    <w:rsid w:val="002B451D"/>
    <w:rsid w:val="002B45B5"/>
    <w:rsid w:val="002B4BCF"/>
    <w:rsid w:val="002C69DA"/>
    <w:rsid w:val="002D04A5"/>
    <w:rsid w:val="002D21FF"/>
    <w:rsid w:val="002F12BA"/>
    <w:rsid w:val="002F3753"/>
    <w:rsid w:val="002F46D8"/>
    <w:rsid w:val="002F7C2A"/>
    <w:rsid w:val="00300044"/>
    <w:rsid w:val="0030007D"/>
    <w:rsid w:val="003054CF"/>
    <w:rsid w:val="00317719"/>
    <w:rsid w:val="003236C1"/>
    <w:rsid w:val="00324332"/>
    <w:rsid w:val="00325394"/>
    <w:rsid w:val="00344A1A"/>
    <w:rsid w:val="00347C72"/>
    <w:rsid w:val="00350621"/>
    <w:rsid w:val="00361392"/>
    <w:rsid w:val="0036253A"/>
    <w:rsid w:val="00363AEC"/>
    <w:rsid w:val="00367F07"/>
    <w:rsid w:val="00371941"/>
    <w:rsid w:val="00376050"/>
    <w:rsid w:val="00385326"/>
    <w:rsid w:val="003854ED"/>
    <w:rsid w:val="003B0CA7"/>
    <w:rsid w:val="003B4A89"/>
    <w:rsid w:val="003C17BA"/>
    <w:rsid w:val="003D123A"/>
    <w:rsid w:val="003F1F41"/>
    <w:rsid w:val="0040698E"/>
    <w:rsid w:val="00411760"/>
    <w:rsid w:val="004178D0"/>
    <w:rsid w:val="00421943"/>
    <w:rsid w:val="00426095"/>
    <w:rsid w:val="00430CFD"/>
    <w:rsid w:val="00433F12"/>
    <w:rsid w:val="00441AB8"/>
    <w:rsid w:val="00444755"/>
    <w:rsid w:val="00445241"/>
    <w:rsid w:val="00452371"/>
    <w:rsid w:val="00454B15"/>
    <w:rsid w:val="00456A0D"/>
    <w:rsid w:val="00457081"/>
    <w:rsid w:val="0047085D"/>
    <w:rsid w:val="00471E63"/>
    <w:rsid w:val="00474B1B"/>
    <w:rsid w:val="00477F67"/>
    <w:rsid w:val="0048087E"/>
    <w:rsid w:val="004A3048"/>
    <w:rsid w:val="004A6875"/>
    <w:rsid w:val="004B72B9"/>
    <w:rsid w:val="004D1F14"/>
    <w:rsid w:val="004D6719"/>
    <w:rsid w:val="00503D7E"/>
    <w:rsid w:val="00514E9E"/>
    <w:rsid w:val="0052033E"/>
    <w:rsid w:val="00525A13"/>
    <w:rsid w:val="00525D66"/>
    <w:rsid w:val="00527801"/>
    <w:rsid w:val="00531E09"/>
    <w:rsid w:val="0053769C"/>
    <w:rsid w:val="00541CB0"/>
    <w:rsid w:val="00547235"/>
    <w:rsid w:val="0055131D"/>
    <w:rsid w:val="005524ED"/>
    <w:rsid w:val="00574BD3"/>
    <w:rsid w:val="00587071"/>
    <w:rsid w:val="005922D8"/>
    <w:rsid w:val="005942DC"/>
    <w:rsid w:val="005967EA"/>
    <w:rsid w:val="005A2E84"/>
    <w:rsid w:val="005A52CA"/>
    <w:rsid w:val="005B3537"/>
    <w:rsid w:val="005B4F32"/>
    <w:rsid w:val="005C0D63"/>
    <w:rsid w:val="005C116F"/>
    <w:rsid w:val="005C4845"/>
    <w:rsid w:val="005D20EC"/>
    <w:rsid w:val="005D383F"/>
    <w:rsid w:val="005D42A0"/>
    <w:rsid w:val="005D645A"/>
    <w:rsid w:val="005F4294"/>
    <w:rsid w:val="006214BF"/>
    <w:rsid w:val="00625FCD"/>
    <w:rsid w:val="0064108F"/>
    <w:rsid w:val="006530D4"/>
    <w:rsid w:val="00653BAB"/>
    <w:rsid w:val="0065613A"/>
    <w:rsid w:val="00656B99"/>
    <w:rsid w:val="00657FBC"/>
    <w:rsid w:val="00660BAE"/>
    <w:rsid w:val="00670714"/>
    <w:rsid w:val="00673ED4"/>
    <w:rsid w:val="00674268"/>
    <w:rsid w:val="006957F8"/>
    <w:rsid w:val="006A1F70"/>
    <w:rsid w:val="006A4979"/>
    <w:rsid w:val="006B4091"/>
    <w:rsid w:val="006C25B4"/>
    <w:rsid w:val="006E1F16"/>
    <w:rsid w:val="006F090B"/>
    <w:rsid w:val="006F1202"/>
    <w:rsid w:val="00700F6B"/>
    <w:rsid w:val="00712C56"/>
    <w:rsid w:val="00714F39"/>
    <w:rsid w:val="007207FC"/>
    <w:rsid w:val="00723439"/>
    <w:rsid w:val="00725A37"/>
    <w:rsid w:val="0073009B"/>
    <w:rsid w:val="0073313A"/>
    <w:rsid w:val="00741725"/>
    <w:rsid w:val="00746DCF"/>
    <w:rsid w:val="00752CFA"/>
    <w:rsid w:val="007567BA"/>
    <w:rsid w:val="007570DC"/>
    <w:rsid w:val="00762406"/>
    <w:rsid w:val="00781E05"/>
    <w:rsid w:val="0079739C"/>
    <w:rsid w:val="007A0617"/>
    <w:rsid w:val="007A667C"/>
    <w:rsid w:val="007C4193"/>
    <w:rsid w:val="007C4ED8"/>
    <w:rsid w:val="007D085B"/>
    <w:rsid w:val="007D75C1"/>
    <w:rsid w:val="00806B6B"/>
    <w:rsid w:val="008101CA"/>
    <w:rsid w:val="00815959"/>
    <w:rsid w:val="00816F1A"/>
    <w:rsid w:val="008263E8"/>
    <w:rsid w:val="00832864"/>
    <w:rsid w:val="0083541F"/>
    <w:rsid w:val="0083578A"/>
    <w:rsid w:val="008362B3"/>
    <w:rsid w:val="0084551F"/>
    <w:rsid w:val="00853509"/>
    <w:rsid w:val="00853E29"/>
    <w:rsid w:val="0086066E"/>
    <w:rsid w:val="0086165E"/>
    <w:rsid w:val="00864718"/>
    <w:rsid w:val="00866003"/>
    <w:rsid w:val="00866949"/>
    <w:rsid w:val="00875C8A"/>
    <w:rsid w:val="00880614"/>
    <w:rsid w:val="00881A59"/>
    <w:rsid w:val="00886211"/>
    <w:rsid w:val="00886809"/>
    <w:rsid w:val="0089710A"/>
    <w:rsid w:val="008A7E2B"/>
    <w:rsid w:val="008B357A"/>
    <w:rsid w:val="008B75BD"/>
    <w:rsid w:val="008B75F8"/>
    <w:rsid w:val="008C493F"/>
    <w:rsid w:val="008D06C4"/>
    <w:rsid w:val="008D1398"/>
    <w:rsid w:val="008D7BBF"/>
    <w:rsid w:val="008E694F"/>
    <w:rsid w:val="009033AB"/>
    <w:rsid w:val="009241E9"/>
    <w:rsid w:val="00927815"/>
    <w:rsid w:val="00933F89"/>
    <w:rsid w:val="00935ABE"/>
    <w:rsid w:val="009371C3"/>
    <w:rsid w:val="00940715"/>
    <w:rsid w:val="009512D6"/>
    <w:rsid w:val="009523D1"/>
    <w:rsid w:val="00956E27"/>
    <w:rsid w:val="009601BD"/>
    <w:rsid w:val="00980EBF"/>
    <w:rsid w:val="00992A4E"/>
    <w:rsid w:val="0099799F"/>
    <w:rsid w:val="009B2720"/>
    <w:rsid w:val="009B27A0"/>
    <w:rsid w:val="009B78F2"/>
    <w:rsid w:val="009C06D8"/>
    <w:rsid w:val="009F701D"/>
    <w:rsid w:val="009F7EB6"/>
    <w:rsid w:val="00A05534"/>
    <w:rsid w:val="00A05E0A"/>
    <w:rsid w:val="00A11076"/>
    <w:rsid w:val="00A17CB4"/>
    <w:rsid w:val="00A31736"/>
    <w:rsid w:val="00A37B88"/>
    <w:rsid w:val="00A4305F"/>
    <w:rsid w:val="00A44892"/>
    <w:rsid w:val="00A45CAF"/>
    <w:rsid w:val="00A472DD"/>
    <w:rsid w:val="00A47B21"/>
    <w:rsid w:val="00A50EC6"/>
    <w:rsid w:val="00A561BB"/>
    <w:rsid w:val="00A613DB"/>
    <w:rsid w:val="00A66AE3"/>
    <w:rsid w:val="00A70875"/>
    <w:rsid w:val="00A70B65"/>
    <w:rsid w:val="00A71A23"/>
    <w:rsid w:val="00A7207A"/>
    <w:rsid w:val="00A86C6D"/>
    <w:rsid w:val="00A9050E"/>
    <w:rsid w:val="00A914BC"/>
    <w:rsid w:val="00A95B2E"/>
    <w:rsid w:val="00AB0E95"/>
    <w:rsid w:val="00AB44CC"/>
    <w:rsid w:val="00AB6358"/>
    <w:rsid w:val="00AB7AE0"/>
    <w:rsid w:val="00AC024F"/>
    <w:rsid w:val="00AC5BD6"/>
    <w:rsid w:val="00AD724E"/>
    <w:rsid w:val="00AE0008"/>
    <w:rsid w:val="00AF7763"/>
    <w:rsid w:val="00B0145F"/>
    <w:rsid w:val="00B102F3"/>
    <w:rsid w:val="00B21D5F"/>
    <w:rsid w:val="00B2662F"/>
    <w:rsid w:val="00B3114A"/>
    <w:rsid w:val="00B32851"/>
    <w:rsid w:val="00B46A5F"/>
    <w:rsid w:val="00B51C8B"/>
    <w:rsid w:val="00B56BEB"/>
    <w:rsid w:val="00B65061"/>
    <w:rsid w:val="00B66F01"/>
    <w:rsid w:val="00B82B8E"/>
    <w:rsid w:val="00B85A3F"/>
    <w:rsid w:val="00B90682"/>
    <w:rsid w:val="00B90D9C"/>
    <w:rsid w:val="00B921AD"/>
    <w:rsid w:val="00B92DE7"/>
    <w:rsid w:val="00B9418C"/>
    <w:rsid w:val="00B95FC9"/>
    <w:rsid w:val="00BA38D5"/>
    <w:rsid w:val="00BA4D49"/>
    <w:rsid w:val="00BB0462"/>
    <w:rsid w:val="00BC46CC"/>
    <w:rsid w:val="00BC5386"/>
    <w:rsid w:val="00BD2146"/>
    <w:rsid w:val="00BD256F"/>
    <w:rsid w:val="00BD733E"/>
    <w:rsid w:val="00BE1811"/>
    <w:rsid w:val="00BE784B"/>
    <w:rsid w:val="00C037EB"/>
    <w:rsid w:val="00C1361F"/>
    <w:rsid w:val="00C22E44"/>
    <w:rsid w:val="00C256DB"/>
    <w:rsid w:val="00C27E5A"/>
    <w:rsid w:val="00C313AB"/>
    <w:rsid w:val="00C36B46"/>
    <w:rsid w:val="00C40246"/>
    <w:rsid w:val="00C440C9"/>
    <w:rsid w:val="00C65B4A"/>
    <w:rsid w:val="00C77518"/>
    <w:rsid w:val="00C77E86"/>
    <w:rsid w:val="00C87FB8"/>
    <w:rsid w:val="00C914EC"/>
    <w:rsid w:val="00CA1620"/>
    <w:rsid w:val="00CA5098"/>
    <w:rsid w:val="00CA50AE"/>
    <w:rsid w:val="00CB0B38"/>
    <w:rsid w:val="00CB18BC"/>
    <w:rsid w:val="00CB4461"/>
    <w:rsid w:val="00CB790A"/>
    <w:rsid w:val="00CD43E0"/>
    <w:rsid w:val="00CD7273"/>
    <w:rsid w:val="00CE1368"/>
    <w:rsid w:val="00CF7471"/>
    <w:rsid w:val="00D22B19"/>
    <w:rsid w:val="00D24AEE"/>
    <w:rsid w:val="00D306C1"/>
    <w:rsid w:val="00D33053"/>
    <w:rsid w:val="00D358CF"/>
    <w:rsid w:val="00D364B1"/>
    <w:rsid w:val="00D4032D"/>
    <w:rsid w:val="00D60742"/>
    <w:rsid w:val="00D60822"/>
    <w:rsid w:val="00D625A8"/>
    <w:rsid w:val="00D6576B"/>
    <w:rsid w:val="00D6720E"/>
    <w:rsid w:val="00D67779"/>
    <w:rsid w:val="00D82240"/>
    <w:rsid w:val="00D8314C"/>
    <w:rsid w:val="00D8536B"/>
    <w:rsid w:val="00D85DE9"/>
    <w:rsid w:val="00D90B5B"/>
    <w:rsid w:val="00D9223D"/>
    <w:rsid w:val="00D9777C"/>
    <w:rsid w:val="00DA2ABB"/>
    <w:rsid w:val="00DB3746"/>
    <w:rsid w:val="00DB3EA3"/>
    <w:rsid w:val="00DB7519"/>
    <w:rsid w:val="00DD4816"/>
    <w:rsid w:val="00DF09C8"/>
    <w:rsid w:val="00DF10CB"/>
    <w:rsid w:val="00DF6BC4"/>
    <w:rsid w:val="00E01D30"/>
    <w:rsid w:val="00E036AF"/>
    <w:rsid w:val="00E07A42"/>
    <w:rsid w:val="00E179DE"/>
    <w:rsid w:val="00E30024"/>
    <w:rsid w:val="00E40547"/>
    <w:rsid w:val="00E55BF8"/>
    <w:rsid w:val="00E6029A"/>
    <w:rsid w:val="00E7167E"/>
    <w:rsid w:val="00E75F31"/>
    <w:rsid w:val="00E75F79"/>
    <w:rsid w:val="00E80C11"/>
    <w:rsid w:val="00E83A73"/>
    <w:rsid w:val="00E8499A"/>
    <w:rsid w:val="00EA0089"/>
    <w:rsid w:val="00EA0ADA"/>
    <w:rsid w:val="00EA3F87"/>
    <w:rsid w:val="00EA5B36"/>
    <w:rsid w:val="00EB19E4"/>
    <w:rsid w:val="00EB357E"/>
    <w:rsid w:val="00ED00CD"/>
    <w:rsid w:val="00ED71E2"/>
    <w:rsid w:val="00EE20DC"/>
    <w:rsid w:val="00EE3837"/>
    <w:rsid w:val="00EE6BBB"/>
    <w:rsid w:val="00EF067D"/>
    <w:rsid w:val="00EF3B45"/>
    <w:rsid w:val="00EF3CAF"/>
    <w:rsid w:val="00F1342A"/>
    <w:rsid w:val="00F168DA"/>
    <w:rsid w:val="00F24017"/>
    <w:rsid w:val="00F309C9"/>
    <w:rsid w:val="00F434F8"/>
    <w:rsid w:val="00F5291F"/>
    <w:rsid w:val="00F673D2"/>
    <w:rsid w:val="00F7210C"/>
    <w:rsid w:val="00F82C64"/>
    <w:rsid w:val="00FB2462"/>
    <w:rsid w:val="00FB5CB0"/>
    <w:rsid w:val="00FB6AFE"/>
    <w:rsid w:val="00FB71FB"/>
    <w:rsid w:val="00FB7E6F"/>
    <w:rsid w:val="00FC50D3"/>
    <w:rsid w:val="00FC7B35"/>
    <w:rsid w:val="00FC7F78"/>
    <w:rsid w:val="00FD56F9"/>
    <w:rsid w:val="00FF4930"/>
    <w:rsid w:val="00FF6FF2"/>
    <w:rsid w:val="00FF70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BE9EA"/>
  <w15:chartTrackingRefBased/>
  <w15:docId w15:val="{5FDA6526-7380-41DE-AEB7-33B3FB24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38B"/>
    <w:pPr>
      <w:spacing w:after="200" w:line="276" w:lineRule="auto"/>
    </w:pPr>
    <w:rPr>
      <w:rFonts w:ascii="Calibri" w:eastAsia="Calibri" w:hAnsi="Calibri" w:cs="Arial"/>
      <w:lang w:val="en-GB"/>
    </w:rPr>
  </w:style>
  <w:style w:type="paragraph" w:styleId="Heading2">
    <w:name w:val="heading 2"/>
    <w:basedOn w:val="Normal"/>
    <w:next w:val="Normal"/>
    <w:link w:val="Heading2Char"/>
    <w:uiPriority w:val="99"/>
    <w:qFormat/>
    <w:rsid w:val="001E138B"/>
    <w:pPr>
      <w:keepNext/>
      <w:autoSpaceDE w:val="0"/>
      <w:autoSpaceDN w:val="0"/>
      <w:adjustRightInd w:val="0"/>
      <w:spacing w:after="0" w:line="360" w:lineRule="auto"/>
      <w:jc w:val="both"/>
      <w:outlineLvl w:val="1"/>
    </w:pPr>
    <w:rPr>
      <w:rFonts w:ascii="Times New Roman" w:eastAsia="Times New Roman" w:hAnsi="Times New Roman" w:cs="Times New Roman"/>
      <w:b/>
      <w:bCs/>
      <w:i/>
      <w:iCs/>
      <w:sz w:val="24"/>
      <w:szCs w:val="24"/>
      <w:lang w:val="en-US" w:eastAsia="he-IL"/>
    </w:rPr>
  </w:style>
  <w:style w:type="paragraph" w:styleId="Heading3">
    <w:name w:val="heading 3"/>
    <w:basedOn w:val="Normal"/>
    <w:next w:val="Normal"/>
    <w:link w:val="Heading3Char"/>
    <w:uiPriority w:val="9"/>
    <w:semiHidden/>
    <w:unhideWhenUsed/>
    <w:qFormat/>
    <w:rsid w:val="008328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B18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087E"/>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9"/>
    <w:rsid w:val="001E138B"/>
    <w:rPr>
      <w:rFonts w:ascii="Times New Roman" w:eastAsia="Times New Roman" w:hAnsi="Times New Roman" w:cs="Times New Roman"/>
      <w:b/>
      <w:bCs/>
      <w:i/>
      <w:iCs/>
      <w:sz w:val="24"/>
      <w:szCs w:val="24"/>
      <w:lang w:eastAsia="he-IL"/>
    </w:rPr>
  </w:style>
  <w:style w:type="paragraph" w:styleId="ListParagraph">
    <w:name w:val="List Paragraph"/>
    <w:basedOn w:val="Normal"/>
    <w:uiPriority w:val="99"/>
    <w:qFormat/>
    <w:rsid w:val="001E138B"/>
    <w:pPr>
      <w:bidi/>
      <w:spacing w:after="0" w:line="240" w:lineRule="auto"/>
      <w:ind w:left="720"/>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653BAB"/>
  </w:style>
  <w:style w:type="character" w:styleId="Hyperlink">
    <w:name w:val="Hyperlink"/>
    <w:basedOn w:val="DefaultParagraphFont"/>
    <w:uiPriority w:val="99"/>
    <w:unhideWhenUsed/>
    <w:rsid w:val="00653BAB"/>
    <w:rPr>
      <w:color w:val="0000FF"/>
      <w:u w:val="single"/>
    </w:rPr>
  </w:style>
  <w:style w:type="character" w:customStyle="1" w:styleId="il">
    <w:name w:val="il"/>
    <w:basedOn w:val="DefaultParagraphFont"/>
    <w:rsid w:val="00B85A3F"/>
  </w:style>
  <w:style w:type="paragraph" w:styleId="FootnoteText">
    <w:name w:val="footnote text"/>
    <w:basedOn w:val="Normal"/>
    <w:link w:val="FootnoteTextChar"/>
    <w:uiPriority w:val="99"/>
    <w:semiHidden/>
    <w:rsid w:val="00A4305F"/>
    <w:pPr>
      <w:spacing w:after="0" w:line="240" w:lineRule="auto"/>
    </w:pPr>
    <w:rPr>
      <w:rFonts w:ascii="Times New Roman" w:hAnsi="Times New Roman" w:cs="Times New Roman"/>
      <w:sz w:val="20"/>
      <w:szCs w:val="20"/>
      <w:lang w:val="en-US" w:eastAsia="ja-JP"/>
    </w:rPr>
  </w:style>
  <w:style w:type="character" w:customStyle="1" w:styleId="FootnoteTextChar">
    <w:name w:val="Footnote Text Char"/>
    <w:basedOn w:val="DefaultParagraphFont"/>
    <w:link w:val="FootnoteText"/>
    <w:uiPriority w:val="99"/>
    <w:semiHidden/>
    <w:rsid w:val="00A4305F"/>
    <w:rPr>
      <w:rFonts w:ascii="Times New Roman" w:eastAsia="Calibri" w:hAnsi="Times New Roman" w:cs="Times New Roman"/>
      <w:sz w:val="20"/>
      <w:szCs w:val="20"/>
      <w:lang w:eastAsia="ja-JP"/>
    </w:rPr>
  </w:style>
  <w:style w:type="character" w:styleId="FootnoteReference">
    <w:name w:val="footnote reference"/>
    <w:uiPriority w:val="99"/>
    <w:semiHidden/>
    <w:rsid w:val="00A4305F"/>
    <w:rPr>
      <w:rFonts w:cs="Times New Roman"/>
      <w:vertAlign w:val="superscript"/>
    </w:rPr>
  </w:style>
  <w:style w:type="character" w:styleId="Emphasis">
    <w:name w:val="Emphasis"/>
    <w:basedOn w:val="DefaultParagraphFont"/>
    <w:uiPriority w:val="20"/>
    <w:qFormat/>
    <w:rsid w:val="008D1398"/>
    <w:rPr>
      <w:i/>
      <w:iCs/>
    </w:rPr>
  </w:style>
  <w:style w:type="character" w:styleId="CommentReference">
    <w:name w:val="annotation reference"/>
    <w:basedOn w:val="DefaultParagraphFont"/>
    <w:uiPriority w:val="99"/>
    <w:semiHidden/>
    <w:unhideWhenUsed/>
    <w:rsid w:val="006A4979"/>
    <w:rPr>
      <w:sz w:val="16"/>
      <w:szCs w:val="16"/>
    </w:rPr>
  </w:style>
  <w:style w:type="paragraph" w:styleId="CommentText">
    <w:name w:val="annotation text"/>
    <w:basedOn w:val="Normal"/>
    <w:link w:val="CommentTextChar"/>
    <w:uiPriority w:val="99"/>
    <w:unhideWhenUsed/>
    <w:rsid w:val="006A4979"/>
    <w:pPr>
      <w:spacing w:after="160"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6A4979"/>
    <w:rPr>
      <w:sz w:val="20"/>
      <w:szCs w:val="20"/>
    </w:rPr>
  </w:style>
  <w:style w:type="paragraph" w:styleId="BalloonText">
    <w:name w:val="Balloon Text"/>
    <w:basedOn w:val="Normal"/>
    <w:link w:val="BalloonTextChar"/>
    <w:uiPriority w:val="99"/>
    <w:semiHidden/>
    <w:unhideWhenUsed/>
    <w:rsid w:val="006A49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979"/>
    <w:rPr>
      <w:rFonts w:ascii="Segoe UI" w:eastAsia="Calibri" w:hAnsi="Segoe UI" w:cs="Segoe UI"/>
      <w:sz w:val="18"/>
      <w:szCs w:val="18"/>
      <w:lang w:val="en-GB"/>
    </w:rPr>
  </w:style>
  <w:style w:type="paragraph" w:styleId="Title">
    <w:name w:val="Title"/>
    <w:basedOn w:val="Normal"/>
    <w:link w:val="TitleChar"/>
    <w:qFormat/>
    <w:rsid w:val="001D0C2C"/>
    <w:pPr>
      <w:bidi/>
      <w:spacing w:after="0" w:line="240" w:lineRule="auto"/>
      <w:jc w:val="center"/>
    </w:pPr>
    <w:rPr>
      <w:rFonts w:ascii="Times New Roman" w:eastAsia="Times New Roman" w:hAnsi="Times New Roman" w:cs="David"/>
      <w:sz w:val="20"/>
      <w:szCs w:val="28"/>
      <w:lang w:val="en-US"/>
    </w:rPr>
  </w:style>
  <w:style w:type="character" w:customStyle="1" w:styleId="TitleChar">
    <w:name w:val="Title Char"/>
    <w:basedOn w:val="DefaultParagraphFont"/>
    <w:link w:val="Title"/>
    <w:rsid w:val="001D0C2C"/>
    <w:rPr>
      <w:rFonts w:ascii="Times New Roman" w:eastAsia="Times New Roman" w:hAnsi="Times New Roman" w:cs="David"/>
      <w:sz w:val="20"/>
      <w:szCs w:val="28"/>
    </w:rPr>
  </w:style>
  <w:style w:type="paragraph" w:styleId="NormalWeb">
    <w:name w:val="Normal (Web)"/>
    <w:basedOn w:val="Normal"/>
    <w:uiPriority w:val="99"/>
    <w:unhideWhenUsed/>
    <w:rsid w:val="00A914B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rsid w:val="00CB18BC"/>
    <w:rPr>
      <w:rFonts w:asciiTheme="majorHAnsi" w:eastAsiaTheme="majorEastAsia" w:hAnsiTheme="majorHAnsi" w:cstheme="majorBidi"/>
      <w:i/>
      <w:iCs/>
      <w:color w:val="2E74B5" w:themeColor="accent1" w:themeShade="BF"/>
      <w:lang w:val="en-GB"/>
    </w:rPr>
  </w:style>
  <w:style w:type="character" w:customStyle="1" w:styleId="Heading3Char">
    <w:name w:val="Heading 3 Char"/>
    <w:basedOn w:val="DefaultParagraphFont"/>
    <w:link w:val="Heading3"/>
    <w:uiPriority w:val="9"/>
    <w:rsid w:val="00832864"/>
    <w:rPr>
      <w:rFonts w:asciiTheme="majorHAnsi" w:eastAsiaTheme="majorEastAsia" w:hAnsiTheme="majorHAnsi" w:cstheme="majorBidi"/>
      <w:color w:val="1F4D78" w:themeColor="accent1" w:themeShade="7F"/>
      <w:sz w:val="24"/>
      <w:szCs w:val="24"/>
      <w:lang w:val="en-GB"/>
    </w:rPr>
  </w:style>
  <w:style w:type="character" w:styleId="UnresolvedMention">
    <w:name w:val="Unresolved Mention"/>
    <w:basedOn w:val="DefaultParagraphFont"/>
    <w:uiPriority w:val="99"/>
    <w:semiHidden/>
    <w:unhideWhenUsed/>
    <w:rsid w:val="00B32851"/>
    <w:rPr>
      <w:color w:val="605E5C"/>
      <w:shd w:val="clear" w:color="auto" w:fill="E1DFDD"/>
    </w:rPr>
  </w:style>
  <w:style w:type="character" w:customStyle="1" w:styleId="article-headerpages">
    <w:name w:val="article-header__pages"/>
    <w:basedOn w:val="DefaultParagraphFont"/>
    <w:rsid w:val="00072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79309">
      <w:bodyDiv w:val="1"/>
      <w:marLeft w:val="0"/>
      <w:marRight w:val="0"/>
      <w:marTop w:val="0"/>
      <w:marBottom w:val="0"/>
      <w:divBdr>
        <w:top w:val="none" w:sz="0" w:space="0" w:color="auto"/>
        <w:left w:val="none" w:sz="0" w:space="0" w:color="auto"/>
        <w:bottom w:val="none" w:sz="0" w:space="0" w:color="auto"/>
        <w:right w:val="none" w:sz="0" w:space="0" w:color="auto"/>
      </w:divBdr>
    </w:div>
    <w:div w:id="228662982">
      <w:bodyDiv w:val="1"/>
      <w:marLeft w:val="0"/>
      <w:marRight w:val="0"/>
      <w:marTop w:val="0"/>
      <w:marBottom w:val="0"/>
      <w:divBdr>
        <w:top w:val="none" w:sz="0" w:space="0" w:color="auto"/>
        <w:left w:val="none" w:sz="0" w:space="0" w:color="auto"/>
        <w:bottom w:val="none" w:sz="0" w:space="0" w:color="auto"/>
        <w:right w:val="none" w:sz="0" w:space="0" w:color="auto"/>
      </w:divBdr>
      <w:divsChild>
        <w:div w:id="1865704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682340">
              <w:marLeft w:val="0"/>
              <w:marRight w:val="0"/>
              <w:marTop w:val="0"/>
              <w:marBottom w:val="0"/>
              <w:divBdr>
                <w:top w:val="none" w:sz="0" w:space="0" w:color="auto"/>
                <w:left w:val="none" w:sz="0" w:space="0" w:color="auto"/>
                <w:bottom w:val="none" w:sz="0" w:space="0" w:color="auto"/>
                <w:right w:val="none" w:sz="0" w:space="0" w:color="auto"/>
              </w:divBdr>
              <w:divsChild>
                <w:div w:id="1105543593">
                  <w:marLeft w:val="0"/>
                  <w:marRight w:val="0"/>
                  <w:marTop w:val="0"/>
                  <w:marBottom w:val="0"/>
                  <w:divBdr>
                    <w:top w:val="none" w:sz="0" w:space="0" w:color="auto"/>
                    <w:left w:val="none" w:sz="0" w:space="0" w:color="auto"/>
                    <w:bottom w:val="none" w:sz="0" w:space="0" w:color="auto"/>
                    <w:right w:val="none" w:sz="0" w:space="0" w:color="auto"/>
                  </w:divBdr>
                  <w:divsChild>
                    <w:div w:id="1165970002">
                      <w:marLeft w:val="0"/>
                      <w:marRight w:val="0"/>
                      <w:marTop w:val="0"/>
                      <w:marBottom w:val="0"/>
                      <w:divBdr>
                        <w:top w:val="none" w:sz="0" w:space="0" w:color="auto"/>
                        <w:left w:val="none" w:sz="0" w:space="0" w:color="auto"/>
                        <w:bottom w:val="none" w:sz="0" w:space="0" w:color="auto"/>
                        <w:right w:val="none" w:sz="0" w:space="0" w:color="auto"/>
                      </w:divBdr>
                      <w:divsChild>
                        <w:div w:id="55201706">
                          <w:marLeft w:val="0"/>
                          <w:marRight w:val="0"/>
                          <w:marTop w:val="0"/>
                          <w:marBottom w:val="0"/>
                          <w:divBdr>
                            <w:top w:val="none" w:sz="0" w:space="0" w:color="auto"/>
                            <w:left w:val="none" w:sz="0" w:space="0" w:color="auto"/>
                            <w:bottom w:val="none" w:sz="0" w:space="0" w:color="auto"/>
                            <w:right w:val="none" w:sz="0" w:space="0" w:color="auto"/>
                          </w:divBdr>
                          <w:divsChild>
                            <w:div w:id="435827779">
                              <w:marLeft w:val="0"/>
                              <w:marRight w:val="0"/>
                              <w:marTop w:val="0"/>
                              <w:marBottom w:val="0"/>
                              <w:divBdr>
                                <w:top w:val="none" w:sz="0" w:space="0" w:color="auto"/>
                                <w:left w:val="none" w:sz="0" w:space="0" w:color="auto"/>
                                <w:bottom w:val="none" w:sz="0" w:space="0" w:color="auto"/>
                                <w:right w:val="none" w:sz="0" w:space="0" w:color="auto"/>
                              </w:divBdr>
                              <w:divsChild>
                                <w:div w:id="705060700">
                                  <w:marLeft w:val="0"/>
                                  <w:marRight w:val="0"/>
                                  <w:marTop w:val="0"/>
                                  <w:marBottom w:val="0"/>
                                  <w:divBdr>
                                    <w:top w:val="none" w:sz="0" w:space="0" w:color="auto"/>
                                    <w:left w:val="none" w:sz="0" w:space="0" w:color="auto"/>
                                    <w:bottom w:val="none" w:sz="0" w:space="0" w:color="auto"/>
                                    <w:right w:val="none" w:sz="0" w:space="0" w:color="auto"/>
                                  </w:divBdr>
                                  <w:divsChild>
                                    <w:div w:id="1946032285">
                                      <w:marLeft w:val="0"/>
                                      <w:marRight w:val="0"/>
                                      <w:marTop w:val="0"/>
                                      <w:marBottom w:val="0"/>
                                      <w:divBdr>
                                        <w:top w:val="none" w:sz="0" w:space="0" w:color="auto"/>
                                        <w:left w:val="none" w:sz="0" w:space="0" w:color="auto"/>
                                        <w:bottom w:val="none" w:sz="0" w:space="0" w:color="auto"/>
                                        <w:right w:val="none" w:sz="0" w:space="0" w:color="auto"/>
                                      </w:divBdr>
                                    </w:div>
                                    <w:div w:id="11847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029518">
      <w:bodyDiv w:val="1"/>
      <w:marLeft w:val="0"/>
      <w:marRight w:val="0"/>
      <w:marTop w:val="0"/>
      <w:marBottom w:val="0"/>
      <w:divBdr>
        <w:top w:val="none" w:sz="0" w:space="0" w:color="auto"/>
        <w:left w:val="none" w:sz="0" w:space="0" w:color="auto"/>
        <w:bottom w:val="none" w:sz="0" w:space="0" w:color="auto"/>
        <w:right w:val="none" w:sz="0" w:space="0" w:color="auto"/>
      </w:divBdr>
    </w:div>
    <w:div w:id="606042431">
      <w:bodyDiv w:val="1"/>
      <w:marLeft w:val="0"/>
      <w:marRight w:val="0"/>
      <w:marTop w:val="0"/>
      <w:marBottom w:val="0"/>
      <w:divBdr>
        <w:top w:val="none" w:sz="0" w:space="0" w:color="auto"/>
        <w:left w:val="none" w:sz="0" w:space="0" w:color="auto"/>
        <w:bottom w:val="none" w:sz="0" w:space="0" w:color="auto"/>
        <w:right w:val="none" w:sz="0" w:space="0" w:color="auto"/>
      </w:divBdr>
    </w:div>
    <w:div w:id="789859570">
      <w:bodyDiv w:val="1"/>
      <w:marLeft w:val="0"/>
      <w:marRight w:val="0"/>
      <w:marTop w:val="0"/>
      <w:marBottom w:val="0"/>
      <w:divBdr>
        <w:top w:val="none" w:sz="0" w:space="0" w:color="auto"/>
        <w:left w:val="none" w:sz="0" w:space="0" w:color="auto"/>
        <w:bottom w:val="none" w:sz="0" w:space="0" w:color="auto"/>
        <w:right w:val="none" w:sz="0" w:space="0" w:color="auto"/>
      </w:divBdr>
    </w:div>
    <w:div w:id="829903016">
      <w:bodyDiv w:val="1"/>
      <w:marLeft w:val="0"/>
      <w:marRight w:val="0"/>
      <w:marTop w:val="0"/>
      <w:marBottom w:val="0"/>
      <w:divBdr>
        <w:top w:val="none" w:sz="0" w:space="0" w:color="auto"/>
        <w:left w:val="none" w:sz="0" w:space="0" w:color="auto"/>
        <w:bottom w:val="none" w:sz="0" w:space="0" w:color="auto"/>
        <w:right w:val="none" w:sz="0" w:space="0" w:color="auto"/>
      </w:divBdr>
    </w:div>
    <w:div w:id="877084739">
      <w:bodyDiv w:val="1"/>
      <w:marLeft w:val="0"/>
      <w:marRight w:val="0"/>
      <w:marTop w:val="0"/>
      <w:marBottom w:val="0"/>
      <w:divBdr>
        <w:top w:val="none" w:sz="0" w:space="0" w:color="auto"/>
        <w:left w:val="none" w:sz="0" w:space="0" w:color="auto"/>
        <w:bottom w:val="none" w:sz="0" w:space="0" w:color="auto"/>
        <w:right w:val="none" w:sz="0" w:space="0" w:color="auto"/>
      </w:divBdr>
    </w:div>
    <w:div w:id="901448697">
      <w:bodyDiv w:val="1"/>
      <w:marLeft w:val="0"/>
      <w:marRight w:val="0"/>
      <w:marTop w:val="0"/>
      <w:marBottom w:val="0"/>
      <w:divBdr>
        <w:top w:val="none" w:sz="0" w:space="0" w:color="auto"/>
        <w:left w:val="none" w:sz="0" w:space="0" w:color="auto"/>
        <w:bottom w:val="none" w:sz="0" w:space="0" w:color="auto"/>
        <w:right w:val="none" w:sz="0" w:space="0" w:color="auto"/>
      </w:divBdr>
      <w:divsChild>
        <w:div w:id="450780146">
          <w:marLeft w:val="0"/>
          <w:marRight w:val="0"/>
          <w:marTop w:val="0"/>
          <w:marBottom w:val="0"/>
          <w:divBdr>
            <w:top w:val="none" w:sz="0" w:space="0" w:color="auto"/>
            <w:left w:val="none" w:sz="0" w:space="0" w:color="auto"/>
            <w:bottom w:val="none" w:sz="0" w:space="0" w:color="auto"/>
            <w:right w:val="none" w:sz="0" w:space="0" w:color="auto"/>
          </w:divBdr>
        </w:div>
      </w:divsChild>
    </w:div>
    <w:div w:id="914706604">
      <w:bodyDiv w:val="1"/>
      <w:marLeft w:val="0"/>
      <w:marRight w:val="0"/>
      <w:marTop w:val="0"/>
      <w:marBottom w:val="0"/>
      <w:divBdr>
        <w:top w:val="none" w:sz="0" w:space="0" w:color="auto"/>
        <w:left w:val="none" w:sz="0" w:space="0" w:color="auto"/>
        <w:bottom w:val="none" w:sz="0" w:space="0" w:color="auto"/>
        <w:right w:val="none" w:sz="0" w:space="0" w:color="auto"/>
      </w:divBdr>
    </w:div>
    <w:div w:id="1189954352">
      <w:bodyDiv w:val="1"/>
      <w:marLeft w:val="0"/>
      <w:marRight w:val="0"/>
      <w:marTop w:val="0"/>
      <w:marBottom w:val="0"/>
      <w:divBdr>
        <w:top w:val="none" w:sz="0" w:space="0" w:color="auto"/>
        <w:left w:val="none" w:sz="0" w:space="0" w:color="auto"/>
        <w:bottom w:val="none" w:sz="0" w:space="0" w:color="auto"/>
        <w:right w:val="none" w:sz="0" w:space="0" w:color="auto"/>
      </w:divBdr>
    </w:div>
    <w:div w:id="1231887138">
      <w:bodyDiv w:val="1"/>
      <w:marLeft w:val="0"/>
      <w:marRight w:val="0"/>
      <w:marTop w:val="0"/>
      <w:marBottom w:val="0"/>
      <w:divBdr>
        <w:top w:val="none" w:sz="0" w:space="0" w:color="auto"/>
        <w:left w:val="none" w:sz="0" w:space="0" w:color="auto"/>
        <w:bottom w:val="none" w:sz="0" w:space="0" w:color="auto"/>
        <w:right w:val="none" w:sz="0" w:space="0" w:color="auto"/>
      </w:divBdr>
    </w:div>
    <w:div w:id="1232889217">
      <w:bodyDiv w:val="1"/>
      <w:marLeft w:val="0"/>
      <w:marRight w:val="0"/>
      <w:marTop w:val="0"/>
      <w:marBottom w:val="0"/>
      <w:divBdr>
        <w:top w:val="none" w:sz="0" w:space="0" w:color="auto"/>
        <w:left w:val="none" w:sz="0" w:space="0" w:color="auto"/>
        <w:bottom w:val="none" w:sz="0" w:space="0" w:color="auto"/>
        <w:right w:val="none" w:sz="0" w:space="0" w:color="auto"/>
      </w:divBdr>
      <w:divsChild>
        <w:div w:id="1866019360">
          <w:marLeft w:val="0"/>
          <w:marRight w:val="0"/>
          <w:marTop w:val="0"/>
          <w:marBottom w:val="0"/>
          <w:divBdr>
            <w:top w:val="none" w:sz="0" w:space="0" w:color="auto"/>
            <w:left w:val="none" w:sz="0" w:space="0" w:color="auto"/>
            <w:bottom w:val="none" w:sz="0" w:space="0" w:color="auto"/>
            <w:right w:val="none" w:sz="0" w:space="0" w:color="auto"/>
          </w:divBdr>
        </w:div>
        <w:div w:id="2061898904">
          <w:marLeft w:val="0"/>
          <w:marRight w:val="0"/>
          <w:marTop w:val="0"/>
          <w:marBottom w:val="0"/>
          <w:divBdr>
            <w:top w:val="none" w:sz="0" w:space="0" w:color="auto"/>
            <w:left w:val="none" w:sz="0" w:space="0" w:color="auto"/>
            <w:bottom w:val="none" w:sz="0" w:space="0" w:color="auto"/>
            <w:right w:val="none" w:sz="0" w:space="0" w:color="auto"/>
          </w:divBdr>
        </w:div>
        <w:div w:id="416875222">
          <w:marLeft w:val="0"/>
          <w:marRight w:val="0"/>
          <w:marTop w:val="0"/>
          <w:marBottom w:val="0"/>
          <w:divBdr>
            <w:top w:val="none" w:sz="0" w:space="0" w:color="auto"/>
            <w:left w:val="none" w:sz="0" w:space="0" w:color="auto"/>
            <w:bottom w:val="none" w:sz="0" w:space="0" w:color="auto"/>
            <w:right w:val="none" w:sz="0" w:space="0" w:color="auto"/>
          </w:divBdr>
          <w:divsChild>
            <w:div w:id="24157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13398">
      <w:bodyDiv w:val="1"/>
      <w:marLeft w:val="0"/>
      <w:marRight w:val="0"/>
      <w:marTop w:val="0"/>
      <w:marBottom w:val="0"/>
      <w:divBdr>
        <w:top w:val="none" w:sz="0" w:space="0" w:color="auto"/>
        <w:left w:val="none" w:sz="0" w:space="0" w:color="auto"/>
        <w:bottom w:val="none" w:sz="0" w:space="0" w:color="auto"/>
        <w:right w:val="none" w:sz="0" w:space="0" w:color="auto"/>
      </w:divBdr>
    </w:div>
    <w:div w:id="1531453088">
      <w:bodyDiv w:val="1"/>
      <w:marLeft w:val="0"/>
      <w:marRight w:val="0"/>
      <w:marTop w:val="0"/>
      <w:marBottom w:val="0"/>
      <w:divBdr>
        <w:top w:val="none" w:sz="0" w:space="0" w:color="auto"/>
        <w:left w:val="none" w:sz="0" w:space="0" w:color="auto"/>
        <w:bottom w:val="none" w:sz="0" w:space="0" w:color="auto"/>
        <w:right w:val="none" w:sz="0" w:space="0" w:color="auto"/>
      </w:divBdr>
    </w:div>
    <w:div w:id="1681397360">
      <w:bodyDiv w:val="1"/>
      <w:marLeft w:val="0"/>
      <w:marRight w:val="0"/>
      <w:marTop w:val="0"/>
      <w:marBottom w:val="0"/>
      <w:divBdr>
        <w:top w:val="none" w:sz="0" w:space="0" w:color="auto"/>
        <w:left w:val="none" w:sz="0" w:space="0" w:color="auto"/>
        <w:bottom w:val="none" w:sz="0" w:space="0" w:color="auto"/>
        <w:right w:val="none" w:sz="0" w:space="0" w:color="auto"/>
      </w:divBdr>
    </w:div>
    <w:div w:id="184716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urnals.plos.org/plosone/article?id=10.1371/journal.pone.0200292" TargetMode="External"/><Relationship Id="rId18" Type="http://schemas.openxmlformats.org/officeDocument/2006/relationships/hyperlink" Target="https://www.researchsquare.com/article/rs-67640/latest.pdf" TargetMode="External"/><Relationship Id="rId26" Type="http://schemas.openxmlformats.org/officeDocument/2006/relationships/hyperlink" Target="https://scholar.google.com/citations?view_op=view_citation&amp;hl=en&amp;user=S9Nq4KkAAAAJ&amp;sortby=pubdate&amp;citation_for_view=S9Nq4KkAAAAJ:Nufq_to8ts0C" TargetMode="External"/><Relationship Id="rId21" Type="http://schemas.openxmlformats.org/officeDocument/2006/relationships/hyperlink" Target="https://scholar.google.com/citations?view_op=view_citation&amp;hl=en&amp;user=S9Nq4KkAAAAJ&amp;sortby=pubdate&amp;citation_for_view=S9Nq4KkAAAAJ:rFyVMFCKTwsC" TargetMode="External"/><Relationship Id="rId34" Type="http://schemas.openxmlformats.org/officeDocument/2006/relationships/hyperlink" Target="https://scholar.google.com/citations?view_op=view_citation&amp;hl=en&amp;user=S9Nq4KkAAAAJ&amp;sortby=pubdate&amp;citation_for_view=S9Nq4KkAAAAJ:S2WlVNSe3u4C" TargetMode="External"/><Relationship Id="rId7" Type="http://schemas.openxmlformats.org/officeDocument/2006/relationships/hyperlink" Target="https://publons.com/journal/6986/aging-neuropsychology-and-cognition" TargetMode="External"/><Relationship Id="rId12" Type="http://schemas.openxmlformats.org/officeDocument/2006/relationships/hyperlink" Target="https://www.researchgate.net/publication/317510146_Short-term_memory_for_spatial_sequential_and_duration_information?_iepl%5BviewId%5D=LPRzG7WhP7dSGd0VfxX0D9bE&amp;_iepl%5BprofilePublicationItemVariant%5D=default&amp;_iepl%5Bcontexts%5D%5B0%5D=prfpi&amp;_iepl%5BtargetEntityId%5D=PB%3A317510146&amp;_iepl%5BinteractionType%5D=publicationTitle" TargetMode="External"/><Relationship Id="rId17" Type="http://schemas.openxmlformats.org/officeDocument/2006/relationships/hyperlink" Target="https://scholar.google.com/citations?view_op=view_citation&amp;hl=en&amp;user=S9Nq4KkAAAAJ&amp;sortby=pubdate&amp;citation_for_view=S9Nq4KkAAAAJ:d4tt_xEv1X8C" TargetMode="External"/><Relationship Id="rId25" Type="http://schemas.openxmlformats.org/officeDocument/2006/relationships/hyperlink" Target="https://scholar.google.com/citations?view_op=view_citation&amp;hl=en&amp;user=S9Nq4KkAAAAJ&amp;sortby=pubdate&amp;citation_for_view=S9Nq4KkAAAAJ:DIubQTN3OvUC" TargetMode="External"/><Relationship Id="rId33" Type="http://schemas.openxmlformats.org/officeDocument/2006/relationships/hyperlink" Target="https://scholar.google.com/citations?view_op=view_citation&amp;hl=en&amp;user=S9Nq4KkAAAAJ&amp;sortby=pubdate&amp;citation_for_view=S9Nq4KkAAAAJ:adHtZc2wMuEC" TargetMode="External"/><Relationship Id="rId2" Type="http://schemas.openxmlformats.org/officeDocument/2006/relationships/styles" Target="styles.xml"/><Relationship Id="rId16" Type="http://schemas.openxmlformats.org/officeDocument/2006/relationships/hyperlink" Target="https://www.nature.com/articles/s41598-021-88001-4" TargetMode="External"/><Relationship Id="rId20" Type="http://schemas.openxmlformats.org/officeDocument/2006/relationships/hyperlink" Target="https://scholar.google.com/citations?view_op=view_citation&amp;hl=en&amp;user=S9Nq4KkAAAAJ&amp;sortby=pubdate&amp;citation_for_view=S9Nq4KkAAAAJ:wuD5JclIwkYC" TargetMode="External"/><Relationship Id="rId29" Type="http://schemas.openxmlformats.org/officeDocument/2006/relationships/hyperlink" Target="https://scholar.google.com/scholar?oi=bibs&amp;cluster=3712433474106982570&amp;btnI=1&amp;hl=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25980784" TargetMode="External"/><Relationship Id="rId24" Type="http://schemas.openxmlformats.org/officeDocument/2006/relationships/hyperlink" Target="https://scholar.google.com/citations?view_op=view_citation&amp;hl=en&amp;user=S9Nq4KkAAAAJ&amp;sortby=pubdate&amp;citation_for_view=S9Nq4KkAAAAJ:G36d5HCDkJYC" TargetMode="External"/><Relationship Id="rId32" Type="http://schemas.openxmlformats.org/officeDocument/2006/relationships/hyperlink" Target="https://scholar.google.com/citations?view_op=view_citation&amp;hl=en&amp;user=S9Nq4KkAAAAJ&amp;sortby=pubdate&amp;citation_for_view=S9Nq4KkAAAAJ:pRWBApOjXDcC"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ature.com/articles/s41598-021-87258-z" TargetMode="External"/><Relationship Id="rId23" Type="http://schemas.openxmlformats.org/officeDocument/2006/relationships/hyperlink" Target="https://scholar.google.com/citations?view_op=view_citation&amp;hl=en&amp;user=S9Nq4KkAAAAJ&amp;sortby=pubdate&amp;citation_for_view=S9Nq4KkAAAAJ:ShjGdcaqzI0C" TargetMode="External"/><Relationship Id="rId28" Type="http://schemas.openxmlformats.org/officeDocument/2006/relationships/hyperlink" Target="https://scholar.google.com/citations?view_op=view_citation&amp;hl=en&amp;user=S9Nq4KkAAAAJ&amp;sortby=pubdate&amp;citation_for_view=S9Nq4KkAAAAJ:a2necdfpwlEC" TargetMode="External"/><Relationship Id="rId36" Type="http://schemas.openxmlformats.org/officeDocument/2006/relationships/fontTable" Target="fontTable.xml"/><Relationship Id="rId10" Type="http://schemas.openxmlformats.org/officeDocument/2006/relationships/hyperlink" Target="https://www.youtube.com/watch?v=8-sNMIbxB0o&amp;t=759s" TargetMode="External"/><Relationship Id="rId19" Type="http://schemas.openxmlformats.org/officeDocument/2006/relationships/hyperlink" Target="https://scholar.google.com/citations?view_op=view_citation&amp;hl=en&amp;user=S9Nq4KkAAAAJ&amp;sortby=pubdate&amp;citation_for_view=S9Nq4KkAAAAJ:cB__R-XWw9UC" TargetMode="External"/><Relationship Id="rId31" Type="http://schemas.openxmlformats.org/officeDocument/2006/relationships/hyperlink" Target="https://scholar.google.com/citations?view_op=view_citation&amp;hl=en&amp;user=S9Nq4KkAAAAJ&amp;sortby=pubdate&amp;citation_for_view=S9Nq4KkAAAAJ:kO05sadLmrgC" TargetMode="External"/><Relationship Id="rId4" Type="http://schemas.openxmlformats.org/officeDocument/2006/relationships/webSettings" Target="webSettings.xml"/><Relationship Id="rId9" Type="http://schemas.openxmlformats.org/officeDocument/2006/relationships/hyperlink" Target="https://www.themarker.com/law/2018-04-04/ty-article/0000017f-db24-d856-a37f-ffe4ab240000" TargetMode="External"/><Relationship Id="rId14" Type="http://schemas.openxmlformats.org/officeDocument/2006/relationships/hyperlink" Target="javascript:void(0)" TargetMode="External"/><Relationship Id="rId22" Type="http://schemas.openxmlformats.org/officeDocument/2006/relationships/hyperlink" Target="https://scholar.google.com/citations?view_op=view_citation&amp;hl=en&amp;user=S9Nq4KkAAAAJ&amp;sortby=pubdate&amp;citation_for_view=S9Nq4KkAAAAJ:cSdaV2aYdYsC" TargetMode="External"/><Relationship Id="rId27" Type="http://schemas.openxmlformats.org/officeDocument/2006/relationships/hyperlink" Target="https://scholar.google.com/citations?view_op=view_citation&amp;hl=en&amp;user=S9Nq4KkAAAAJ&amp;sortby=pubdate&amp;citation_for_view=S9Nq4KkAAAAJ:wBLCggQE-ToC" TargetMode="External"/><Relationship Id="rId30" Type="http://schemas.openxmlformats.org/officeDocument/2006/relationships/hyperlink" Target="https://scholar.google.com/citations?view_op=view_citation&amp;hl=en&amp;user=S9Nq4KkAAAAJ&amp;sortby=pubdate&amp;citation_for_view=S9Nq4KkAAAAJ:1EqfMoDn7-AC" TargetMode="External"/><Relationship Id="rId35" Type="http://schemas.openxmlformats.org/officeDocument/2006/relationships/hyperlink" Target="http://www.opam.net/" TargetMode="External"/><Relationship Id="rId8" Type="http://schemas.openxmlformats.org/officeDocument/2006/relationships/hyperlink" Target="https://publons.com/journal/22459/psychonomic-bulletin-review"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7698</Words>
  <Characters>43882</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Yoni Pertzov</dc:creator>
  <cp:keywords/>
  <dc:description/>
  <cp:lastModifiedBy>Yoni Pertzov</cp:lastModifiedBy>
  <cp:revision>3</cp:revision>
  <cp:lastPrinted>2020-10-26T06:21:00Z</cp:lastPrinted>
  <dcterms:created xsi:type="dcterms:W3CDTF">2025-02-03T14:24:00Z</dcterms:created>
  <dcterms:modified xsi:type="dcterms:W3CDTF">2025-02-03T14:28:00Z</dcterms:modified>
</cp:coreProperties>
</file>